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B77849" w14:textId="3ADEFF13" w:rsidR="008E6F76" w:rsidRPr="002F702C" w:rsidRDefault="00FB1384" w:rsidP="001C70DA">
      <w:pPr>
        <w:pStyle w:val="phtitlepagedocpart"/>
      </w:pPr>
      <w:r w:rsidRPr="002F702C">
        <w:fldChar w:fldCharType="begin"/>
      </w:r>
      <w:r w:rsidRPr="002F702C">
        <w:instrText xml:space="preserve"> DOCPROPERTY  Исполнитель \* MERGEFORMAT </w:instrText>
      </w:r>
      <w:r w:rsidRPr="002F702C">
        <w:fldChar w:fldCharType="separate"/>
      </w:r>
      <w:r w:rsidR="000F7DB4" w:rsidRPr="002F702C">
        <w:t>ООО "НЦИ"</w:t>
      </w:r>
      <w:r w:rsidRPr="002F702C">
        <w:fldChar w:fldCharType="end"/>
      </w:r>
    </w:p>
    <w:p w14:paraId="12D21786" w14:textId="05111030" w:rsidR="001E46F3" w:rsidRPr="002F702C" w:rsidRDefault="001E46F3" w:rsidP="001E46F3">
      <w:pPr>
        <w:pStyle w:val="phtitlepageother"/>
      </w:pPr>
    </w:p>
    <w:p w14:paraId="7AA6B67C" w14:textId="68B3A3F6" w:rsidR="00BD6D87" w:rsidRPr="002F702C" w:rsidRDefault="00BD6D87" w:rsidP="001E46F3">
      <w:pPr>
        <w:pStyle w:val="phtitlepageother"/>
      </w:pPr>
    </w:p>
    <w:p w14:paraId="4EA60A61" w14:textId="5A430E56" w:rsidR="00BD6D87" w:rsidRPr="002F702C" w:rsidRDefault="00BD6D87" w:rsidP="001E46F3">
      <w:pPr>
        <w:pStyle w:val="phtitlepageother"/>
      </w:pPr>
    </w:p>
    <w:p w14:paraId="5989EFC7" w14:textId="5FABAE9B" w:rsidR="00BD6D87" w:rsidRPr="002F702C" w:rsidRDefault="00BD6D87" w:rsidP="001E46F3">
      <w:pPr>
        <w:pStyle w:val="phtitlepageother"/>
      </w:pPr>
    </w:p>
    <w:p w14:paraId="58566977" w14:textId="77777777" w:rsidR="00BD6D87" w:rsidRPr="002F702C" w:rsidRDefault="00BD6D87" w:rsidP="001E46F3">
      <w:pPr>
        <w:pStyle w:val="phtitlepageother"/>
      </w:pPr>
    </w:p>
    <w:p w14:paraId="4A470000" w14:textId="5DDC2BA3" w:rsidR="001E46F3" w:rsidRPr="002F702C" w:rsidRDefault="001E46F3" w:rsidP="001E46F3">
      <w:pPr>
        <w:pStyle w:val="phtitlepageother"/>
      </w:pPr>
      <w:r w:rsidRPr="002F702C">
        <w:fldChar w:fldCharType="begin"/>
      </w:r>
      <w:r w:rsidRPr="002F702C">
        <w:instrText xml:space="preserve"> DOCPROPERTY  Company  \* MERGEFORMAT </w:instrText>
      </w:r>
      <w:r w:rsidRPr="002F702C">
        <w:fldChar w:fldCharType="end"/>
      </w:r>
    </w:p>
    <w:p w14:paraId="16C0DCC4" w14:textId="39BD9984" w:rsidR="001E46F3" w:rsidRPr="002F702C" w:rsidRDefault="001E46F3" w:rsidP="001E46F3">
      <w:pPr>
        <w:pStyle w:val="phtitlepageother"/>
      </w:pPr>
    </w:p>
    <w:p w14:paraId="39B739B7" w14:textId="452DF660" w:rsidR="001E46F3" w:rsidRPr="002F702C" w:rsidRDefault="001E46F3" w:rsidP="001E46F3">
      <w:pPr>
        <w:pStyle w:val="phtitlepageother"/>
      </w:pPr>
    </w:p>
    <w:p w14:paraId="28398436" w14:textId="55BFF63A" w:rsidR="001E46F3" w:rsidRPr="002F702C" w:rsidRDefault="00FB1384" w:rsidP="001C70DA">
      <w:pPr>
        <w:pStyle w:val="phtitlepagesystemfull"/>
      </w:pPr>
      <w:r w:rsidRPr="002F702C">
        <w:fldChar w:fldCharType="begin"/>
      </w:r>
      <w:r w:rsidRPr="002F702C">
        <w:instrText xml:space="preserve"> DOCPROPERTY  полное_название_системы  \* MERGEFORMAT </w:instrText>
      </w:r>
      <w:r w:rsidRPr="002F702C">
        <w:fldChar w:fldCharType="separate"/>
      </w:r>
      <w:r w:rsidR="000F7DB4" w:rsidRPr="002F702C">
        <w:t>Региональный сегмент Единой государственной информационной системы в сфере здравоохранения Нижегородской области – «Медицинская информационная система Нижегородской области»</w:t>
      </w:r>
      <w:r w:rsidRPr="002F702C">
        <w:fldChar w:fldCharType="end"/>
      </w:r>
    </w:p>
    <w:p w14:paraId="4191C47D" w14:textId="3C985003" w:rsidR="001E46F3" w:rsidRPr="002F702C" w:rsidRDefault="001E46F3" w:rsidP="001C70DA">
      <w:pPr>
        <w:pStyle w:val="phtitlepagesystemshort"/>
      </w:pPr>
      <w:bookmarkStart w:id="0" w:name="_Hlk54640891"/>
      <w:r w:rsidRPr="002F702C">
        <w:t>(</w:t>
      </w:r>
      <w:r w:rsidR="00FB1384" w:rsidRPr="002F702C">
        <w:fldChar w:fldCharType="begin"/>
      </w:r>
      <w:r w:rsidR="00FB1384" w:rsidRPr="002F702C">
        <w:instrText xml:space="preserve"> DOCPROPERTY  краткое_название_системы  \* MERGEFORMAT </w:instrText>
      </w:r>
      <w:r w:rsidR="00FB1384" w:rsidRPr="002F702C">
        <w:fldChar w:fldCharType="separate"/>
      </w:r>
      <w:r w:rsidR="000F7DB4" w:rsidRPr="002F702C">
        <w:t>РС ЕГИСЗ НО</w:t>
      </w:r>
      <w:r w:rsidR="00FB1384" w:rsidRPr="002F702C">
        <w:fldChar w:fldCharType="end"/>
      </w:r>
      <w:r w:rsidRPr="002F702C">
        <w:t>)</w:t>
      </w:r>
    </w:p>
    <w:bookmarkEnd w:id="0"/>
    <w:p w14:paraId="6300C294" w14:textId="3867B42E" w:rsidR="00BD6D87" w:rsidRPr="002F702C" w:rsidRDefault="00BD6D87" w:rsidP="001C70DA">
      <w:pPr>
        <w:pStyle w:val="phtitlepagedocument"/>
      </w:pPr>
      <w:r w:rsidRPr="002F702C">
        <w:t>Руководство администратора</w:t>
      </w:r>
    </w:p>
    <w:p w14:paraId="0F519300" w14:textId="23A09855" w:rsidR="001E46F3" w:rsidRPr="002F702C" w:rsidRDefault="000D55AD" w:rsidP="001C70DA">
      <w:pPr>
        <w:pStyle w:val="phtitlepagedocument"/>
      </w:pPr>
      <w:r w:rsidRPr="002F702C">
        <w:t>Подсистема настройки параметров (параметры системы)</w:t>
      </w:r>
    </w:p>
    <w:p w14:paraId="54CFA010" w14:textId="3C3C6E7D" w:rsidR="001E46F3" w:rsidRPr="002F702C" w:rsidRDefault="001E46F3" w:rsidP="001E46F3">
      <w:pPr>
        <w:pStyle w:val="phtitlepageother"/>
      </w:pPr>
    </w:p>
    <w:p w14:paraId="756781BB" w14:textId="1EE8D859" w:rsidR="001E46F3" w:rsidRPr="002F702C" w:rsidRDefault="001E46F3" w:rsidP="001E46F3">
      <w:pPr>
        <w:pStyle w:val="phtitlepageother"/>
      </w:pPr>
    </w:p>
    <w:p w14:paraId="65C09A15" w14:textId="28E409F9" w:rsidR="001E46F3" w:rsidRPr="002F702C" w:rsidRDefault="001E46F3" w:rsidP="001E46F3">
      <w:pPr>
        <w:pStyle w:val="phtitlepageother"/>
      </w:pPr>
    </w:p>
    <w:p w14:paraId="4F5F4FFA" w14:textId="168BFE58" w:rsidR="001E46F3" w:rsidRPr="002F702C" w:rsidRDefault="001E46F3" w:rsidP="001E46F3">
      <w:pPr>
        <w:pStyle w:val="phtitlepageother"/>
      </w:pPr>
    </w:p>
    <w:p w14:paraId="13A92540" w14:textId="5B06D354" w:rsidR="001E46F3" w:rsidRPr="002F702C" w:rsidRDefault="001E46F3" w:rsidP="001E46F3">
      <w:pPr>
        <w:pStyle w:val="phtitlepageother"/>
      </w:pPr>
    </w:p>
    <w:p w14:paraId="2FE61781" w14:textId="29208F79" w:rsidR="001E46F3" w:rsidRPr="002F702C" w:rsidRDefault="001E46F3" w:rsidP="001E46F3">
      <w:pPr>
        <w:pStyle w:val="phtitlepageother"/>
      </w:pPr>
    </w:p>
    <w:p w14:paraId="612CE61A" w14:textId="128468C9" w:rsidR="001E46F3" w:rsidRPr="002F702C" w:rsidRDefault="001E46F3" w:rsidP="001E46F3">
      <w:pPr>
        <w:pStyle w:val="phtitlepageother"/>
      </w:pPr>
    </w:p>
    <w:p w14:paraId="7CB4ABBA" w14:textId="3A2CEE10" w:rsidR="001E46F3" w:rsidRPr="002F702C" w:rsidRDefault="001E46F3" w:rsidP="001E46F3">
      <w:pPr>
        <w:pStyle w:val="phtitlepageother"/>
      </w:pPr>
    </w:p>
    <w:p w14:paraId="68B5C070" w14:textId="1FA486B8" w:rsidR="001E46F3" w:rsidRPr="002F702C" w:rsidRDefault="001E46F3" w:rsidP="001E46F3">
      <w:pPr>
        <w:pStyle w:val="phtitlepageother"/>
      </w:pPr>
    </w:p>
    <w:p w14:paraId="05D10841" w14:textId="3F365D10" w:rsidR="001E46F3" w:rsidRPr="002F702C" w:rsidRDefault="001E46F3" w:rsidP="001E46F3">
      <w:pPr>
        <w:pStyle w:val="phtitlepageother"/>
      </w:pPr>
    </w:p>
    <w:p w14:paraId="239CF22D" w14:textId="6C9D109A" w:rsidR="001E46F3" w:rsidRPr="002F702C" w:rsidRDefault="00241142" w:rsidP="00241142">
      <w:pPr>
        <w:pStyle w:val="phcontent"/>
      </w:pPr>
      <w:r w:rsidRPr="002F702C">
        <w:lastRenderedPageBreak/>
        <w:t>Содержание</w:t>
      </w:r>
    </w:p>
    <w:sdt>
      <w:sdtPr>
        <w:rPr>
          <w:b w:val="0"/>
        </w:rPr>
        <w:id w:val="1258710748"/>
        <w:docPartObj>
          <w:docPartGallery w:val="Table of Contents"/>
          <w:docPartUnique/>
        </w:docPartObj>
      </w:sdtPr>
      <w:sdtEndPr>
        <w:rPr>
          <w:bCs/>
        </w:rPr>
      </w:sdtEndPr>
      <w:sdtContent>
        <w:p w14:paraId="68A7E5F4" w14:textId="09C48D46" w:rsidR="000F7DB4" w:rsidRPr="002F702C" w:rsidRDefault="003E4C05">
          <w:pPr>
            <w:pStyle w:val="11"/>
            <w:rPr>
              <w:rFonts w:asciiTheme="minorHAnsi" w:eastAsiaTheme="minorEastAsia" w:hAnsiTheme="minorHAnsi" w:cstheme="minorBidi"/>
              <w:b w:val="0"/>
              <w:sz w:val="22"/>
              <w:szCs w:val="22"/>
            </w:rPr>
          </w:pPr>
          <w:r w:rsidRPr="002F702C">
            <w:fldChar w:fldCharType="begin"/>
          </w:r>
          <w:r w:rsidRPr="002F702C">
            <w:instrText xml:space="preserve"> TOC \o "1-3" \h \z \u </w:instrText>
          </w:r>
          <w:r w:rsidRPr="002F702C">
            <w:fldChar w:fldCharType="separate"/>
          </w:r>
          <w:hyperlink w:anchor="_Toc57737511" w:history="1">
            <w:r w:rsidR="000F7DB4" w:rsidRPr="002F702C">
              <w:rPr>
                <w:rStyle w:val="a3"/>
              </w:rPr>
              <w:t>Перечень терминов и сокращений</w:t>
            </w:r>
            <w:r w:rsidR="000F7DB4" w:rsidRPr="002F702C">
              <w:rPr>
                <w:webHidden/>
              </w:rPr>
              <w:tab/>
            </w:r>
            <w:r w:rsidR="000F7DB4" w:rsidRPr="002F702C">
              <w:rPr>
                <w:webHidden/>
              </w:rPr>
              <w:fldChar w:fldCharType="begin"/>
            </w:r>
            <w:r w:rsidR="000F7DB4" w:rsidRPr="002F702C">
              <w:rPr>
                <w:webHidden/>
              </w:rPr>
              <w:instrText xml:space="preserve"> PAGEREF _Toc57737511 \h </w:instrText>
            </w:r>
            <w:r w:rsidR="000F7DB4" w:rsidRPr="002F702C">
              <w:rPr>
                <w:webHidden/>
              </w:rPr>
            </w:r>
            <w:r w:rsidR="000F7DB4" w:rsidRPr="002F702C">
              <w:rPr>
                <w:webHidden/>
              </w:rPr>
              <w:fldChar w:fldCharType="separate"/>
            </w:r>
            <w:r w:rsidR="000F7DB4" w:rsidRPr="002F702C">
              <w:rPr>
                <w:webHidden/>
              </w:rPr>
              <w:t>5</w:t>
            </w:r>
            <w:r w:rsidR="000F7DB4" w:rsidRPr="002F702C">
              <w:rPr>
                <w:webHidden/>
              </w:rPr>
              <w:fldChar w:fldCharType="end"/>
            </w:r>
          </w:hyperlink>
        </w:p>
        <w:p w14:paraId="0C2DBE2D" w14:textId="16431124" w:rsidR="000F7DB4" w:rsidRPr="002F702C" w:rsidRDefault="00FB1384">
          <w:pPr>
            <w:pStyle w:val="11"/>
            <w:rPr>
              <w:rFonts w:asciiTheme="minorHAnsi" w:eastAsiaTheme="minorEastAsia" w:hAnsiTheme="minorHAnsi" w:cstheme="minorBidi"/>
              <w:b w:val="0"/>
              <w:sz w:val="22"/>
              <w:szCs w:val="22"/>
            </w:rPr>
          </w:pPr>
          <w:hyperlink w:anchor="_Toc57737512" w:history="1">
            <w:r w:rsidR="000F7DB4" w:rsidRPr="002F702C">
              <w:rPr>
                <w:rStyle w:val="a3"/>
                <w:rFonts w:ascii="Times New Roman Полужирный" w:hAnsi="Times New Roman Полужирный"/>
              </w:rPr>
              <w:t>1</w:t>
            </w:r>
            <w:r w:rsidR="000F7DB4" w:rsidRPr="002F702C">
              <w:rPr>
                <w:rFonts w:asciiTheme="minorHAnsi" w:eastAsiaTheme="minorEastAsia" w:hAnsiTheme="minorHAnsi" w:cstheme="minorBidi"/>
                <w:b w:val="0"/>
                <w:sz w:val="22"/>
                <w:szCs w:val="22"/>
              </w:rPr>
              <w:tab/>
            </w:r>
            <w:r w:rsidR="000F7DB4" w:rsidRPr="002F702C">
              <w:rPr>
                <w:rStyle w:val="a3"/>
              </w:rPr>
              <w:t>Введение</w:t>
            </w:r>
            <w:r w:rsidR="000F7DB4" w:rsidRPr="002F702C">
              <w:rPr>
                <w:webHidden/>
              </w:rPr>
              <w:tab/>
            </w:r>
            <w:r w:rsidR="000F7DB4" w:rsidRPr="002F702C">
              <w:rPr>
                <w:webHidden/>
              </w:rPr>
              <w:fldChar w:fldCharType="begin"/>
            </w:r>
            <w:r w:rsidR="000F7DB4" w:rsidRPr="002F702C">
              <w:rPr>
                <w:webHidden/>
              </w:rPr>
              <w:instrText xml:space="preserve"> PAGEREF _Toc57737512 \h </w:instrText>
            </w:r>
            <w:r w:rsidR="000F7DB4" w:rsidRPr="002F702C">
              <w:rPr>
                <w:webHidden/>
              </w:rPr>
            </w:r>
            <w:r w:rsidR="000F7DB4" w:rsidRPr="002F702C">
              <w:rPr>
                <w:webHidden/>
              </w:rPr>
              <w:fldChar w:fldCharType="separate"/>
            </w:r>
            <w:r w:rsidR="000F7DB4" w:rsidRPr="002F702C">
              <w:rPr>
                <w:webHidden/>
              </w:rPr>
              <w:t>7</w:t>
            </w:r>
            <w:r w:rsidR="000F7DB4" w:rsidRPr="002F702C">
              <w:rPr>
                <w:webHidden/>
              </w:rPr>
              <w:fldChar w:fldCharType="end"/>
            </w:r>
          </w:hyperlink>
        </w:p>
        <w:p w14:paraId="51E5737A" w14:textId="64D8520E" w:rsidR="000F7DB4" w:rsidRPr="002F702C" w:rsidRDefault="00FB1384">
          <w:pPr>
            <w:pStyle w:val="21"/>
            <w:rPr>
              <w:rFonts w:asciiTheme="minorHAnsi" w:eastAsiaTheme="minorEastAsia" w:hAnsiTheme="minorHAnsi" w:cstheme="minorBidi"/>
              <w:sz w:val="22"/>
              <w:szCs w:val="22"/>
            </w:rPr>
          </w:pPr>
          <w:hyperlink w:anchor="_Toc57737513" w:history="1">
            <w:r w:rsidR="000F7DB4" w:rsidRPr="002F702C">
              <w:rPr>
                <w:rStyle w:val="a3"/>
                <w:rFonts w:ascii="Times New Roman Полужирный" w:hAnsi="Times New Roman Полужирный"/>
              </w:rPr>
              <w:t>1.1</w:t>
            </w:r>
            <w:r w:rsidR="000F7DB4" w:rsidRPr="002F702C">
              <w:rPr>
                <w:rFonts w:asciiTheme="minorHAnsi" w:eastAsiaTheme="minorEastAsia" w:hAnsiTheme="minorHAnsi" w:cstheme="minorBidi"/>
                <w:sz w:val="22"/>
                <w:szCs w:val="22"/>
              </w:rPr>
              <w:tab/>
            </w:r>
            <w:r w:rsidR="000F7DB4" w:rsidRPr="002F702C">
              <w:rPr>
                <w:rStyle w:val="a3"/>
              </w:rPr>
              <w:t>Область применения</w:t>
            </w:r>
            <w:r w:rsidR="000F7DB4" w:rsidRPr="002F702C">
              <w:rPr>
                <w:webHidden/>
              </w:rPr>
              <w:tab/>
            </w:r>
            <w:r w:rsidR="000F7DB4" w:rsidRPr="002F702C">
              <w:rPr>
                <w:webHidden/>
              </w:rPr>
              <w:fldChar w:fldCharType="begin"/>
            </w:r>
            <w:r w:rsidR="000F7DB4" w:rsidRPr="002F702C">
              <w:rPr>
                <w:webHidden/>
              </w:rPr>
              <w:instrText xml:space="preserve"> PAGEREF _Toc57737513 \h </w:instrText>
            </w:r>
            <w:r w:rsidR="000F7DB4" w:rsidRPr="002F702C">
              <w:rPr>
                <w:webHidden/>
              </w:rPr>
            </w:r>
            <w:r w:rsidR="000F7DB4" w:rsidRPr="002F702C">
              <w:rPr>
                <w:webHidden/>
              </w:rPr>
              <w:fldChar w:fldCharType="separate"/>
            </w:r>
            <w:r w:rsidR="000F7DB4" w:rsidRPr="002F702C">
              <w:rPr>
                <w:webHidden/>
              </w:rPr>
              <w:t>7</w:t>
            </w:r>
            <w:r w:rsidR="000F7DB4" w:rsidRPr="002F702C">
              <w:rPr>
                <w:webHidden/>
              </w:rPr>
              <w:fldChar w:fldCharType="end"/>
            </w:r>
          </w:hyperlink>
        </w:p>
        <w:p w14:paraId="6A8BF2D3" w14:textId="4C1530B7" w:rsidR="000F7DB4" w:rsidRPr="002F702C" w:rsidRDefault="00FB1384">
          <w:pPr>
            <w:pStyle w:val="21"/>
            <w:rPr>
              <w:rFonts w:asciiTheme="minorHAnsi" w:eastAsiaTheme="minorEastAsia" w:hAnsiTheme="minorHAnsi" w:cstheme="minorBidi"/>
              <w:sz w:val="22"/>
              <w:szCs w:val="22"/>
            </w:rPr>
          </w:pPr>
          <w:hyperlink w:anchor="_Toc57737514" w:history="1">
            <w:r w:rsidR="000F7DB4" w:rsidRPr="002F702C">
              <w:rPr>
                <w:rStyle w:val="a3"/>
                <w:rFonts w:ascii="Times New Roman Полужирный" w:hAnsi="Times New Roman Полужирный"/>
              </w:rPr>
              <w:t>1.2</w:t>
            </w:r>
            <w:r w:rsidR="000F7DB4" w:rsidRPr="002F702C">
              <w:rPr>
                <w:rFonts w:asciiTheme="minorHAnsi" w:eastAsiaTheme="minorEastAsia" w:hAnsiTheme="minorHAnsi" w:cstheme="minorBidi"/>
                <w:sz w:val="22"/>
                <w:szCs w:val="22"/>
              </w:rPr>
              <w:tab/>
            </w:r>
            <w:r w:rsidR="000F7DB4" w:rsidRPr="002F702C">
              <w:rPr>
                <w:rStyle w:val="a3"/>
              </w:rPr>
              <w:t>Краткое описание возможностей</w:t>
            </w:r>
            <w:r w:rsidR="000F7DB4" w:rsidRPr="002F702C">
              <w:rPr>
                <w:webHidden/>
              </w:rPr>
              <w:tab/>
            </w:r>
            <w:r w:rsidR="000F7DB4" w:rsidRPr="002F702C">
              <w:rPr>
                <w:webHidden/>
              </w:rPr>
              <w:fldChar w:fldCharType="begin"/>
            </w:r>
            <w:r w:rsidR="000F7DB4" w:rsidRPr="002F702C">
              <w:rPr>
                <w:webHidden/>
              </w:rPr>
              <w:instrText xml:space="preserve"> PAGEREF _Toc57737514 \h </w:instrText>
            </w:r>
            <w:r w:rsidR="000F7DB4" w:rsidRPr="002F702C">
              <w:rPr>
                <w:webHidden/>
              </w:rPr>
            </w:r>
            <w:r w:rsidR="000F7DB4" w:rsidRPr="002F702C">
              <w:rPr>
                <w:webHidden/>
              </w:rPr>
              <w:fldChar w:fldCharType="separate"/>
            </w:r>
            <w:r w:rsidR="000F7DB4" w:rsidRPr="002F702C">
              <w:rPr>
                <w:webHidden/>
              </w:rPr>
              <w:t>7</w:t>
            </w:r>
            <w:r w:rsidR="000F7DB4" w:rsidRPr="002F702C">
              <w:rPr>
                <w:webHidden/>
              </w:rPr>
              <w:fldChar w:fldCharType="end"/>
            </w:r>
          </w:hyperlink>
        </w:p>
        <w:p w14:paraId="15EF6AE3" w14:textId="6C265F76" w:rsidR="000F7DB4" w:rsidRPr="002F702C" w:rsidRDefault="00FB1384">
          <w:pPr>
            <w:pStyle w:val="21"/>
            <w:rPr>
              <w:rFonts w:asciiTheme="minorHAnsi" w:eastAsiaTheme="minorEastAsia" w:hAnsiTheme="minorHAnsi" w:cstheme="minorBidi"/>
              <w:sz w:val="22"/>
              <w:szCs w:val="22"/>
            </w:rPr>
          </w:pPr>
          <w:hyperlink w:anchor="_Toc57737515" w:history="1">
            <w:r w:rsidR="000F7DB4" w:rsidRPr="002F702C">
              <w:rPr>
                <w:rStyle w:val="a3"/>
                <w:rFonts w:ascii="Times New Roman Полужирный" w:hAnsi="Times New Roman Полужирный"/>
              </w:rPr>
              <w:t>1.3</w:t>
            </w:r>
            <w:r w:rsidR="000F7DB4" w:rsidRPr="002F702C">
              <w:rPr>
                <w:rFonts w:asciiTheme="minorHAnsi" w:eastAsiaTheme="minorEastAsia" w:hAnsiTheme="minorHAnsi" w:cstheme="minorBidi"/>
                <w:sz w:val="22"/>
                <w:szCs w:val="22"/>
              </w:rPr>
              <w:tab/>
            </w:r>
            <w:r w:rsidR="000F7DB4" w:rsidRPr="002F702C">
              <w:rPr>
                <w:rStyle w:val="a3"/>
              </w:rPr>
              <w:t>Уровень подготовки пользователя</w:t>
            </w:r>
            <w:r w:rsidR="000F7DB4" w:rsidRPr="002F702C">
              <w:rPr>
                <w:webHidden/>
              </w:rPr>
              <w:tab/>
            </w:r>
            <w:r w:rsidR="000F7DB4" w:rsidRPr="002F702C">
              <w:rPr>
                <w:webHidden/>
              </w:rPr>
              <w:fldChar w:fldCharType="begin"/>
            </w:r>
            <w:r w:rsidR="000F7DB4" w:rsidRPr="002F702C">
              <w:rPr>
                <w:webHidden/>
              </w:rPr>
              <w:instrText xml:space="preserve"> PAGEREF _Toc57737515 \h </w:instrText>
            </w:r>
            <w:r w:rsidR="000F7DB4" w:rsidRPr="002F702C">
              <w:rPr>
                <w:webHidden/>
              </w:rPr>
            </w:r>
            <w:r w:rsidR="000F7DB4" w:rsidRPr="002F702C">
              <w:rPr>
                <w:webHidden/>
              </w:rPr>
              <w:fldChar w:fldCharType="separate"/>
            </w:r>
            <w:r w:rsidR="000F7DB4" w:rsidRPr="002F702C">
              <w:rPr>
                <w:webHidden/>
              </w:rPr>
              <w:t>7</w:t>
            </w:r>
            <w:r w:rsidR="000F7DB4" w:rsidRPr="002F702C">
              <w:rPr>
                <w:webHidden/>
              </w:rPr>
              <w:fldChar w:fldCharType="end"/>
            </w:r>
          </w:hyperlink>
        </w:p>
        <w:p w14:paraId="1CE43EF7" w14:textId="072823F1" w:rsidR="000F7DB4" w:rsidRPr="002F702C" w:rsidRDefault="00FB1384">
          <w:pPr>
            <w:pStyle w:val="21"/>
            <w:rPr>
              <w:rFonts w:asciiTheme="minorHAnsi" w:eastAsiaTheme="minorEastAsia" w:hAnsiTheme="minorHAnsi" w:cstheme="minorBidi"/>
              <w:sz w:val="22"/>
              <w:szCs w:val="22"/>
            </w:rPr>
          </w:pPr>
          <w:hyperlink w:anchor="_Toc57737516" w:history="1">
            <w:r w:rsidR="000F7DB4" w:rsidRPr="002F702C">
              <w:rPr>
                <w:rStyle w:val="a3"/>
                <w:rFonts w:ascii="Times New Roman Полужирный" w:hAnsi="Times New Roman Полужирный"/>
              </w:rPr>
              <w:t>1.4</w:t>
            </w:r>
            <w:r w:rsidR="000F7DB4" w:rsidRPr="002F702C">
              <w:rPr>
                <w:rFonts w:asciiTheme="minorHAnsi" w:eastAsiaTheme="minorEastAsia" w:hAnsiTheme="minorHAnsi" w:cstheme="minorBidi"/>
                <w:sz w:val="22"/>
                <w:szCs w:val="22"/>
              </w:rPr>
              <w:tab/>
            </w:r>
            <w:r w:rsidR="000F7DB4" w:rsidRPr="002F702C">
              <w:rPr>
                <w:rStyle w:val="a3"/>
              </w:rPr>
              <w:t>Перечень эксплуатационной документации, с которыми необходимо ознакомиться пользователю</w:t>
            </w:r>
            <w:r w:rsidR="000F7DB4" w:rsidRPr="002F702C">
              <w:rPr>
                <w:webHidden/>
              </w:rPr>
              <w:tab/>
            </w:r>
            <w:r w:rsidR="000F7DB4" w:rsidRPr="002F702C">
              <w:rPr>
                <w:webHidden/>
              </w:rPr>
              <w:fldChar w:fldCharType="begin"/>
            </w:r>
            <w:r w:rsidR="000F7DB4" w:rsidRPr="002F702C">
              <w:rPr>
                <w:webHidden/>
              </w:rPr>
              <w:instrText xml:space="preserve"> PAGEREF _Toc57737516 \h </w:instrText>
            </w:r>
            <w:r w:rsidR="000F7DB4" w:rsidRPr="002F702C">
              <w:rPr>
                <w:webHidden/>
              </w:rPr>
            </w:r>
            <w:r w:rsidR="000F7DB4" w:rsidRPr="002F702C">
              <w:rPr>
                <w:webHidden/>
              </w:rPr>
              <w:fldChar w:fldCharType="separate"/>
            </w:r>
            <w:r w:rsidR="000F7DB4" w:rsidRPr="002F702C">
              <w:rPr>
                <w:webHidden/>
              </w:rPr>
              <w:t>8</w:t>
            </w:r>
            <w:r w:rsidR="000F7DB4" w:rsidRPr="002F702C">
              <w:rPr>
                <w:webHidden/>
              </w:rPr>
              <w:fldChar w:fldCharType="end"/>
            </w:r>
          </w:hyperlink>
        </w:p>
        <w:p w14:paraId="7B503B8E" w14:textId="13A2A74F" w:rsidR="000F7DB4" w:rsidRPr="002F702C" w:rsidRDefault="00FB1384">
          <w:pPr>
            <w:pStyle w:val="11"/>
            <w:rPr>
              <w:rFonts w:asciiTheme="minorHAnsi" w:eastAsiaTheme="minorEastAsia" w:hAnsiTheme="minorHAnsi" w:cstheme="minorBidi"/>
              <w:b w:val="0"/>
              <w:sz w:val="22"/>
              <w:szCs w:val="22"/>
            </w:rPr>
          </w:pPr>
          <w:hyperlink w:anchor="_Toc57737517" w:history="1">
            <w:r w:rsidR="000F7DB4" w:rsidRPr="002F702C">
              <w:rPr>
                <w:rStyle w:val="a3"/>
                <w:rFonts w:ascii="Times New Roman Полужирный" w:hAnsi="Times New Roman Полужирный"/>
              </w:rPr>
              <w:t>2</w:t>
            </w:r>
            <w:r w:rsidR="000F7DB4" w:rsidRPr="002F702C">
              <w:rPr>
                <w:rFonts w:asciiTheme="minorHAnsi" w:eastAsiaTheme="minorEastAsia" w:hAnsiTheme="minorHAnsi" w:cstheme="minorBidi"/>
                <w:b w:val="0"/>
                <w:sz w:val="22"/>
                <w:szCs w:val="22"/>
              </w:rPr>
              <w:tab/>
            </w:r>
            <w:r w:rsidR="000F7DB4" w:rsidRPr="002F702C">
              <w:rPr>
                <w:rStyle w:val="a3"/>
              </w:rPr>
              <w:t>Назначения и условия применения</w:t>
            </w:r>
            <w:r w:rsidR="000F7DB4" w:rsidRPr="002F702C">
              <w:rPr>
                <w:webHidden/>
              </w:rPr>
              <w:tab/>
            </w:r>
            <w:r w:rsidR="000F7DB4" w:rsidRPr="002F702C">
              <w:rPr>
                <w:webHidden/>
              </w:rPr>
              <w:fldChar w:fldCharType="begin"/>
            </w:r>
            <w:r w:rsidR="000F7DB4" w:rsidRPr="002F702C">
              <w:rPr>
                <w:webHidden/>
              </w:rPr>
              <w:instrText xml:space="preserve"> PAGEREF _Toc57737517 \h </w:instrText>
            </w:r>
            <w:r w:rsidR="000F7DB4" w:rsidRPr="002F702C">
              <w:rPr>
                <w:webHidden/>
              </w:rPr>
            </w:r>
            <w:r w:rsidR="000F7DB4" w:rsidRPr="002F702C">
              <w:rPr>
                <w:webHidden/>
              </w:rPr>
              <w:fldChar w:fldCharType="separate"/>
            </w:r>
            <w:r w:rsidR="000F7DB4" w:rsidRPr="002F702C">
              <w:rPr>
                <w:webHidden/>
              </w:rPr>
              <w:t>9</w:t>
            </w:r>
            <w:r w:rsidR="000F7DB4" w:rsidRPr="002F702C">
              <w:rPr>
                <w:webHidden/>
              </w:rPr>
              <w:fldChar w:fldCharType="end"/>
            </w:r>
          </w:hyperlink>
        </w:p>
        <w:p w14:paraId="5009AEC5" w14:textId="25B982AB" w:rsidR="000F7DB4" w:rsidRPr="002F702C" w:rsidRDefault="00FB1384">
          <w:pPr>
            <w:pStyle w:val="21"/>
            <w:rPr>
              <w:rFonts w:asciiTheme="minorHAnsi" w:eastAsiaTheme="minorEastAsia" w:hAnsiTheme="minorHAnsi" w:cstheme="minorBidi"/>
              <w:sz w:val="22"/>
              <w:szCs w:val="22"/>
            </w:rPr>
          </w:pPr>
          <w:hyperlink w:anchor="_Toc57737518" w:history="1">
            <w:r w:rsidR="000F7DB4" w:rsidRPr="002F702C">
              <w:rPr>
                <w:rStyle w:val="a3"/>
                <w:rFonts w:ascii="Times New Roman Полужирный" w:hAnsi="Times New Roman Полужирный"/>
              </w:rPr>
              <w:t>2.1</w:t>
            </w:r>
            <w:r w:rsidR="000F7DB4" w:rsidRPr="002F702C">
              <w:rPr>
                <w:rFonts w:asciiTheme="minorHAnsi" w:eastAsiaTheme="minorEastAsia" w:hAnsiTheme="minorHAnsi" w:cstheme="minorBidi"/>
                <w:sz w:val="22"/>
                <w:szCs w:val="22"/>
              </w:rPr>
              <w:tab/>
            </w:r>
            <w:r w:rsidR="000F7DB4" w:rsidRPr="002F702C">
              <w:rPr>
                <w:rStyle w:val="a3"/>
              </w:rPr>
              <w:t>Виды деятельности, функции, для автоматизации которых предназначено данное средство автоматизации</w:t>
            </w:r>
            <w:r w:rsidR="000F7DB4" w:rsidRPr="002F702C">
              <w:rPr>
                <w:webHidden/>
              </w:rPr>
              <w:tab/>
            </w:r>
            <w:r w:rsidR="000F7DB4" w:rsidRPr="002F702C">
              <w:rPr>
                <w:webHidden/>
              </w:rPr>
              <w:fldChar w:fldCharType="begin"/>
            </w:r>
            <w:r w:rsidR="000F7DB4" w:rsidRPr="002F702C">
              <w:rPr>
                <w:webHidden/>
              </w:rPr>
              <w:instrText xml:space="preserve"> PAGEREF _Toc57737518 \h </w:instrText>
            </w:r>
            <w:r w:rsidR="000F7DB4" w:rsidRPr="002F702C">
              <w:rPr>
                <w:webHidden/>
              </w:rPr>
            </w:r>
            <w:r w:rsidR="000F7DB4" w:rsidRPr="002F702C">
              <w:rPr>
                <w:webHidden/>
              </w:rPr>
              <w:fldChar w:fldCharType="separate"/>
            </w:r>
            <w:r w:rsidR="000F7DB4" w:rsidRPr="002F702C">
              <w:rPr>
                <w:webHidden/>
              </w:rPr>
              <w:t>9</w:t>
            </w:r>
            <w:r w:rsidR="000F7DB4" w:rsidRPr="002F702C">
              <w:rPr>
                <w:webHidden/>
              </w:rPr>
              <w:fldChar w:fldCharType="end"/>
            </w:r>
          </w:hyperlink>
        </w:p>
        <w:p w14:paraId="1E82A2E5" w14:textId="19F54081" w:rsidR="000F7DB4" w:rsidRPr="002F702C" w:rsidRDefault="00FB1384">
          <w:pPr>
            <w:pStyle w:val="21"/>
            <w:rPr>
              <w:rFonts w:asciiTheme="minorHAnsi" w:eastAsiaTheme="minorEastAsia" w:hAnsiTheme="minorHAnsi" w:cstheme="minorBidi"/>
              <w:sz w:val="22"/>
              <w:szCs w:val="22"/>
            </w:rPr>
          </w:pPr>
          <w:hyperlink w:anchor="_Toc57737519" w:history="1">
            <w:r w:rsidR="000F7DB4" w:rsidRPr="002F702C">
              <w:rPr>
                <w:rStyle w:val="a3"/>
                <w:rFonts w:ascii="Times New Roman Полужирный" w:hAnsi="Times New Roman Полужирный"/>
              </w:rPr>
              <w:t>2.2</w:t>
            </w:r>
            <w:r w:rsidR="000F7DB4" w:rsidRPr="002F702C">
              <w:rPr>
                <w:rFonts w:asciiTheme="minorHAnsi" w:eastAsiaTheme="minorEastAsia" w:hAnsiTheme="minorHAnsi" w:cstheme="minorBidi"/>
                <w:sz w:val="22"/>
                <w:szCs w:val="22"/>
              </w:rPr>
              <w:tab/>
            </w:r>
            <w:r w:rsidR="000F7DB4" w:rsidRPr="002F702C">
              <w:rPr>
                <w:rStyle w:val="a3"/>
              </w:rPr>
              <w:t>Условия, при соблюдении которых обеспечивается применение средства автоматизации</w:t>
            </w:r>
            <w:r w:rsidR="000F7DB4" w:rsidRPr="002F702C">
              <w:rPr>
                <w:webHidden/>
              </w:rPr>
              <w:tab/>
            </w:r>
            <w:r w:rsidR="000F7DB4" w:rsidRPr="002F702C">
              <w:rPr>
                <w:webHidden/>
              </w:rPr>
              <w:fldChar w:fldCharType="begin"/>
            </w:r>
            <w:r w:rsidR="000F7DB4" w:rsidRPr="002F702C">
              <w:rPr>
                <w:webHidden/>
              </w:rPr>
              <w:instrText xml:space="preserve"> PAGEREF _Toc57737519 \h </w:instrText>
            </w:r>
            <w:r w:rsidR="000F7DB4" w:rsidRPr="002F702C">
              <w:rPr>
                <w:webHidden/>
              </w:rPr>
            </w:r>
            <w:r w:rsidR="000F7DB4" w:rsidRPr="002F702C">
              <w:rPr>
                <w:webHidden/>
              </w:rPr>
              <w:fldChar w:fldCharType="separate"/>
            </w:r>
            <w:r w:rsidR="000F7DB4" w:rsidRPr="002F702C">
              <w:rPr>
                <w:webHidden/>
              </w:rPr>
              <w:t>9</w:t>
            </w:r>
            <w:r w:rsidR="000F7DB4" w:rsidRPr="002F702C">
              <w:rPr>
                <w:webHidden/>
              </w:rPr>
              <w:fldChar w:fldCharType="end"/>
            </w:r>
          </w:hyperlink>
        </w:p>
        <w:p w14:paraId="14AFF12D" w14:textId="71BE3F5C" w:rsidR="000F7DB4" w:rsidRPr="002F702C" w:rsidRDefault="00FB1384">
          <w:pPr>
            <w:pStyle w:val="11"/>
            <w:rPr>
              <w:rFonts w:asciiTheme="minorHAnsi" w:eastAsiaTheme="minorEastAsia" w:hAnsiTheme="minorHAnsi" w:cstheme="minorBidi"/>
              <w:b w:val="0"/>
              <w:sz w:val="22"/>
              <w:szCs w:val="22"/>
            </w:rPr>
          </w:pPr>
          <w:hyperlink w:anchor="_Toc57737520" w:history="1">
            <w:r w:rsidR="000F7DB4" w:rsidRPr="002F702C">
              <w:rPr>
                <w:rStyle w:val="a3"/>
                <w:rFonts w:ascii="Times New Roman Полужирный" w:hAnsi="Times New Roman Полужирный"/>
              </w:rPr>
              <w:t>3</w:t>
            </w:r>
            <w:r w:rsidR="000F7DB4" w:rsidRPr="002F702C">
              <w:rPr>
                <w:rFonts w:asciiTheme="minorHAnsi" w:eastAsiaTheme="minorEastAsia" w:hAnsiTheme="minorHAnsi" w:cstheme="minorBidi"/>
                <w:b w:val="0"/>
                <w:sz w:val="22"/>
                <w:szCs w:val="22"/>
              </w:rPr>
              <w:tab/>
            </w:r>
            <w:r w:rsidR="000F7DB4" w:rsidRPr="002F702C">
              <w:rPr>
                <w:rStyle w:val="a3"/>
              </w:rPr>
              <w:t>Подготовка к работе</w:t>
            </w:r>
            <w:r w:rsidR="000F7DB4" w:rsidRPr="002F702C">
              <w:rPr>
                <w:webHidden/>
              </w:rPr>
              <w:tab/>
            </w:r>
            <w:r w:rsidR="000F7DB4" w:rsidRPr="002F702C">
              <w:rPr>
                <w:webHidden/>
              </w:rPr>
              <w:fldChar w:fldCharType="begin"/>
            </w:r>
            <w:r w:rsidR="000F7DB4" w:rsidRPr="002F702C">
              <w:rPr>
                <w:webHidden/>
              </w:rPr>
              <w:instrText xml:space="preserve"> PAGEREF _Toc57737520 \h </w:instrText>
            </w:r>
            <w:r w:rsidR="000F7DB4" w:rsidRPr="002F702C">
              <w:rPr>
                <w:webHidden/>
              </w:rPr>
            </w:r>
            <w:r w:rsidR="000F7DB4" w:rsidRPr="002F702C">
              <w:rPr>
                <w:webHidden/>
              </w:rPr>
              <w:fldChar w:fldCharType="separate"/>
            </w:r>
            <w:r w:rsidR="000F7DB4" w:rsidRPr="002F702C">
              <w:rPr>
                <w:webHidden/>
              </w:rPr>
              <w:t>10</w:t>
            </w:r>
            <w:r w:rsidR="000F7DB4" w:rsidRPr="002F702C">
              <w:rPr>
                <w:webHidden/>
              </w:rPr>
              <w:fldChar w:fldCharType="end"/>
            </w:r>
          </w:hyperlink>
        </w:p>
        <w:p w14:paraId="3CC417DA" w14:textId="09E43DFB" w:rsidR="000F7DB4" w:rsidRPr="002F702C" w:rsidRDefault="00FB1384">
          <w:pPr>
            <w:pStyle w:val="21"/>
            <w:rPr>
              <w:rFonts w:asciiTheme="minorHAnsi" w:eastAsiaTheme="minorEastAsia" w:hAnsiTheme="minorHAnsi" w:cstheme="minorBidi"/>
              <w:sz w:val="22"/>
              <w:szCs w:val="22"/>
            </w:rPr>
          </w:pPr>
          <w:hyperlink w:anchor="_Toc57737521" w:history="1">
            <w:r w:rsidR="000F7DB4" w:rsidRPr="002F702C">
              <w:rPr>
                <w:rStyle w:val="a3"/>
                <w:rFonts w:ascii="Times New Roman Полужирный" w:hAnsi="Times New Roman Полужирный"/>
              </w:rPr>
              <w:t>3.1</w:t>
            </w:r>
            <w:r w:rsidR="000F7DB4" w:rsidRPr="002F702C">
              <w:rPr>
                <w:rFonts w:asciiTheme="minorHAnsi" w:eastAsiaTheme="minorEastAsia" w:hAnsiTheme="minorHAnsi" w:cstheme="minorBidi"/>
                <w:sz w:val="22"/>
                <w:szCs w:val="22"/>
              </w:rPr>
              <w:tab/>
            </w:r>
            <w:r w:rsidR="000F7DB4" w:rsidRPr="002F702C">
              <w:rPr>
                <w:rStyle w:val="a3"/>
              </w:rPr>
              <w:t>Состав и содержание дистрибутивного носителя данных</w:t>
            </w:r>
            <w:r w:rsidR="000F7DB4" w:rsidRPr="002F702C">
              <w:rPr>
                <w:webHidden/>
              </w:rPr>
              <w:tab/>
            </w:r>
            <w:r w:rsidR="000F7DB4" w:rsidRPr="002F702C">
              <w:rPr>
                <w:webHidden/>
              </w:rPr>
              <w:fldChar w:fldCharType="begin"/>
            </w:r>
            <w:r w:rsidR="000F7DB4" w:rsidRPr="002F702C">
              <w:rPr>
                <w:webHidden/>
              </w:rPr>
              <w:instrText xml:space="preserve"> PAGEREF _Toc57737521 \h </w:instrText>
            </w:r>
            <w:r w:rsidR="000F7DB4" w:rsidRPr="002F702C">
              <w:rPr>
                <w:webHidden/>
              </w:rPr>
            </w:r>
            <w:r w:rsidR="000F7DB4" w:rsidRPr="002F702C">
              <w:rPr>
                <w:webHidden/>
              </w:rPr>
              <w:fldChar w:fldCharType="separate"/>
            </w:r>
            <w:r w:rsidR="000F7DB4" w:rsidRPr="002F702C">
              <w:rPr>
                <w:webHidden/>
              </w:rPr>
              <w:t>10</w:t>
            </w:r>
            <w:r w:rsidR="000F7DB4" w:rsidRPr="002F702C">
              <w:rPr>
                <w:webHidden/>
              </w:rPr>
              <w:fldChar w:fldCharType="end"/>
            </w:r>
          </w:hyperlink>
        </w:p>
        <w:p w14:paraId="49D3CB21" w14:textId="7C6FBC58" w:rsidR="000F7DB4" w:rsidRPr="002F702C" w:rsidRDefault="00FB1384">
          <w:pPr>
            <w:pStyle w:val="21"/>
            <w:rPr>
              <w:rFonts w:asciiTheme="minorHAnsi" w:eastAsiaTheme="minorEastAsia" w:hAnsiTheme="minorHAnsi" w:cstheme="minorBidi"/>
              <w:sz w:val="22"/>
              <w:szCs w:val="22"/>
            </w:rPr>
          </w:pPr>
          <w:hyperlink w:anchor="_Toc57737522" w:history="1">
            <w:r w:rsidR="000F7DB4" w:rsidRPr="002F702C">
              <w:rPr>
                <w:rStyle w:val="a3"/>
                <w:rFonts w:ascii="Times New Roman Полужирный" w:hAnsi="Times New Roman Полужирный"/>
              </w:rPr>
              <w:t>3.2</w:t>
            </w:r>
            <w:r w:rsidR="000F7DB4" w:rsidRPr="002F702C">
              <w:rPr>
                <w:rFonts w:asciiTheme="minorHAnsi" w:eastAsiaTheme="minorEastAsia" w:hAnsiTheme="minorHAnsi" w:cstheme="minorBidi"/>
                <w:sz w:val="22"/>
                <w:szCs w:val="22"/>
              </w:rPr>
              <w:tab/>
            </w:r>
            <w:r w:rsidR="000F7DB4" w:rsidRPr="002F702C">
              <w:rPr>
                <w:rStyle w:val="a3"/>
              </w:rPr>
              <w:t>Порядок запуска Системы</w:t>
            </w:r>
            <w:r w:rsidR="000F7DB4" w:rsidRPr="002F702C">
              <w:rPr>
                <w:webHidden/>
              </w:rPr>
              <w:tab/>
            </w:r>
            <w:r w:rsidR="000F7DB4" w:rsidRPr="002F702C">
              <w:rPr>
                <w:webHidden/>
              </w:rPr>
              <w:fldChar w:fldCharType="begin"/>
            </w:r>
            <w:r w:rsidR="000F7DB4" w:rsidRPr="002F702C">
              <w:rPr>
                <w:webHidden/>
              </w:rPr>
              <w:instrText xml:space="preserve"> PAGEREF _Toc57737522 \h </w:instrText>
            </w:r>
            <w:r w:rsidR="000F7DB4" w:rsidRPr="002F702C">
              <w:rPr>
                <w:webHidden/>
              </w:rPr>
            </w:r>
            <w:r w:rsidR="000F7DB4" w:rsidRPr="002F702C">
              <w:rPr>
                <w:webHidden/>
              </w:rPr>
              <w:fldChar w:fldCharType="separate"/>
            </w:r>
            <w:r w:rsidR="000F7DB4" w:rsidRPr="002F702C">
              <w:rPr>
                <w:webHidden/>
              </w:rPr>
              <w:t>10</w:t>
            </w:r>
            <w:r w:rsidR="000F7DB4" w:rsidRPr="002F702C">
              <w:rPr>
                <w:webHidden/>
              </w:rPr>
              <w:fldChar w:fldCharType="end"/>
            </w:r>
          </w:hyperlink>
        </w:p>
        <w:p w14:paraId="5D248F06" w14:textId="6B6B276B" w:rsidR="000F7DB4" w:rsidRPr="002F702C" w:rsidRDefault="00FB1384">
          <w:pPr>
            <w:pStyle w:val="21"/>
            <w:rPr>
              <w:rFonts w:asciiTheme="minorHAnsi" w:eastAsiaTheme="minorEastAsia" w:hAnsiTheme="minorHAnsi" w:cstheme="minorBidi"/>
              <w:sz w:val="22"/>
              <w:szCs w:val="22"/>
            </w:rPr>
          </w:pPr>
          <w:hyperlink w:anchor="_Toc57737523" w:history="1">
            <w:r w:rsidR="000F7DB4" w:rsidRPr="002F702C">
              <w:rPr>
                <w:rStyle w:val="a3"/>
                <w:rFonts w:ascii="Times New Roman Полужирный" w:hAnsi="Times New Roman Полужирный"/>
              </w:rPr>
              <w:t>3.3</w:t>
            </w:r>
            <w:r w:rsidR="000F7DB4" w:rsidRPr="002F702C">
              <w:rPr>
                <w:rFonts w:asciiTheme="minorHAnsi" w:eastAsiaTheme="minorEastAsia" w:hAnsiTheme="minorHAnsi" w:cstheme="minorBidi"/>
                <w:sz w:val="22"/>
                <w:szCs w:val="22"/>
              </w:rPr>
              <w:tab/>
            </w:r>
            <w:r w:rsidR="000F7DB4" w:rsidRPr="002F702C">
              <w:rPr>
                <w:rStyle w:val="a3"/>
              </w:rPr>
              <w:t>Смена пароля</w:t>
            </w:r>
            <w:r w:rsidR="000F7DB4" w:rsidRPr="002F702C">
              <w:rPr>
                <w:webHidden/>
              </w:rPr>
              <w:tab/>
            </w:r>
            <w:r w:rsidR="000F7DB4" w:rsidRPr="002F702C">
              <w:rPr>
                <w:webHidden/>
              </w:rPr>
              <w:fldChar w:fldCharType="begin"/>
            </w:r>
            <w:r w:rsidR="000F7DB4" w:rsidRPr="002F702C">
              <w:rPr>
                <w:webHidden/>
              </w:rPr>
              <w:instrText xml:space="preserve"> PAGEREF _Toc57737523 \h </w:instrText>
            </w:r>
            <w:r w:rsidR="000F7DB4" w:rsidRPr="002F702C">
              <w:rPr>
                <w:webHidden/>
              </w:rPr>
            </w:r>
            <w:r w:rsidR="000F7DB4" w:rsidRPr="002F702C">
              <w:rPr>
                <w:webHidden/>
              </w:rPr>
              <w:fldChar w:fldCharType="separate"/>
            </w:r>
            <w:r w:rsidR="000F7DB4" w:rsidRPr="002F702C">
              <w:rPr>
                <w:webHidden/>
              </w:rPr>
              <w:t>13</w:t>
            </w:r>
            <w:r w:rsidR="000F7DB4" w:rsidRPr="002F702C">
              <w:rPr>
                <w:webHidden/>
              </w:rPr>
              <w:fldChar w:fldCharType="end"/>
            </w:r>
          </w:hyperlink>
        </w:p>
        <w:p w14:paraId="5E8FB172" w14:textId="151140A5" w:rsidR="000F7DB4" w:rsidRPr="002F702C" w:rsidRDefault="00FB1384">
          <w:pPr>
            <w:pStyle w:val="21"/>
            <w:rPr>
              <w:rFonts w:asciiTheme="minorHAnsi" w:eastAsiaTheme="minorEastAsia" w:hAnsiTheme="minorHAnsi" w:cstheme="minorBidi"/>
              <w:sz w:val="22"/>
              <w:szCs w:val="22"/>
            </w:rPr>
          </w:pPr>
          <w:hyperlink w:anchor="_Toc57737524" w:history="1">
            <w:r w:rsidR="000F7DB4" w:rsidRPr="002F702C">
              <w:rPr>
                <w:rStyle w:val="a3"/>
                <w:rFonts w:ascii="Times New Roman Полужирный" w:hAnsi="Times New Roman Полужирный"/>
              </w:rPr>
              <w:t>3.4</w:t>
            </w:r>
            <w:r w:rsidR="000F7DB4" w:rsidRPr="002F702C">
              <w:rPr>
                <w:rFonts w:asciiTheme="minorHAnsi" w:eastAsiaTheme="minorEastAsia" w:hAnsiTheme="minorHAnsi" w:cstheme="minorBidi"/>
                <w:sz w:val="22"/>
                <w:szCs w:val="22"/>
              </w:rPr>
              <w:tab/>
            </w:r>
            <w:r w:rsidR="000F7DB4" w:rsidRPr="002F702C">
              <w:rPr>
                <w:rStyle w:val="a3"/>
              </w:rPr>
              <w:t>Порядок проверки работоспособности</w:t>
            </w:r>
            <w:r w:rsidR="000F7DB4" w:rsidRPr="002F702C">
              <w:rPr>
                <w:webHidden/>
              </w:rPr>
              <w:tab/>
            </w:r>
            <w:r w:rsidR="000F7DB4" w:rsidRPr="002F702C">
              <w:rPr>
                <w:webHidden/>
              </w:rPr>
              <w:fldChar w:fldCharType="begin"/>
            </w:r>
            <w:r w:rsidR="000F7DB4" w:rsidRPr="002F702C">
              <w:rPr>
                <w:webHidden/>
              </w:rPr>
              <w:instrText xml:space="preserve"> PAGEREF _Toc57737524 \h </w:instrText>
            </w:r>
            <w:r w:rsidR="000F7DB4" w:rsidRPr="002F702C">
              <w:rPr>
                <w:webHidden/>
              </w:rPr>
            </w:r>
            <w:r w:rsidR="000F7DB4" w:rsidRPr="002F702C">
              <w:rPr>
                <w:webHidden/>
              </w:rPr>
              <w:fldChar w:fldCharType="separate"/>
            </w:r>
            <w:r w:rsidR="000F7DB4" w:rsidRPr="002F702C">
              <w:rPr>
                <w:webHidden/>
              </w:rPr>
              <w:t>14</w:t>
            </w:r>
            <w:r w:rsidR="000F7DB4" w:rsidRPr="002F702C">
              <w:rPr>
                <w:webHidden/>
              </w:rPr>
              <w:fldChar w:fldCharType="end"/>
            </w:r>
          </w:hyperlink>
        </w:p>
        <w:p w14:paraId="49973B34" w14:textId="7EA1D760" w:rsidR="000F7DB4" w:rsidRPr="002F702C" w:rsidRDefault="00FB1384">
          <w:pPr>
            <w:pStyle w:val="11"/>
            <w:rPr>
              <w:rFonts w:asciiTheme="minorHAnsi" w:eastAsiaTheme="minorEastAsia" w:hAnsiTheme="minorHAnsi" w:cstheme="minorBidi"/>
              <w:b w:val="0"/>
              <w:sz w:val="22"/>
              <w:szCs w:val="22"/>
            </w:rPr>
          </w:pPr>
          <w:hyperlink w:anchor="_Toc57737525" w:history="1">
            <w:r w:rsidR="000F7DB4" w:rsidRPr="002F702C">
              <w:rPr>
                <w:rStyle w:val="a3"/>
                <w:rFonts w:ascii="Times New Roman Полужирный" w:hAnsi="Times New Roman Полужирный"/>
              </w:rPr>
              <w:t>4</w:t>
            </w:r>
            <w:r w:rsidR="000F7DB4" w:rsidRPr="002F702C">
              <w:rPr>
                <w:rFonts w:asciiTheme="minorHAnsi" w:eastAsiaTheme="minorEastAsia" w:hAnsiTheme="minorHAnsi" w:cstheme="minorBidi"/>
                <w:b w:val="0"/>
                <w:sz w:val="22"/>
                <w:szCs w:val="22"/>
              </w:rPr>
              <w:tab/>
            </w:r>
            <w:r w:rsidR="000F7DB4" w:rsidRPr="002F702C">
              <w:rPr>
                <w:rStyle w:val="a3"/>
              </w:rPr>
              <w:t>Подсистема настройки параметров (параметры системы)</w:t>
            </w:r>
            <w:r w:rsidR="000F7DB4" w:rsidRPr="002F702C">
              <w:rPr>
                <w:webHidden/>
              </w:rPr>
              <w:tab/>
            </w:r>
            <w:r w:rsidR="000F7DB4" w:rsidRPr="002F702C">
              <w:rPr>
                <w:webHidden/>
              </w:rPr>
              <w:fldChar w:fldCharType="begin"/>
            </w:r>
            <w:r w:rsidR="000F7DB4" w:rsidRPr="002F702C">
              <w:rPr>
                <w:webHidden/>
              </w:rPr>
              <w:instrText xml:space="preserve"> PAGEREF _Toc57737525 \h </w:instrText>
            </w:r>
            <w:r w:rsidR="000F7DB4" w:rsidRPr="002F702C">
              <w:rPr>
                <w:webHidden/>
              </w:rPr>
            </w:r>
            <w:r w:rsidR="000F7DB4" w:rsidRPr="002F702C">
              <w:rPr>
                <w:webHidden/>
              </w:rPr>
              <w:fldChar w:fldCharType="separate"/>
            </w:r>
            <w:r w:rsidR="000F7DB4" w:rsidRPr="002F702C">
              <w:rPr>
                <w:webHidden/>
              </w:rPr>
              <w:t>15</w:t>
            </w:r>
            <w:r w:rsidR="000F7DB4" w:rsidRPr="002F702C">
              <w:rPr>
                <w:webHidden/>
              </w:rPr>
              <w:fldChar w:fldCharType="end"/>
            </w:r>
          </w:hyperlink>
        </w:p>
        <w:p w14:paraId="49C71D18" w14:textId="44EFF278" w:rsidR="000F7DB4" w:rsidRPr="002F702C" w:rsidRDefault="00FB1384">
          <w:pPr>
            <w:pStyle w:val="21"/>
            <w:rPr>
              <w:rFonts w:asciiTheme="minorHAnsi" w:eastAsiaTheme="minorEastAsia" w:hAnsiTheme="minorHAnsi" w:cstheme="minorBidi"/>
              <w:sz w:val="22"/>
              <w:szCs w:val="22"/>
            </w:rPr>
          </w:pPr>
          <w:hyperlink w:anchor="_Toc57737526" w:history="1">
            <w:r w:rsidR="000F7DB4" w:rsidRPr="002F702C">
              <w:rPr>
                <w:rStyle w:val="a3"/>
                <w:rFonts w:ascii="Times New Roman Полужирный" w:hAnsi="Times New Roman Полужирный"/>
              </w:rPr>
              <w:t>4.1</w:t>
            </w:r>
            <w:r w:rsidR="000F7DB4" w:rsidRPr="002F702C">
              <w:rPr>
                <w:rFonts w:asciiTheme="minorHAnsi" w:eastAsiaTheme="minorEastAsia" w:hAnsiTheme="minorHAnsi" w:cstheme="minorBidi"/>
                <w:sz w:val="22"/>
                <w:szCs w:val="22"/>
              </w:rPr>
              <w:tab/>
            </w:r>
            <w:r w:rsidR="000F7DB4" w:rsidRPr="002F702C">
              <w:rPr>
                <w:rStyle w:val="a3"/>
              </w:rPr>
              <w:t>Назначение</w:t>
            </w:r>
            <w:r w:rsidR="000F7DB4" w:rsidRPr="002F702C">
              <w:rPr>
                <w:webHidden/>
              </w:rPr>
              <w:tab/>
            </w:r>
            <w:r w:rsidR="000F7DB4" w:rsidRPr="002F702C">
              <w:rPr>
                <w:webHidden/>
              </w:rPr>
              <w:fldChar w:fldCharType="begin"/>
            </w:r>
            <w:r w:rsidR="000F7DB4" w:rsidRPr="002F702C">
              <w:rPr>
                <w:webHidden/>
              </w:rPr>
              <w:instrText xml:space="preserve"> PAGEREF _Toc57737526 \h </w:instrText>
            </w:r>
            <w:r w:rsidR="000F7DB4" w:rsidRPr="002F702C">
              <w:rPr>
                <w:webHidden/>
              </w:rPr>
            </w:r>
            <w:r w:rsidR="000F7DB4" w:rsidRPr="002F702C">
              <w:rPr>
                <w:webHidden/>
              </w:rPr>
              <w:fldChar w:fldCharType="separate"/>
            </w:r>
            <w:r w:rsidR="000F7DB4" w:rsidRPr="002F702C">
              <w:rPr>
                <w:webHidden/>
              </w:rPr>
              <w:t>15</w:t>
            </w:r>
            <w:r w:rsidR="000F7DB4" w:rsidRPr="002F702C">
              <w:rPr>
                <w:webHidden/>
              </w:rPr>
              <w:fldChar w:fldCharType="end"/>
            </w:r>
          </w:hyperlink>
        </w:p>
        <w:p w14:paraId="76B40E70" w14:textId="67A8B739" w:rsidR="000F7DB4" w:rsidRPr="002F702C" w:rsidRDefault="00FB1384">
          <w:pPr>
            <w:pStyle w:val="21"/>
            <w:rPr>
              <w:rFonts w:asciiTheme="minorHAnsi" w:eastAsiaTheme="minorEastAsia" w:hAnsiTheme="minorHAnsi" w:cstheme="minorBidi"/>
              <w:sz w:val="22"/>
              <w:szCs w:val="22"/>
            </w:rPr>
          </w:pPr>
          <w:hyperlink w:anchor="_Toc57737527" w:history="1">
            <w:r w:rsidR="000F7DB4" w:rsidRPr="002F702C">
              <w:rPr>
                <w:rStyle w:val="a3"/>
                <w:rFonts w:ascii="Times New Roman Полужирный" w:hAnsi="Times New Roman Полужирный"/>
              </w:rPr>
              <w:t>4.2</w:t>
            </w:r>
            <w:r w:rsidR="000F7DB4" w:rsidRPr="002F702C">
              <w:rPr>
                <w:rFonts w:asciiTheme="minorHAnsi" w:eastAsiaTheme="minorEastAsia" w:hAnsiTheme="minorHAnsi" w:cstheme="minorBidi"/>
                <w:sz w:val="22"/>
                <w:szCs w:val="22"/>
              </w:rPr>
              <w:tab/>
            </w:r>
            <w:r w:rsidR="000F7DB4" w:rsidRPr="002F702C">
              <w:rPr>
                <w:rStyle w:val="a3"/>
              </w:rPr>
              <w:t>Общее описание</w:t>
            </w:r>
            <w:r w:rsidR="000F7DB4" w:rsidRPr="002F702C">
              <w:rPr>
                <w:webHidden/>
              </w:rPr>
              <w:tab/>
            </w:r>
            <w:r w:rsidR="000F7DB4" w:rsidRPr="002F702C">
              <w:rPr>
                <w:webHidden/>
              </w:rPr>
              <w:fldChar w:fldCharType="begin"/>
            </w:r>
            <w:r w:rsidR="000F7DB4" w:rsidRPr="002F702C">
              <w:rPr>
                <w:webHidden/>
              </w:rPr>
              <w:instrText xml:space="preserve"> PAGEREF _Toc57737527 \h </w:instrText>
            </w:r>
            <w:r w:rsidR="000F7DB4" w:rsidRPr="002F702C">
              <w:rPr>
                <w:webHidden/>
              </w:rPr>
            </w:r>
            <w:r w:rsidR="000F7DB4" w:rsidRPr="002F702C">
              <w:rPr>
                <w:webHidden/>
              </w:rPr>
              <w:fldChar w:fldCharType="separate"/>
            </w:r>
            <w:r w:rsidR="000F7DB4" w:rsidRPr="002F702C">
              <w:rPr>
                <w:webHidden/>
              </w:rPr>
              <w:t>15</w:t>
            </w:r>
            <w:r w:rsidR="000F7DB4" w:rsidRPr="002F702C">
              <w:rPr>
                <w:webHidden/>
              </w:rPr>
              <w:fldChar w:fldCharType="end"/>
            </w:r>
          </w:hyperlink>
        </w:p>
        <w:p w14:paraId="749ACE07" w14:textId="27C87D7C" w:rsidR="000F7DB4" w:rsidRPr="002F702C" w:rsidRDefault="00FB1384">
          <w:pPr>
            <w:pStyle w:val="21"/>
            <w:rPr>
              <w:rFonts w:asciiTheme="minorHAnsi" w:eastAsiaTheme="minorEastAsia" w:hAnsiTheme="minorHAnsi" w:cstheme="minorBidi"/>
              <w:sz w:val="22"/>
              <w:szCs w:val="22"/>
            </w:rPr>
          </w:pPr>
          <w:hyperlink w:anchor="_Toc57737528" w:history="1">
            <w:r w:rsidR="000F7DB4" w:rsidRPr="002F702C">
              <w:rPr>
                <w:rStyle w:val="a3"/>
                <w:rFonts w:ascii="Times New Roman Полужирный" w:hAnsi="Times New Roman Полужирный"/>
              </w:rPr>
              <w:t>4.3</w:t>
            </w:r>
            <w:r w:rsidR="000F7DB4" w:rsidRPr="002F702C">
              <w:rPr>
                <w:rFonts w:asciiTheme="minorHAnsi" w:eastAsiaTheme="minorEastAsia" w:hAnsiTheme="minorHAnsi" w:cstheme="minorBidi"/>
                <w:sz w:val="22"/>
                <w:szCs w:val="22"/>
              </w:rPr>
              <w:tab/>
            </w:r>
            <w:r w:rsidR="000F7DB4" w:rsidRPr="002F702C">
              <w:rPr>
                <w:rStyle w:val="a3"/>
              </w:rPr>
              <w:t>Общие настройки</w:t>
            </w:r>
            <w:r w:rsidR="000F7DB4" w:rsidRPr="002F702C">
              <w:rPr>
                <w:webHidden/>
              </w:rPr>
              <w:tab/>
            </w:r>
            <w:r w:rsidR="000F7DB4" w:rsidRPr="002F702C">
              <w:rPr>
                <w:webHidden/>
              </w:rPr>
              <w:fldChar w:fldCharType="begin"/>
            </w:r>
            <w:r w:rsidR="000F7DB4" w:rsidRPr="002F702C">
              <w:rPr>
                <w:webHidden/>
              </w:rPr>
              <w:instrText xml:space="preserve"> PAGEREF _Toc57737528 \h </w:instrText>
            </w:r>
            <w:r w:rsidR="000F7DB4" w:rsidRPr="002F702C">
              <w:rPr>
                <w:webHidden/>
              </w:rPr>
            </w:r>
            <w:r w:rsidR="000F7DB4" w:rsidRPr="002F702C">
              <w:rPr>
                <w:webHidden/>
              </w:rPr>
              <w:fldChar w:fldCharType="separate"/>
            </w:r>
            <w:r w:rsidR="000F7DB4" w:rsidRPr="002F702C">
              <w:rPr>
                <w:webHidden/>
              </w:rPr>
              <w:t>17</w:t>
            </w:r>
            <w:r w:rsidR="000F7DB4" w:rsidRPr="002F702C">
              <w:rPr>
                <w:webHidden/>
              </w:rPr>
              <w:fldChar w:fldCharType="end"/>
            </w:r>
          </w:hyperlink>
        </w:p>
        <w:p w14:paraId="71DEDFBF" w14:textId="0CEEFAF9" w:rsidR="000F7DB4" w:rsidRPr="002F702C" w:rsidRDefault="00FB1384">
          <w:pPr>
            <w:pStyle w:val="31"/>
            <w:rPr>
              <w:rFonts w:asciiTheme="minorHAnsi" w:eastAsiaTheme="minorEastAsia" w:hAnsiTheme="minorHAnsi" w:cstheme="minorBidi"/>
              <w:i w:val="0"/>
              <w:iCs w:val="0"/>
              <w:sz w:val="22"/>
              <w:szCs w:val="22"/>
            </w:rPr>
          </w:pPr>
          <w:hyperlink w:anchor="_Toc57737529" w:history="1">
            <w:r w:rsidR="000F7DB4" w:rsidRPr="002F702C">
              <w:rPr>
                <w:rStyle w:val="a3"/>
                <w:rFonts w:ascii="Times New Roman Полужирный" w:hAnsi="Times New Roman Полужирный"/>
              </w:rPr>
              <w:t>4.3.1</w:t>
            </w:r>
            <w:r w:rsidR="000F7DB4" w:rsidRPr="002F702C">
              <w:rPr>
                <w:rFonts w:asciiTheme="minorHAnsi" w:eastAsiaTheme="minorEastAsia" w:hAnsiTheme="minorHAnsi" w:cstheme="minorBidi"/>
                <w:i w:val="0"/>
                <w:iCs w:val="0"/>
                <w:sz w:val="22"/>
                <w:szCs w:val="22"/>
              </w:rPr>
              <w:tab/>
            </w:r>
            <w:r w:rsidR="000F7DB4" w:rsidRPr="002F702C">
              <w:rPr>
                <w:rStyle w:val="a3"/>
              </w:rPr>
              <w:t>Справочники</w:t>
            </w:r>
            <w:r w:rsidR="000F7DB4" w:rsidRPr="002F702C">
              <w:rPr>
                <w:webHidden/>
              </w:rPr>
              <w:tab/>
            </w:r>
            <w:r w:rsidR="000F7DB4" w:rsidRPr="002F702C">
              <w:rPr>
                <w:webHidden/>
              </w:rPr>
              <w:fldChar w:fldCharType="begin"/>
            </w:r>
            <w:r w:rsidR="000F7DB4" w:rsidRPr="002F702C">
              <w:rPr>
                <w:webHidden/>
              </w:rPr>
              <w:instrText xml:space="preserve"> PAGEREF _Toc57737529 \h </w:instrText>
            </w:r>
            <w:r w:rsidR="000F7DB4" w:rsidRPr="002F702C">
              <w:rPr>
                <w:webHidden/>
              </w:rPr>
            </w:r>
            <w:r w:rsidR="000F7DB4" w:rsidRPr="002F702C">
              <w:rPr>
                <w:webHidden/>
              </w:rPr>
              <w:fldChar w:fldCharType="separate"/>
            </w:r>
            <w:r w:rsidR="000F7DB4" w:rsidRPr="002F702C">
              <w:rPr>
                <w:webHidden/>
              </w:rPr>
              <w:t>17</w:t>
            </w:r>
            <w:r w:rsidR="000F7DB4" w:rsidRPr="002F702C">
              <w:rPr>
                <w:webHidden/>
              </w:rPr>
              <w:fldChar w:fldCharType="end"/>
            </w:r>
          </w:hyperlink>
        </w:p>
        <w:p w14:paraId="0E3A904F" w14:textId="22F33084" w:rsidR="000F7DB4" w:rsidRPr="002F702C" w:rsidRDefault="00FB1384">
          <w:pPr>
            <w:pStyle w:val="31"/>
            <w:rPr>
              <w:rFonts w:asciiTheme="minorHAnsi" w:eastAsiaTheme="minorEastAsia" w:hAnsiTheme="minorHAnsi" w:cstheme="minorBidi"/>
              <w:i w:val="0"/>
              <w:iCs w:val="0"/>
              <w:sz w:val="22"/>
              <w:szCs w:val="22"/>
            </w:rPr>
          </w:pPr>
          <w:hyperlink w:anchor="_Toc57737530" w:history="1">
            <w:r w:rsidR="000F7DB4" w:rsidRPr="002F702C">
              <w:rPr>
                <w:rStyle w:val="a3"/>
                <w:rFonts w:ascii="Times New Roman Полужирный" w:hAnsi="Times New Roman Полужирный"/>
              </w:rPr>
              <w:t>4.3.2</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ЛЛО</w:t>
            </w:r>
            <w:r w:rsidR="000F7DB4" w:rsidRPr="002F702C">
              <w:rPr>
                <w:webHidden/>
              </w:rPr>
              <w:tab/>
            </w:r>
            <w:r w:rsidR="000F7DB4" w:rsidRPr="002F702C">
              <w:rPr>
                <w:webHidden/>
              </w:rPr>
              <w:fldChar w:fldCharType="begin"/>
            </w:r>
            <w:r w:rsidR="000F7DB4" w:rsidRPr="002F702C">
              <w:rPr>
                <w:webHidden/>
              </w:rPr>
              <w:instrText xml:space="preserve"> PAGEREF _Toc57737530 \h </w:instrText>
            </w:r>
            <w:r w:rsidR="000F7DB4" w:rsidRPr="002F702C">
              <w:rPr>
                <w:webHidden/>
              </w:rPr>
            </w:r>
            <w:r w:rsidR="000F7DB4" w:rsidRPr="002F702C">
              <w:rPr>
                <w:webHidden/>
              </w:rPr>
              <w:fldChar w:fldCharType="separate"/>
            </w:r>
            <w:r w:rsidR="000F7DB4" w:rsidRPr="002F702C">
              <w:rPr>
                <w:webHidden/>
              </w:rPr>
              <w:t>18</w:t>
            </w:r>
            <w:r w:rsidR="000F7DB4" w:rsidRPr="002F702C">
              <w:rPr>
                <w:webHidden/>
              </w:rPr>
              <w:fldChar w:fldCharType="end"/>
            </w:r>
          </w:hyperlink>
        </w:p>
        <w:p w14:paraId="77BEEC28" w14:textId="66BCF418" w:rsidR="000F7DB4" w:rsidRPr="002F702C" w:rsidRDefault="00FB1384">
          <w:pPr>
            <w:pStyle w:val="31"/>
            <w:rPr>
              <w:rFonts w:asciiTheme="minorHAnsi" w:eastAsiaTheme="minorEastAsia" w:hAnsiTheme="minorHAnsi" w:cstheme="minorBidi"/>
              <w:i w:val="0"/>
              <w:iCs w:val="0"/>
              <w:sz w:val="22"/>
              <w:szCs w:val="22"/>
            </w:rPr>
          </w:pPr>
          <w:hyperlink w:anchor="_Toc57737531" w:history="1">
            <w:r w:rsidR="000F7DB4" w:rsidRPr="002F702C">
              <w:rPr>
                <w:rStyle w:val="a3"/>
                <w:rFonts w:ascii="Times New Roman Полужирный" w:hAnsi="Times New Roman Полужирный"/>
              </w:rPr>
              <w:t>4.3.3</w:t>
            </w:r>
            <w:r w:rsidR="000F7DB4" w:rsidRPr="002F702C">
              <w:rPr>
                <w:rFonts w:asciiTheme="minorHAnsi" w:eastAsiaTheme="minorEastAsia" w:hAnsiTheme="minorHAnsi" w:cstheme="minorBidi"/>
                <w:i w:val="0"/>
                <w:iCs w:val="0"/>
                <w:sz w:val="22"/>
                <w:szCs w:val="22"/>
              </w:rPr>
              <w:tab/>
            </w:r>
            <w:r w:rsidR="000F7DB4" w:rsidRPr="002F702C">
              <w:rPr>
                <w:rStyle w:val="a3"/>
              </w:rPr>
              <w:t>АРМ Провизора</w:t>
            </w:r>
            <w:r w:rsidR="000F7DB4" w:rsidRPr="002F702C">
              <w:rPr>
                <w:webHidden/>
              </w:rPr>
              <w:tab/>
            </w:r>
            <w:r w:rsidR="000F7DB4" w:rsidRPr="002F702C">
              <w:rPr>
                <w:webHidden/>
              </w:rPr>
              <w:fldChar w:fldCharType="begin"/>
            </w:r>
            <w:r w:rsidR="000F7DB4" w:rsidRPr="002F702C">
              <w:rPr>
                <w:webHidden/>
              </w:rPr>
              <w:instrText xml:space="preserve"> PAGEREF _Toc57737531 \h </w:instrText>
            </w:r>
            <w:r w:rsidR="000F7DB4" w:rsidRPr="002F702C">
              <w:rPr>
                <w:webHidden/>
              </w:rPr>
            </w:r>
            <w:r w:rsidR="000F7DB4" w:rsidRPr="002F702C">
              <w:rPr>
                <w:webHidden/>
              </w:rPr>
              <w:fldChar w:fldCharType="separate"/>
            </w:r>
            <w:r w:rsidR="000F7DB4" w:rsidRPr="002F702C">
              <w:rPr>
                <w:webHidden/>
              </w:rPr>
              <w:t>23</w:t>
            </w:r>
            <w:r w:rsidR="000F7DB4" w:rsidRPr="002F702C">
              <w:rPr>
                <w:webHidden/>
              </w:rPr>
              <w:fldChar w:fldCharType="end"/>
            </w:r>
          </w:hyperlink>
        </w:p>
        <w:p w14:paraId="7276A2FB" w14:textId="7AA1995F" w:rsidR="000F7DB4" w:rsidRPr="002F702C" w:rsidRDefault="00FB1384">
          <w:pPr>
            <w:pStyle w:val="31"/>
            <w:rPr>
              <w:rFonts w:asciiTheme="minorHAnsi" w:eastAsiaTheme="minorEastAsia" w:hAnsiTheme="minorHAnsi" w:cstheme="minorBidi"/>
              <w:i w:val="0"/>
              <w:iCs w:val="0"/>
              <w:sz w:val="22"/>
              <w:szCs w:val="22"/>
            </w:rPr>
          </w:pPr>
          <w:hyperlink w:anchor="_Toc57737532" w:history="1">
            <w:r w:rsidR="000F7DB4" w:rsidRPr="002F702C">
              <w:rPr>
                <w:rStyle w:val="a3"/>
                <w:rFonts w:ascii="Times New Roman Полужирный" w:hAnsi="Times New Roman Полужирный"/>
              </w:rPr>
              <w:t>4.3.4</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Реестры</w:t>
            </w:r>
            <w:r w:rsidR="000F7DB4" w:rsidRPr="002F702C">
              <w:rPr>
                <w:webHidden/>
              </w:rPr>
              <w:tab/>
            </w:r>
            <w:r w:rsidR="000F7DB4" w:rsidRPr="002F702C">
              <w:rPr>
                <w:webHidden/>
              </w:rPr>
              <w:fldChar w:fldCharType="begin"/>
            </w:r>
            <w:r w:rsidR="000F7DB4" w:rsidRPr="002F702C">
              <w:rPr>
                <w:webHidden/>
              </w:rPr>
              <w:instrText xml:space="preserve"> PAGEREF _Toc57737532 \h </w:instrText>
            </w:r>
            <w:r w:rsidR="000F7DB4" w:rsidRPr="002F702C">
              <w:rPr>
                <w:webHidden/>
              </w:rPr>
            </w:r>
            <w:r w:rsidR="000F7DB4" w:rsidRPr="002F702C">
              <w:rPr>
                <w:webHidden/>
              </w:rPr>
              <w:fldChar w:fldCharType="separate"/>
            </w:r>
            <w:r w:rsidR="000F7DB4" w:rsidRPr="002F702C">
              <w:rPr>
                <w:webHidden/>
              </w:rPr>
              <w:t>24</w:t>
            </w:r>
            <w:r w:rsidR="000F7DB4" w:rsidRPr="002F702C">
              <w:rPr>
                <w:webHidden/>
              </w:rPr>
              <w:fldChar w:fldCharType="end"/>
            </w:r>
          </w:hyperlink>
        </w:p>
        <w:p w14:paraId="4C57591D" w14:textId="2342B6CC" w:rsidR="000F7DB4" w:rsidRPr="002F702C" w:rsidRDefault="00FB1384">
          <w:pPr>
            <w:pStyle w:val="31"/>
            <w:rPr>
              <w:rFonts w:asciiTheme="minorHAnsi" w:eastAsiaTheme="minorEastAsia" w:hAnsiTheme="minorHAnsi" w:cstheme="minorBidi"/>
              <w:i w:val="0"/>
              <w:iCs w:val="0"/>
              <w:sz w:val="22"/>
              <w:szCs w:val="22"/>
            </w:rPr>
          </w:pPr>
          <w:hyperlink w:anchor="_Toc57737533" w:history="1">
            <w:r w:rsidR="000F7DB4" w:rsidRPr="002F702C">
              <w:rPr>
                <w:rStyle w:val="a3"/>
                <w:rFonts w:ascii="Times New Roman Полужирный" w:hAnsi="Times New Roman Полужирный"/>
              </w:rPr>
              <w:t>4.3.5</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Стационар</w:t>
            </w:r>
            <w:r w:rsidR="000F7DB4" w:rsidRPr="002F702C">
              <w:rPr>
                <w:webHidden/>
              </w:rPr>
              <w:tab/>
            </w:r>
            <w:r w:rsidR="000F7DB4" w:rsidRPr="002F702C">
              <w:rPr>
                <w:webHidden/>
              </w:rPr>
              <w:fldChar w:fldCharType="begin"/>
            </w:r>
            <w:r w:rsidR="000F7DB4" w:rsidRPr="002F702C">
              <w:rPr>
                <w:webHidden/>
              </w:rPr>
              <w:instrText xml:space="preserve"> PAGEREF _Toc57737533 \h </w:instrText>
            </w:r>
            <w:r w:rsidR="000F7DB4" w:rsidRPr="002F702C">
              <w:rPr>
                <w:webHidden/>
              </w:rPr>
            </w:r>
            <w:r w:rsidR="000F7DB4" w:rsidRPr="002F702C">
              <w:rPr>
                <w:webHidden/>
              </w:rPr>
              <w:fldChar w:fldCharType="separate"/>
            </w:r>
            <w:r w:rsidR="000F7DB4" w:rsidRPr="002F702C">
              <w:rPr>
                <w:webHidden/>
              </w:rPr>
              <w:t>33</w:t>
            </w:r>
            <w:r w:rsidR="000F7DB4" w:rsidRPr="002F702C">
              <w:rPr>
                <w:webHidden/>
              </w:rPr>
              <w:fldChar w:fldCharType="end"/>
            </w:r>
          </w:hyperlink>
        </w:p>
        <w:p w14:paraId="4E0296F5" w14:textId="2C2934B6" w:rsidR="000F7DB4" w:rsidRPr="002F702C" w:rsidRDefault="00FB1384">
          <w:pPr>
            <w:pStyle w:val="31"/>
            <w:rPr>
              <w:rFonts w:asciiTheme="minorHAnsi" w:eastAsiaTheme="minorEastAsia" w:hAnsiTheme="minorHAnsi" w:cstheme="minorBidi"/>
              <w:i w:val="0"/>
              <w:iCs w:val="0"/>
              <w:sz w:val="22"/>
              <w:szCs w:val="22"/>
            </w:rPr>
          </w:pPr>
          <w:hyperlink w:anchor="_Toc57737534" w:history="1">
            <w:r w:rsidR="000F7DB4" w:rsidRPr="002F702C">
              <w:rPr>
                <w:rStyle w:val="a3"/>
                <w:rFonts w:ascii="Times New Roman Полужирный" w:hAnsi="Times New Roman Полужирный"/>
              </w:rPr>
              <w:t>4.3.6</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Регистр беременных</w:t>
            </w:r>
            <w:r w:rsidR="000F7DB4" w:rsidRPr="002F702C">
              <w:rPr>
                <w:webHidden/>
              </w:rPr>
              <w:tab/>
            </w:r>
            <w:r w:rsidR="000F7DB4" w:rsidRPr="002F702C">
              <w:rPr>
                <w:webHidden/>
              </w:rPr>
              <w:fldChar w:fldCharType="begin"/>
            </w:r>
            <w:r w:rsidR="000F7DB4" w:rsidRPr="002F702C">
              <w:rPr>
                <w:webHidden/>
              </w:rPr>
              <w:instrText xml:space="preserve"> PAGEREF _Toc57737534 \h </w:instrText>
            </w:r>
            <w:r w:rsidR="000F7DB4" w:rsidRPr="002F702C">
              <w:rPr>
                <w:webHidden/>
              </w:rPr>
            </w:r>
            <w:r w:rsidR="000F7DB4" w:rsidRPr="002F702C">
              <w:rPr>
                <w:webHidden/>
              </w:rPr>
              <w:fldChar w:fldCharType="separate"/>
            </w:r>
            <w:r w:rsidR="000F7DB4" w:rsidRPr="002F702C">
              <w:rPr>
                <w:webHidden/>
              </w:rPr>
              <w:t>34</w:t>
            </w:r>
            <w:r w:rsidR="000F7DB4" w:rsidRPr="002F702C">
              <w:rPr>
                <w:webHidden/>
              </w:rPr>
              <w:fldChar w:fldCharType="end"/>
            </w:r>
          </w:hyperlink>
        </w:p>
        <w:p w14:paraId="546624A5" w14:textId="36EEE6E3" w:rsidR="000F7DB4" w:rsidRPr="002F702C" w:rsidRDefault="00FB1384">
          <w:pPr>
            <w:pStyle w:val="31"/>
            <w:rPr>
              <w:rFonts w:asciiTheme="minorHAnsi" w:eastAsiaTheme="minorEastAsia" w:hAnsiTheme="minorHAnsi" w:cstheme="minorBidi"/>
              <w:i w:val="0"/>
              <w:iCs w:val="0"/>
              <w:sz w:val="22"/>
              <w:szCs w:val="22"/>
            </w:rPr>
          </w:pPr>
          <w:hyperlink w:anchor="_Toc57737535" w:history="1">
            <w:r w:rsidR="000F7DB4" w:rsidRPr="002F702C">
              <w:rPr>
                <w:rStyle w:val="a3"/>
                <w:rFonts w:ascii="Times New Roman Полужирный" w:hAnsi="Times New Roman Полужирный"/>
              </w:rPr>
              <w:t>4.3.7</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Контроль на обязательность полей</w:t>
            </w:r>
            <w:r w:rsidR="000F7DB4" w:rsidRPr="002F702C">
              <w:rPr>
                <w:webHidden/>
              </w:rPr>
              <w:tab/>
            </w:r>
            <w:r w:rsidR="000F7DB4" w:rsidRPr="002F702C">
              <w:rPr>
                <w:webHidden/>
              </w:rPr>
              <w:fldChar w:fldCharType="begin"/>
            </w:r>
            <w:r w:rsidR="000F7DB4" w:rsidRPr="002F702C">
              <w:rPr>
                <w:webHidden/>
              </w:rPr>
              <w:instrText xml:space="preserve"> PAGEREF _Toc57737535 \h </w:instrText>
            </w:r>
            <w:r w:rsidR="000F7DB4" w:rsidRPr="002F702C">
              <w:rPr>
                <w:webHidden/>
              </w:rPr>
            </w:r>
            <w:r w:rsidR="000F7DB4" w:rsidRPr="002F702C">
              <w:rPr>
                <w:webHidden/>
              </w:rPr>
              <w:fldChar w:fldCharType="separate"/>
            </w:r>
            <w:r w:rsidR="000F7DB4" w:rsidRPr="002F702C">
              <w:rPr>
                <w:webHidden/>
              </w:rPr>
              <w:t>35</w:t>
            </w:r>
            <w:r w:rsidR="000F7DB4" w:rsidRPr="002F702C">
              <w:rPr>
                <w:webHidden/>
              </w:rPr>
              <w:fldChar w:fldCharType="end"/>
            </w:r>
          </w:hyperlink>
        </w:p>
        <w:p w14:paraId="6D98C081" w14:textId="41907546" w:rsidR="000F7DB4" w:rsidRPr="002F702C" w:rsidRDefault="00FB1384">
          <w:pPr>
            <w:pStyle w:val="31"/>
            <w:rPr>
              <w:rFonts w:asciiTheme="minorHAnsi" w:eastAsiaTheme="minorEastAsia" w:hAnsiTheme="minorHAnsi" w:cstheme="minorBidi"/>
              <w:i w:val="0"/>
              <w:iCs w:val="0"/>
              <w:sz w:val="22"/>
              <w:szCs w:val="22"/>
            </w:rPr>
          </w:pPr>
          <w:hyperlink w:anchor="_Toc57737536" w:history="1">
            <w:r w:rsidR="000F7DB4" w:rsidRPr="002F702C">
              <w:rPr>
                <w:rStyle w:val="a3"/>
                <w:rFonts w:ascii="Times New Roman Полужирный" w:hAnsi="Times New Roman Полужирный"/>
              </w:rPr>
              <w:t>4.3.8</w:t>
            </w:r>
            <w:r w:rsidR="000F7DB4" w:rsidRPr="002F702C">
              <w:rPr>
                <w:rFonts w:asciiTheme="minorHAnsi" w:eastAsiaTheme="minorEastAsia" w:hAnsiTheme="minorHAnsi" w:cstheme="minorBidi"/>
                <w:i w:val="0"/>
                <w:iCs w:val="0"/>
                <w:sz w:val="22"/>
                <w:szCs w:val="22"/>
              </w:rPr>
              <w:tab/>
            </w:r>
            <w:r w:rsidR="000F7DB4" w:rsidRPr="002F702C">
              <w:rPr>
                <w:rStyle w:val="a3"/>
              </w:rPr>
              <w:t>ЛВН</w:t>
            </w:r>
            <w:r w:rsidR="000F7DB4" w:rsidRPr="002F702C">
              <w:rPr>
                <w:webHidden/>
              </w:rPr>
              <w:tab/>
            </w:r>
            <w:r w:rsidR="000F7DB4" w:rsidRPr="002F702C">
              <w:rPr>
                <w:webHidden/>
              </w:rPr>
              <w:fldChar w:fldCharType="begin"/>
            </w:r>
            <w:r w:rsidR="000F7DB4" w:rsidRPr="002F702C">
              <w:rPr>
                <w:webHidden/>
              </w:rPr>
              <w:instrText xml:space="preserve"> PAGEREF _Toc57737536 \h </w:instrText>
            </w:r>
            <w:r w:rsidR="000F7DB4" w:rsidRPr="002F702C">
              <w:rPr>
                <w:webHidden/>
              </w:rPr>
            </w:r>
            <w:r w:rsidR="000F7DB4" w:rsidRPr="002F702C">
              <w:rPr>
                <w:webHidden/>
              </w:rPr>
              <w:fldChar w:fldCharType="separate"/>
            </w:r>
            <w:r w:rsidR="000F7DB4" w:rsidRPr="002F702C">
              <w:rPr>
                <w:webHidden/>
              </w:rPr>
              <w:t>38</w:t>
            </w:r>
            <w:r w:rsidR="000F7DB4" w:rsidRPr="002F702C">
              <w:rPr>
                <w:webHidden/>
              </w:rPr>
              <w:fldChar w:fldCharType="end"/>
            </w:r>
          </w:hyperlink>
        </w:p>
        <w:p w14:paraId="181E0AA7" w14:textId="210E4D07" w:rsidR="000F7DB4" w:rsidRPr="002F702C" w:rsidRDefault="00FB1384">
          <w:pPr>
            <w:pStyle w:val="31"/>
            <w:rPr>
              <w:rFonts w:asciiTheme="minorHAnsi" w:eastAsiaTheme="minorEastAsia" w:hAnsiTheme="minorHAnsi" w:cstheme="minorBidi"/>
              <w:i w:val="0"/>
              <w:iCs w:val="0"/>
              <w:sz w:val="22"/>
              <w:szCs w:val="22"/>
            </w:rPr>
          </w:pPr>
          <w:hyperlink w:anchor="_Toc57737537" w:history="1">
            <w:r w:rsidR="000F7DB4" w:rsidRPr="002F702C">
              <w:rPr>
                <w:rStyle w:val="a3"/>
                <w:rFonts w:ascii="Times New Roman Полужирный" w:hAnsi="Times New Roman Полужирный"/>
              </w:rPr>
              <w:t>4.3.9</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Идентификация</w:t>
            </w:r>
            <w:r w:rsidR="000F7DB4" w:rsidRPr="002F702C">
              <w:rPr>
                <w:webHidden/>
              </w:rPr>
              <w:tab/>
            </w:r>
            <w:r w:rsidR="000F7DB4" w:rsidRPr="002F702C">
              <w:rPr>
                <w:webHidden/>
              </w:rPr>
              <w:fldChar w:fldCharType="begin"/>
            </w:r>
            <w:r w:rsidR="000F7DB4" w:rsidRPr="002F702C">
              <w:rPr>
                <w:webHidden/>
              </w:rPr>
              <w:instrText xml:space="preserve"> PAGEREF _Toc57737537 \h </w:instrText>
            </w:r>
            <w:r w:rsidR="000F7DB4" w:rsidRPr="002F702C">
              <w:rPr>
                <w:webHidden/>
              </w:rPr>
            </w:r>
            <w:r w:rsidR="000F7DB4" w:rsidRPr="002F702C">
              <w:rPr>
                <w:webHidden/>
              </w:rPr>
              <w:fldChar w:fldCharType="separate"/>
            </w:r>
            <w:r w:rsidR="000F7DB4" w:rsidRPr="002F702C">
              <w:rPr>
                <w:webHidden/>
              </w:rPr>
              <w:t>39</w:t>
            </w:r>
            <w:r w:rsidR="000F7DB4" w:rsidRPr="002F702C">
              <w:rPr>
                <w:webHidden/>
              </w:rPr>
              <w:fldChar w:fldCharType="end"/>
            </w:r>
          </w:hyperlink>
        </w:p>
        <w:p w14:paraId="538B70D3" w14:textId="1479FE4E" w:rsidR="000F7DB4" w:rsidRPr="002F702C" w:rsidRDefault="00FB1384">
          <w:pPr>
            <w:pStyle w:val="31"/>
            <w:rPr>
              <w:rFonts w:asciiTheme="minorHAnsi" w:eastAsiaTheme="minorEastAsia" w:hAnsiTheme="minorHAnsi" w:cstheme="minorBidi"/>
              <w:i w:val="0"/>
              <w:iCs w:val="0"/>
              <w:sz w:val="22"/>
              <w:szCs w:val="22"/>
            </w:rPr>
          </w:pPr>
          <w:hyperlink w:anchor="_Toc57737538" w:history="1">
            <w:r w:rsidR="000F7DB4" w:rsidRPr="002F702C">
              <w:rPr>
                <w:rStyle w:val="a3"/>
                <w:rFonts w:ascii="Times New Roman Полужирный" w:hAnsi="Times New Roman Полужирный"/>
              </w:rPr>
              <w:t>4.3.10</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Разное</w:t>
            </w:r>
            <w:r w:rsidR="000F7DB4" w:rsidRPr="002F702C">
              <w:rPr>
                <w:webHidden/>
              </w:rPr>
              <w:tab/>
            </w:r>
            <w:r w:rsidR="000F7DB4" w:rsidRPr="002F702C">
              <w:rPr>
                <w:webHidden/>
              </w:rPr>
              <w:fldChar w:fldCharType="begin"/>
            </w:r>
            <w:r w:rsidR="000F7DB4" w:rsidRPr="002F702C">
              <w:rPr>
                <w:webHidden/>
              </w:rPr>
              <w:instrText xml:space="preserve"> PAGEREF _Toc57737538 \h </w:instrText>
            </w:r>
            <w:r w:rsidR="000F7DB4" w:rsidRPr="002F702C">
              <w:rPr>
                <w:webHidden/>
              </w:rPr>
            </w:r>
            <w:r w:rsidR="000F7DB4" w:rsidRPr="002F702C">
              <w:rPr>
                <w:webHidden/>
              </w:rPr>
              <w:fldChar w:fldCharType="separate"/>
            </w:r>
            <w:r w:rsidR="000F7DB4" w:rsidRPr="002F702C">
              <w:rPr>
                <w:webHidden/>
              </w:rPr>
              <w:t>40</w:t>
            </w:r>
            <w:r w:rsidR="000F7DB4" w:rsidRPr="002F702C">
              <w:rPr>
                <w:webHidden/>
              </w:rPr>
              <w:fldChar w:fldCharType="end"/>
            </w:r>
          </w:hyperlink>
        </w:p>
        <w:p w14:paraId="2774256C" w14:textId="2F01E70E" w:rsidR="000F7DB4" w:rsidRPr="002F702C" w:rsidRDefault="00FB1384">
          <w:pPr>
            <w:pStyle w:val="31"/>
            <w:rPr>
              <w:rFonts w:asciiTheme="minorHAnsi" w:eastAsiaTheme="minorEastAsia" w:hAnsiTheme="minorHAnsi" w:cstheme="minorBidi"/>
              <w:i w:val="0"/>
              <w:iCs w:val="0"/>
              <w:sz w:val="22"/>
              <w:szCs w:val="22"/>
            </w:rPr>
          </w:pPr>
          <w:hyperlink w:anchor="_Toc57737539" w:history="1">
            <w:r w:rsidR="000F7DB4" w:rsidRPr="002F702C">
              <w:rPr>
                <w:rStyle w:val="a3"/>
                <w:rFonts w:ascii="Times New Roman Полужирный" w:hAnsi="Times New Roman Полужирный"/>
              </w:rPr>
              <w:t>4.3.11</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Запись пациентов</w:t>
            </w:r>
            <w:r w:rsidR="000F7DB4" w:rsidRPr="002F702C">
              <w:rPr>
                <w:webHidden/>
              </w:rPr>
              <w:tab/>
            </w:r>
            <w:r w:rsidR="000F7DB4" w:rsidRPr="002F702C">
              <w:rPr>
                <w:webHidden/>
              </w:rPr>
              <w:fldChar w:fldCharType="begin"/>
            </w:r>
            <w:r w:rsidR="000F7DB4" w:rsidRPr="002F702C">
              <w:rPr>
                <w:webHidden/>
              </w:rPr>
              <w:instrText xml:space="preserve"> PAGEREF _Toc57737539 \h </w:instrText>
            </w:r>
            <w:r w:rsidR="000F7DB4" w:rsidRPr="002F702C">
              <w:rPr>
                <w:webHidden/>
              </w:rPr>
            </w:r>
            <w:r w:rsidR="000F7DB4" w:rsidRPr="002F702C">
              <w:rPr>
                <w:webHidden/>
              </w:rPr>
              <w:fldChar w:fldCharType="separate"/>
            </w:r>
            <w:r w:rsidR="000F7DB4" w:rsidRPr="002F702C">
              <w:rPr>
                <w:webHidden/>
              </w:rPr>
              <w:t>45</w:t>
            </w:r>
            <w:r w:rsidR="000F7DB4" w:rsidRPr="002F702C">
              <w:rPr>
                <w:webHidden/>
              </w:rPr>
              <w:fldChar w:fldCharType="end"/>
            </w:r>
          </w:hyperlink>
        </w:p>
        <w:p w14:paraId="2DCC60C0" w14:textId="34BF015E" w:rsidR="000F7DB4" w:rsidRPr="002F702C" w:rsidRDefault="00FB1384">
          <w:pPr>
            <w:pStyle w:val="31"/>
            <w:rPr>
              <w:rFonts w:asciiTheme="minorHAnsi" w:eastAsiaTheme="minorEastAsia" w:hAnsiTheme="minorHAnsi" w:cstheme="minorBidi"/>
              <w:i w:val="0"/>
              <w:iCs w:val="0"/>
              <w:sz w:val="22"/>
              <w:szCs w:val="22"/>
            </w:rPr>
          </w:pPr>
          <w:hyperlink w:anchor="_Toc57737540" w:history="1">
            <w:r w:rsidR="000F7DB4" w:rsidRPr="002F702C">
              <w:rPr>
                <w:rStyle w:val="a3"/>
                <w:rFonts w:ascii="Times New Roman Полужирный" w:hAnsi="Times New Roman Полужирный"/>
              </w:rPr>
              <w:t>4.3.12</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Склад-Аптека</w:t>
            </w:r>
            <w:r w:rsidR="000F7DB4" w:rsidRPr="002F702C">
              <w:rPr>
                <w:webHidden/>
              </w:rPr>
              <w:tab/>
            </w:r>
            <w:r w:rsidR="000F7DB4" w:rsidRPr="002F702C">
              <w:rPr>
                <w:webHidden/>
              </w:rPr>
              <w:fldChar w:fldCharType="begin"/>
            </w:r>
            <w:r w:rsidR="000F7DB4" w:rsidRPr="002F702C">
              <w:rPr>
                <w:webHidden/>
              </w:rPr>
              <w:instrText xml:space="preserve"> PAGEREF _Toc57737540 \h </w:instrText>
            </w:r>
            <w:r w:rsidR="000F7DB4" w:rsidRPr="002F702C">
              <w:rPr>
                <w:webHidden/>
              </w:rPr>
            </w:r>
            <w:r w:rsidR="000F7DB4" w:rsidRPr="002F702C">
              <w:rPr>
                <w:webHidden/>
              </w:rPr>
              <w:fldChar w:fldCharType="separate"/>
            </w:r>
            <w:r w:rsidR="000F7DB4" w:rsidRPr="002F702C">
              <w:rPr>
                <w:webHidden/>
              </w:rPr>
              <w:t>52</w:t>
            </w:r>
            <w:r w:rsidR="000F7DB4" w:rsidRPr="002F702C">
              <w:rPr>
                <w:webHidden/>
              </w:rPr>
              <w:fldChar w:fldCharType="end"/>
            </w:r>
          </w:hyperlink>
        </w:p>
        <w:p w14:paraId="14A8684A" w14:textId="20C29F00" w:rsidR="000F7DB4" w:rsidRPr="002F702C" w:rsidRDefault="00FB1384">
          <w:pPr>
            <w:pStyle w:val="31"/>
            <w:rPr>
              <w:rFonts w:asciiTheme="minorHAnsi" w:eastAsiaTheme="minorEastAsia" w:hAnsiTheme="minorHAnsi" w:cstheme="minorBidi"/>
              <w:i w:val="0"/>
              <w:iCs w:val="0"/>
              <w:sz w:val="22"/>
              <w:szCs w:val="22"/>
            </w:rPr>
          </w:pPr>
          <w:hyperlink w:anchor="_Toc57737541" w:history="1">
            <w:r w:rsidR="000F7DB4" w:rsidRPr="002F702C">
              <w:rPr>
                <w:rStyle w:val="a3"/>
                <w:rFonts w:ascii="Times New Roman Полужирный" w:hAnsi="Times New Roman Полужирный"/>
              </w:rPr>
              <w:t>4.3.13</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Включение в регистр</w:t>
            </w:r>
            <w:r w:rsidR="000F7DB4" w:rsidRPr="002F702C">
              <w:rPr>
                <w:webHidden/>
              </w:rPr>
              <w:tab/>
            </w:r>
            <w:r w:rsidR="000F7DB4" w:rsidRPr="002F702C">
              <w:rPr>
                <w:webHidden/>
              </w:rPr>
              <w:fldChar w:fldCharType="begin"/>
            </w:r>
            <w:r w:rsidR="000F7DB4" w:rsidRPr="002F702C">
              <w:rPr>
                <w:webHidden/>
              </w:rPr>
              <w:instrText xml:space="preserve"> PAGEREF _Toc57737541 \h </w:instrText>
            </w:r>
            <w:r w:rsidR="000F7DB4" w:rsidRPr="002F702C">
              <w:rPr>
                <w:webHidden/>
              </w:rPr>
            </w:r>
            <w:r w:rsidR="000F7DB4" w:rsidRPr="002F702C">
              <w:rPr>
                <w:webHidden/>
              </w:rPr>
              <w:fldChar w:fldCharType="separate"/>
            </w:r>
            <w:r w:rsidR="000F7DB4" w:rsidRPr="002F702C">
              <w:rPr>
                <w:webHidden/>
              </w:rPr>
              <w:t>53</w:t>
            </w:r>
            <w:r w:rsidR="000F7DB4" w:rsidRPr="002F702C">
              <w:rPr>
                <w:webHidden/>
              </w:rPr>
              <w:fldChar w:fldCharType="end"/>
            </w:r>
          </w:hyperlink>
        </w:p>
        <w:p w14:paraId="1BB59DC0" w14:textId="04B4EA33" w:rsidR="000F7DB4" w:rsidRPr="002F702C" w:rsidRDefault="00FB1384">
          <w:pPr>
            <w:pStyle w:val="31"/>
            <w:rPr>
              <w:rFonts w:asciiTheme="minorHAnsi" w:eastAsiaTheme="minorEastAsia" w:hAnsiTheme="minorHAnsi" w:cstheme="minorBidi"/>
              <w:i w:val="0"/>
              <w:iCs w:val="0"/>
              <w:sz w:val="22"/>
              <w:szCs w:val="22"/>
            </w:rPr>
          </w:pPr>
          <w:hyperlink w:anchor="_Toc57737542" w:history="1">
            <w:r w:rsidR="000F7DB4" w:rsidRPr="002F702C">
              <w:rPr>
                <w:rStyle w:val="a3"/>
                <w:rFonts w:ascii="Times New Roman Полужирный" w:hAnsi="Times New Roman Полужирный"/>
              </w:rPr>
              <w:t>4.3.14</w:t>
            </w:r>
            <w:r w:rsidR="000F7DB4" w:rsidRPr="002F702C">
              <w:rPr>
                <w:rFonts w:asciiTheme="minorHAnsi" w:eastAsiaTheme="minorEastAsia" w:hAnsiTheme="minorHAnsi" w:cstheme="minorBidi"/>
                <w:i w:val="0"/>
                <w:iCs w:val="0"/>
                <w:sz w:val="22"/>
                <w:szCs w:val="22"/>
              </w:rPr>
              <w:tab/>
            </w:r>
            <w:r w:rsidR="000F7DB4" w:rsidRPr="002F702C">
              <w:rPr>
                <w:rStyle w:val="a3"/>
              </w:rPr>
              <w:t>Уведомления</w:t>
            </w:r>
            <w:r w:rsidR="000F7DB4" w:rsidRPr="002F702C">
              <w:rPr>
                <w:webHidden/>
              </w:rPr>
              <w:tab/>
            </w:r>
            <w:r w:rsidR="000F7DB4" w:rsidRPr="002F702C">
              <w:rPr>
                <w:webHidden/>
              </w:rPr>
              <w:fldChar w:fldCharType="begin"/>
            </w:r>
            <w:r w:rsidR="000F7DB4" w:rsidRPr="002F702C">
              <w:rPr>
                <w:webHidden/>
              </w:rPr>
              <w:instrText xml:space="preserve"> PAGEREF _Toc57737542 \h </w:instrText>
            </w:r>
            <w:r w:rsidR="000F7DB4" w:rsidRPr="002F702C">
              <w:rPr>
                <w:webHidden/>
              </w:rPr>
            </w:r>
            <w:r w:rsidR="000F7DB4" w:rsidRPr="002F702C">
              <w:rPr>
                <w:webHidden/>
              </w:rPr>
              <w:fldChar w:fldCharType="separate"/>
            </w:r>
            <w:r w:rsidR="000F7DB4" w:rsidRPr="002F702C">
              <w:rPr>
                <w:webHidden/>
              </w:rPr>
              <w:t>54</w:t>
            </w:r>
            <w:r w:rsidR="000F7DB4" w:rsidRPr="002F702C">
              <w:rPr>
                <w:webHidden/>
              </w:rPr>
              <w:fldChar w:fldCharType="end"/>
            </w:r>
          </w:hyperlink>
        </w:p>
        <w:p w14:paraId="21719170" w14:textId="445B95B9" w:rsidR="000F7DB4" w:rsidRPr="002F702C" w:rsidRDefault="00FB1384">
          <w:pPr>
            <w:pStyle w:val="31"/>
            <w:rPr>
              <w:rFonts w:asciiTheme="minorHAnsi" w:eastAsiaTheme="minorEastAsia" w:hAnsiTheme="minorHAnsi" w:cstheme="minorBidi"/>
              <w:i w:val="0"/>
              <w:iCs w:val="0"/>
              <w:sz w:val="22"/>
              <w:szCs w:val="22"/>
            </w:rPr>
          </w:pPr>
          <w:hyperlink w:anchor="_Toc57737543" w:history="1">
            <w:r w:rsidR="000F7DB4" w:rsidRPr="002F702C">
              <w:rPr>
                <w:rStyle w:val="a3"/>
                <w:rFonts w:ascii="Times New Roman Полужирный" w:hAnsi="Times New Roman Полужирный"/>
              </w:rPr>
              <w:t>4.3.15</w:t>
            </w:r>
            <w:r w:rsidR="000F7DB4" w:rsidRPr="002F702C">
              <w:rPr>
                <w:rFonts w:asciiTheme="minorHAnsi" w:eastAsiaTheme="minorEastAsia" w:hAnsiTheme="minorHAnsi" w:cstheme="minorBidi"/>
                <w:i w:val="0"/>
                <w:iCs w:val="0"/>
                <w:sz w:val="22"/>
                <w:szCs w:val="22"/>
              </w:rPr>
              <w:tab/>
            </w:r>
            <w:r w:rsidR="000F7DB4" w:rsidRPr="002F702C">
              <w:rPr>
                <w:rStyle w:val="a3"/>
              </w:rPr>
              <w:t>Диспансерные карты</w:t>
            </w:r>
            <w:r w:rsidR="000F7DB4" w:rsidRPr="002F702C">
              <w:rPr>
                <w:webHidden/>
              </w:rPr>
              <w:tab/>
            </w:r>
            <w:r w:rsidR="000F7DB4" w:rsidRPr="002F702C">
              <w:rPr>
                <w:webHidden/>
              </w:rPr>
              <w:fldChar w:fldCharType="begin"/>
            </w:r>
            <w:r w:rsidR="000F7DB4" w:rsidRPr="002F702C">
              <w:rPr>
                <w:webHidden/>
              </w:rPr>
              <w:instrText xml:space="preserve"> PAGEREF _Toc57737543 \h </w:instrText>
            </w:r>
            <w:r w:rsidR="000F7DB4" w:rsidRPr="002F702C">
              <w:rPr>
                <w:webHidden/>
              </w:rPr>
            </w:r>
            <w:r w:rsidR="000F7DB4" w:rsidRPr="002F702C">
              <w:rPr>
                <w:webHidden/>
              </w:rPr>
              <w:fldChar w:fldCharType="separate"/>
            </w:r>
            <w:r w:rsidR="000F7DB4" w:rsidRPr="002F702C">
              <w:rPr>
                <w:webHidden/>
              </w:rPr>
              <w:t>57</w:t>
            </w:r>
            <w:r w:rsidR="000F7DB4" w:rsidRPr="002F702C">
              <w:rPr>
                <w:webHidden/>
              </w:rPr>
              <w:fldChar w:fldCharType="end"/>
            </w:r>
          </w:hyperlink>
        </w:p>
        <w:p w14:paraId="1CE5427E" w14:textId="0C66F3A9" w:rsidR="000F7DB4" w:rsidRPr="002F702C" w:rsidRDefault="00FB1384">
          <w:pPr>
            <w:pStyle w:val="31"/>
            <w:rPr>
              <w:rFonts w:asciiTheme="minorHAnsi" w:eastAsiaTheme="minorEastAsia" w:hAnsiTheme="minorHAnsi" w:cstheme="minorBidi"/>
              <w:i w:val="0"/>
              <w:iCs w:val="0"/>
              <w:sz w:val="22"/>
              <w:szCs w:val="22"/>
            </w:rPr>
          </w:pPr>
          <w:hyperlink w:anchor="_Toc57737544" w:history="1">
            <w:r w:rsidR="000F7DB4" w:rsidRPr="002F702C">
              <w:rPr>
                <w:rStyle w:val="a3"/>
                <w:rFonts w:ascii="Times New Roman Полужирный" w:hAnsi="Times New Roman Полужирный"/>
              </w:rPr>
              <w:t>4.3.16</w:t>
            </w:r>
            <w:r w:rsidR="000F7DB4" w:rsidRPr="002F702C">
              <w:rPr>
                <w:rFonts w:asciiTheme="minorHAnsi" w:eastAsiaTheme="minorEastAsia" w:hAnsiTheme="minorHAnsi" w:cstheme="minorBidi"/>
                <w:i w:val="0"/>
                <w:iCs w:val="0"/>
                <w:sz w:val="22"/>
                <w:szCs w:val="22"/>
              </w:rPr>
              <w:tab/>
            </w:r>
            <w:r w:rsidR="000F7DB4" w:rsidRPr="002F702C">
              <w:rPr>
                <w:rStyle w:val="a3"/>
              </w:rPr>
              <w:t>Параметры безопасности паролей</w:t>
            </w:r>
            <w:r w:rsidR="000F7DB4" w:rsidRPr="002F702C">
              <w:rPr>
                <w:webHidden/>
              </w:rPr>
              <w:tab/>
            </w:r>
            <w:r w:rsidR="000F7DB4" w:rsidRPr="002F702C">
              <w:rPr>
                <w:webHidden/>
              </w:rPr>
              <w:fldChar w:fldCharType="begin"/>
            </w:r>
            <w:r w:rsidR="000F7DB4" w:rsidRPr="002F702C">
              <w:rPr>
                <w:webHidden/>
              </w:rPr>
              <w:instrText xml:space="preserve"> PAGEREF _Toc57737544 \h </w:instrText>
            </w:r>
            <w:r w:rsidR="000F7DB4" w:rsidRPr="002F702C">
              <w:rPr>
                <w:webHidden/>
              </w:rPr>
            </w:r>
            <w:r w:rsidR="000F7DB4" w:rsidRPr="002F702C">
              <w:rPr>
                <w:webHidden/>
              </w:rPr>
              <w:fldChar w:fldCharType="separate"/>
            </w:r>
            <w:r w:rsidR="000F7DB4" w:rsidRPr="002F702C">
              <w:rPr>
                <w:webHidden/>
              </w:rPr>
              <w:t>57</w:t>
            </w:r>
            <w:r w:rsidR="000F7DB4" w:rsidRPr="002F702C">
              <w:rPr>
                <w:webHidden/>
              </w:rPr>
              <w:fldChar w:fldCharType="end"/>
            </w:r>
          </w:hyperlink>
        </w:p>
        <w:p w14:paraId="22349638" w14:textId="3C7FAFF0" w:rsidR="000F7DB4" w:rsidRPr="002F702C" w:rsidRDefault="00FB1384">
          <w:pPr>
            <w:pStyle w:val="31"/>
            <w:rPr>
              <w:rFonts w:asciiTheme="minorHAnsi" w:eastAsiaTheme="minorEastAsia" w:hAnsiTheme="minorHAnsi" w:cstheme="minorBidi"/>
              <w:i w:val="0"/>
              <w:iCs w:val="0"/>
              <w:sz w:val="22"/>
              <w:szCs w:val="22"/>
            </w:rPr>
          </w:pPr>
          <w:hyperlink w:anchor="_Toc57737545" w:history="1">
            <w:r w:rsidR="000F7DB4" w:rsidRPr="002F702C">
              <w:rPr>
                <w:rStyle w:val="a3"/>
                <w:rFonts w:ascii="Times New Roman Полужирный" w:hAnsi="Times New Roman Полужирный"/>
              </w:rPr>
              <w:t>4.3.17</w:t>
            </w:r>
            <w:r w:rsidR="000F7DB4" w:rsidRPr="002F702C">
              <w:rPr>
                <w:rFonts w:asciiTheme="minorHAnsi" w:eastAsiaTheme="minorEastAsia" w:hAnsiTheme="minorHAnsi" w:cstheme="minorBidi"/>
                <w:i w:val="0"/>
                <w:iCs w:val="0"/>
                <w:sz w:val="22"/>
                <w:szCs w:val="22"/>
              </w:rPr>
              <w:tab/>
            </w:r>
            <w:r w:rsidR="000F7DB4" w:rsidRPr="002F702C">
              <w:rPr>
                <w:rStyle w:val="a3"/>
              </w:rPr>
              <w:t>МСЭ</w:t>
            </w:r>
            <w:r w:rsidR="000F7DB4" w:rsidRPr="002F702C">
              <w:rPr>
                <w:webHidden/>
              </w:rPr>
              <w:tab/>
            </w:r>
            <w:r w:rsidR="000F7DB4" w:rsidRPr="002F702C">
              <w:rPr>
                <w:webHidden/>
              </w:rPr>
              <w:fldChar w:fldCharType="begin"/>
            </w:r>
            <w:r w:rsidR="000F7DB4" w:rsidRPr="002F702C">
              <w:rPr>
                <w:webHidden/>
              </w:rPr>
              <w:instrText xml:space="preserve"> PAGEREF _Toc57737545 \h </w:instrText>
            </w:r>
            <w:r w:rsidR="000F7DB4" w:rsidRPr="002F702C">
              <w:rPr>
                <w:webHidden/>
              </w:rPr>
            </w:r>
            <w:r w:rsidR="000F7DB4" w:rsidRPr="002F702C">
              <w:rPr>
                <w:webHidden/>
              </w:rPr>
              <w:fldChar w:fldCharType="separate"/>
            </w:r>
            <w:r w:rsidR="000F7DB4" w:rsidRPr="002F702C">
              <w:rPr>
                <w:webHidden/>
              </w:rPr>
              <w:t>60</w:t>
            </w:r>
            <w:r w:rsidR="000F7DB4" w:rsidRPr="002F702C">
              <w:rPr>
                <w:webHidden/>
              </w:rPr>
              <w:fldChar w:fldCharType="end"/>
            </w:r>
          </w:hyperlink>
        </w:p>
        <w:p w14:paraId="5673AFE5" w14:textId="0C005286" w:rsidR="000F7DB4" w:rsidRPr="002F702C" w:rsidRDefault="00FB1384">
          <w:pPr>
            <w:pStyle w:val="31"/>
            <w:rPr>
              <w:rFonts w:asciiTheme="minorHAnsi" w:eastAsiaTheme="minorEastAsia" w:hAnsiTheme="minorHAnsi" w:cstheme="minorBidi"/>
              <w:i w:val="0"/>
              <w:iCs w:val="0"/>
              <w:sz w:val="22"/>
              <w:szCs w:val="22"/>
            </w:rPr>
          </w:pPr>
          <w:hyperlink w:anchor="_Toc57737546" w:history="1">
            <w:r w:rsidR="000F7DB4" w:rsidRPr="002F702C">
              <w:rPr>
                <w:rStyle w:val="a3"/>
                <w:rFonts w:ascii="Times New Roman Полужирный" w:hAnsi="Times New Roman Полужирный"/>
              </w:rPr>
              <w:t>4.3.18</w:t>
            </w:r>
            <w:r w:rsidR="000F7DB4" w:rsidRPr="002F702C">
              <w:rPr>
                <w:rFonts w:asciiTheme="minorHAnsi" w:eastAsiaTheme="minorEastAsia" w:hAnsiTheme="minorHAnsi" w:cstheme="minorBidi"/>
                <w:i w:val="0"/>
                <w:iCs w:val="0"/>
                <w:sz w:val="22"/>
                <w:szCs w:val="22"/>
              </w:rPr>
              <w:tab/>
            </w:r>
            <w:r w:rsidR="000F7DB4" w:rsidRPr="002F702C">
              <w:rPr>
                <w:rStyle w:val="a3"/>
              </w:rPr>
              <w:t>Авторизация</w:t>
            </w:r>
            <w:r w:rsidR="000F7DB4" w:rsidRPr="002F702C">
              <w:rPr>
                <w:webHidden/>
              </w:rPr>
              <w:tab/>
            </w:r>
            <w:r w:rsidR="000F7DB4" w:rsidRPr="002F702C">
              <w:rPr>
                <w:webHidden/>
              </w:rPr>
              <w:fldChar w:fldCharType="begin"/>
            </w:r>
            <w:r w:rsidR="000F7DB4" w:rsidRPr="002F702C">
              <w:rPr>
                <w:webHidden/>
              </w:rPr>
              <w:instrText xml:space="preserve"> PAGEREF _Toc57737546 \h </w:instrText>
            </w:r>
            <w:r w:rsidR="000F7DB4" w:rsidRPr="002F702C">
              <w:rPr>
                <w:webHidden/>
              </w:rPr>
            </w:r>
            <w:r w:rsidR="000F7DB4" w:rsidRPr="002F702C">
              <w:rPr>
                <w:webHidden/>
              </w:rPr>
              <w:fldChar w:fldCharType="separate"/>
            </w:r>
            <w:r w:rsidR="000F7DB4" w:rsidRPr="002F702C">
              <w:rPr>
                <w:webHidden/>
              </w:rPr>
              <w:t>61</w:t>
            </w:r>
            <w:r w:rsidR="000F7DB4" w:rsidRPr="002F702C">
              <w:rPr>
                <w:webHidden/>
              </w:rPr>
              <w:fldChar w:fldCharType="end"/>
            </w:r>
          </w:hyperlink>
        </w:p>
        <w:p w14:paraId="2F2FBDF5" w14:textId="21FF44B0" w:rsidR="000F7DB4" w:rsidRPr="002F702C" w:rsidRDefault="00FB1384">
          <w:pPr>
            <w:pStyle w:val="21"/>
            <w:rPr>
              <w:rFonts w:asciiTheme="minorHAnsi" w:eastAsiaTheme="minorEastAsia" w:hAnsiTheme="minorHAnsi" w:cstheme="minorBidi"/>
              <w:sz w:val="22"/>
              <w:szCs w:val="22"/>
            </w:rPr>
          </w:pPr>
          <w:hyperlink w:anchor="_Toc57737547" w:history="1">
            <w:r w:rsidR="000F7DB4" w:rsidRPr="002F702C">
              <w:rPr>
                <w:rStyle w:val="a3"/>
                <w:rFonts w:ascii="Times New Roman Полужирный" w:hAnsi="Times New Roman Полужирный"/>
              </w:rPr>
              <w:t>4.4</w:t>
            </w:r>
            <w:r w:rsidR="000F7DB4" w:rsidRPr="002F702C">
              <w:rPr>
                <w:rFonts w:asciiTheme="minorHAnsi" w:eastAsiaTheme="minorEastAsia" w:hAnsiTheme="minorHAnsi" w:cstheme="minorBidi"/>
                <w:sz w:val="22"/>
                <w:szCs w:val="22"/>
              </w:rPr>
              <w:tab/>
            </w:r>
            <w:r w:rsidR="000F7DB4" w:rsidRPr="002F702C">
              <w:rPr>
                <w:rStyle w:val="a3"/>
              </w:rPr>
              <w:t>Ограничения доступа</w:t>
            </w:r>
            <w:r w:rsidR="000F7DB4" w:rsidRPr="002F702C">
              <w:rPr>
                <w:webHidden/>
              </w:rPr>
              <w:tab/>
            </w:r>
            <w:r w:rsidR="000F7DB4" w:rsidRPr="002F702C">
              <w:rPr>
                <w:webHidden/>
              </w:rPr>
              <w:fldChar w:fldCharType="begin"/>
            </w:r>
            <w:r w:rsidR="000F7DB4" w:rsidRPr="002F702C">
              <w:rPr>
                <w:webHidden/>
              </w:rPr>
              <w:instrText xml:space="preserve"> PAGEREF _Toc57737547 \h </w:instrText>
            </w:r>
            <w:r w:rsidR="000F7DB4" w:rsidRPr="002F702C">
              <w:rPr>
                <w:webHidden/>
              </w:rPr>
            </w:r>
            <w:r w:rsidR="000F7DB4" w:rsidRPr="002F702C">
              <w:rPr>
                <w:webHidden/>
              </w:rPr>
              <w:fldChar w:fldCharType="separate"/>
            </w:r>
            <w:r w:rsidR="000F7DB4" w:rsidRPr="002F702C">
              <w:rPr>
                <w:webHidden/>
              </w:rPr>
              <w:t>62</w:t>
            </w:r>
            <w:r w:rsidR="000F7DB4" w:rsidRPr="002F702C">
              <w:rPr>
                <w:webHidden/>
              </w:rPr>
              <w:fldChar w:fldCharType="end"/>
            </w:r>
          </w:hyperlink>
        </w:p>
        <w:p w14:paraId="55972AB5" w14:textId="4F5F445B" w:rsidR="000F7DB4" w:rsidRPr="002F702C" w:rsidRDefault="00FB1384">
          <w:pPr>
            <w:pStyle w:val="31"/>
            <w:rPr>
              <w:rFonts w:asciiTheme="minorHAnsi" w:eastAsiaTheme="minorEastAsia" w:hAnsiTheme="minorHAnsi" w:cstheme="minorBidi"/>
              <w:i w:val="0"/>
              <w:iCs w:val="0"/>
              <w:sz w:val="22"/>
              <w:szCs w:val="22"/>
            </w:rPr>
          </w:pPr>
          <w:hyperlink w:anchor="_Toc57737548" w:history="1">
            <w:r w:rsidR="000F7DB4" w:rsidRPr="002F702C">
              <w:rPr>
                <w:rStyle w:val="a3"/>
                <w:rFonts w:ascii="Times New Roman Полужирный" w:hAnsi="Times New Roman Полужирный"/>
              </w:rPr>
              <w:t>4.4.1</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Льгота</w:t>
            </w:r>
            <w:r w:rsidR="000F7DB4" w:rsidRPr="002F702C">
              <w:rPr>
                <w:webHidden/>
              </w:rPr>
              <w:tab/>
            </w:r>
            <w:r w:rsidR="000F7DB4" w:rsidRPr="002F702C">
              <w:rPr>
                <w:webHidden/>
              </w:rPr>
              <w:fldChar w:fldCharType="begin"/>
            </w:r>
            <w:r w:rsidR="000F7DB4" w:rsidRPr="002F702C">
              <w:rPr>
                <w:webHidden/>
              </w:rPr>
              <w:instrText xml:space="preserve"> PAGEREF _Toc57737548 \h </w:instrText>
            </w:r>
            <w:r w:rsidR="000F7DB4" w:rsidRPr="002F702C">
              <w:rPr>
                <w:webHidden/>
              </w:rPr>
            </w:r>
            <w:r w:rsidR="000F7DB4" w:rsidRPr="002F702C">
              <w:rPr>
                <w:webHidden/>
              </w:rPr>
              <w:fldChar w:fldCharType="separate"/>
            </w:r>
            <w:r w:rsidR="000F7DB4" w:rsidRPr="002F702C">
              <w:rPr>
                <w:webHidden/>
              </w:rPr>
              <w:t>62</w:t>
            </w:r>
            <w:r w:rsidR="000F7DB4" w:rsidRPr="002F702C">
              <w:rPr>
                <w:webHidden/>
              </w:rPr>
              <w:fldChar w:fldCharType="end"/>
            </w:r>
          </w:hyperlink>
        </w:p>
        <w:p w14:paraId="234E3F44" w14:textId="56EA35E4" w:rsidR="000F7DB4" w:rsidRPr="002F702C" w:rsidRDefault="00FB1384">
          <w:pPr>
            <w:pStyle w:val="31"/>
            <w:rPr>
              <w:rFonts w:asciiTheme="minorHAnsi" w:eastAsiaTheme="minorEastAsia" w:hAnsiTheme="minorHAnsi" w:cstheme="minorBidi"/>
              <w:i w:val="0"/>
              <w:iCs w:val="0"/>
              <w:sz w:val="22"/>
              <w:szCs w:val="22"/>
            </w:rPr>
          </w:pPr>
          <w:hyperlink w:anchor="_Toc57737549" w:history="1">
            <w:r w:rsidR="000F7DB4" w:rsidRPr="002F702C">
              <w:rPr>
                <w:rStyle w:val="a3"/>
                <w:rFonts w:ascii="Times New Roman Полужирный" w:hAnsi="Times New Roman Полужирный"/>
              </w:rPr>
              <w:t>4.4.2</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Группа диагнозов</w:t>
            </w:r>
            <w:r w:rsidR="000F7DB4" w:rsidRPr="002F702C">
              <w:rPr>
                <w:webHidden/>
              </w:rPr>
              <w:tab/>
            </w:r>
            <w:r w:rsidR="000F7DB4" w:rsidRPr="002F702C">
              <w:rPr>
                <w:webHidden/>
              </w:rPr>
              <w:fldChar w:fldCharType="begin"/>
            </w:r>
            <w:r w:rsidR="000F7DB4" w:rsidRPr="002F702C">
              <w:rPr>
                <w:webHidden/>
              </w:rPr>
              <w:instrText xml:space="preserve"> PAGEREF _Toc57737549 \h </w:instrText>
            </w:r>
            <w:r w:rsidR="000F7DB4" w:rsidRPr="002F702C">
              <w:rPr>
                <w:webHidden/>
              </w:rPr>
            </w:r>
            <w:r w:rsidR="000F7DB4" w:rsidRPr="002F702C">
              <w:rPr>
                <w:webHidden/>
              </w:rPr>
              <w:fldChar w:fldCharType="separate"/>
            </w:r>
            <w:r w:rsidR="000F7DB4" w:rsidRPr="002F702C">
              <w:rPr>
                <w:webHidden/>
              </w:rPr>
              <w:t>67</w:t>
            </w:r>
            <w:r w:rsidR="000F7DB4" w:rsidRPr="002F702C">
              <w:rPr>
                <w:webHidden/>
              </w:rPr>
              <w:fldChar w:fldCharType="end"/>
            </w:r>
          </w:hyperlink>
        </w:p>
        <w:p w14:paraId="0BDDE18F" w14:textId="5DA1E97F" w:rsidR="000F7DB4" w:rsidRPr="002F702C" w:rsidRDefault="00FB1384">
          <w:pPr>
            <w:pStyle w:val="31"/>
            <w:rPr>
              <w:rFonts w:asciiTheme="minorHAnsi" w:eastAsiaTheme="minorEastAsia" w:hAnsiTheme="minorHAnsi" w:cstheme="minorBidi"/>
              <w:i w:val="0"/>
              <w:iCs w:val="0"/>
              <w:sz w:val="22"/>
              <w:szCs w:val="22"/>
            </w:rPr>
          </w:pPr>
          <w:hyperlink w:anchor="_Toc57737550" w:history="1">
            <w:r w:rsidR="000F7DB4" w:rsidRPr="002F702C">
              <w:rPr>
                <w:rStyle w:val="a3"/>
                <w:rFonts w:ascii="Times New Roman Полужирный" w:hAnsi="Times New Roman Полужирный"/>
              </w:rPr>
              <w:t>4.4.3</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Группа МО/Подразделений МО</w:t>
            </w:r>
            <w:r w:rsidR="000F7DB4" w:rsidRPr="002F702C">
              <w:rPr>
                <w:webHidden/>
              </w:rPr>
              <w:tab/>
            </w:r>
            <w:r w:rsidR="000F7DB4" w:rsidRPr="002F702C">
              <w:rPr>
                <w:webHidden/>
              </w:rPr>
              <w:fldChar w:fldCharType="begin"/>
            </w:r>
            <w:r w:rsidR="000F7DB4" w:rsidRPr="002F702C">
              <w:rPr>
                <w:webHidden/>
              </w:rPr>
              <w:instrText xml:space="preserve"> PAGEREF _Toc57737550 \h </w:instrText>
            </w:r>
            <w:r w:rsidR="000F7DB4" w:rsidRPr="002F702C">
              <w:rPr>
                <w:webHidden/>
              </w:rPr>
            </w:r>
            <w:r w:rsidR="000F7DB4" w:rsidRPr="002F702C">
              <w:rPr>
                <w:webHidden/>
              </w:rPr>
              <w:fldChar w:fldCharType="separate"/>
            </w:r>
            <w:r w:rsidR="000F7DB4" w:rsidRPr="002F702C">
              <w:rPr>
                <w:webHidden/>
              </w:rPr>
              <w:t>73</w:t>
            </w:r>
            <w:r w:rsidR="000F7DB4" w:rsidRPr="002F702C">
              <w:rPr>
                <w:webHidden/>
              </w:rPr>
              <w:fldChar w:fldCharType="end"/>
            </w:r>
          </w:hyperlink>
        </w:p>
        <w:p w14:paraId="5A22D3DC" w14:textId="249B189A" w:rsidR="000F7DB4" w:rsidRPr="002F702C" w:rsidRDefault="00FB1384">
          <w:pPr>
            <w:pStyle w:val="31"/>
            <w:rPr>
              <w:rFonts w:asciiTheme="minorHAnsi" w:eastAsiaTheme="minorEastAsia" w:hAnsiTheme="minorHAnsi" w:cstheme="minorBidi"/>
              <w:i w:val="0"/>
              <w:iCs w:val="0"/>
              <w:sz w:val="22"/>
              <w:szCs w:val="22"/>
            </w:rPr>
          </w:pPr>
          <w:hyperlink w:anchor="_Toc57737551" w:history="1">
            <w:r w:rsidR="000F7DB4" w:rsidRPr="002F702C">
              <w:rPr>
                <w:rStyle w:val="a3"/>
                <w:rFonts w:ascii="Times New Roman Полужирный" w:hAnsi="Times New Roman Полужирный"/>
              </w:rPr>
              <w:t>4.4.4</w:t>
            </w:r>
            <w:r w:rsidR="000F7DB4" w:rsidRPr="002F702C">
              <w:rPr>
                <w:rFonts w:asciiTheme="minorHAnsi" w:eastAsiaTheme="minorEastAsia" w:hAnsiTheme="minorHAnsi" w:cstheme="minorBidi"/>
                <w:i w:val="0"/>
                <w:iCs w:val="0"/>
                <w:sz w:val="22"/>
                <w:szCs w:val="22"/>
              </w:rPr>
              <w:tab/>
            </w:r>
            <w:r w:rsidR="000F7DB4" w:rsidRPr="002F702C">
              <w:rPr>
                <w:rStyle w:val="a3"/>
              </w:rPr>
              <w:t>Настройки АРМ СМО/ТФОМС</w:t>
            </w:r>
            <w:r w:rsidR="000F7DB4" w:rsidRPr="002F702C">
              <w:rPr>
                <w:webHidden/>
              </w:rPr>
              <w:tab/>
            </w:r>
            <w:r w:rsidR="000F7DB4" w:rsidRPr="002F702C">
              <w:rPr>
                <w:webHidden/>
              </w:rPr>
              <w:fldChar w:fldCharType="begin"/>
            </w:r>
            <w:r w:rsidR="000F7DB4" w:rsidRPr="002F702C">
              <w:rPr>
                <w:webHidden/>
              </w:rPr>
              <w:instrText xml:space="preserve"> PAGEREF _Toc57737551 \h </w:instrText>
            </w:r>
            <w:r w:rsidR="000F7DB4" w:rsidRPr="002F702C">
              <w:rPr>
                <w:webHidden/>
              </w:rPr>
            </w:r>
            <w:r w:rsidR="000F7DB4" w:rsidRPr="002F702C">
              <w:rPr>
                <w:webHidden/>
              </w:rPr>
              <w:fldChar w:fldCharType="separate"/>
            </w:r>
            <w:r w:rsidR="000F7DB4" w:rsidRPr="002F702C">
              <w:rPr>
                <w:webHidden/>
              </w:rPr>
              <w:t>78</w:t>
            </w:r>
            <w:r w:rsidR="000F7DB4" w:rsidRPr="002F702C">
              <w:rPr>
                <w:webHidden/>
              </w:rPr>
              <w:fldChar w:fldCharType="end"/>
            </w:r>
          </w:hyperlink>
        </w:p>
        <w:p w14:paraId="05267F82" w14:textId="22007712" w:rsidR="000F7DB4" w:rsidRPr="002F702C" w:rsidRDefault="00FB1384">
          <w:pPr>
            <w:pStyle w:val="31"/>
            <w:rPr>
              <w:rFonts w:asciiTheme="minorHAnsi" w:eastAsiaTheme="minorEastAsia" w:hAnsiTheme="minorHAnsi" w:cstheme="minorBidi"/>
              <w:i w:val="0"/>
              <w:iCs w:val="0"/>
              <w:sz w:val="22"/>
              <w:szCs w:val="22"/>
            </w:rPr>
          </w:pPr>
          <w:hyperlink w:anchor="_Toc57737552" w:history="1">
            <w:r w:rsidR="000F7DB4" w:rsidRPr="002F702C">
              <w:rPr>
                <w:rStyle w:val="a3"/>
                <w:rFonts w:ascii="Times New Roman Полужирный" w:hAnsi="Times New Roman Полужирный"/>
              </w:rPr>
              <w:t>4.4.5</w:t>
            </w:r>
            <w:r w:rsidR="000F7DB4" w:rsidRPr="002F702C">
              <w:rPr>
                <w:rFonts w:asciiTheme="minorHAnsi" w:eastAsiaTheme="minorEastAsia" w:hAnsiTheme="minorHAnsi" w:cstheme="minorBidi"/>
                <w:i w:val="0"/>
                <w:iCs w:val="0"/>
                <w:sz w:val="22"/>
                <w:szCs w:val="22"/>
              </w:rPr>
              <w:tab/>
            </w:r>
            <w:r w:rsidR="000F7DB4" w:rsidRPr="002F702C">
              <w:rPr>
                <w:rStyle w:val="a3"/>
              </w:rPr>
              <w:t>Прикрепления</w:t>
            </w:r>
            <w:r w:rsidR="000F7DB4" w:rsidRPr="002F702C">
              <w:rPr>
                <w:webHidden/>
              </w:rPr>
              <w:tab/>
            </w:r>
            <w:r w:rsidR="000F7DB4" w:rsidRPr="002F702C">
              <w:rPr>
                <w:webHidden/>
              </w:rPr>
              <w:fldChar w:fldCharType="begin"/>
            </w:r>
            <w:r w:rsidR="000F7DB4" w:rsidRPr="002F702C">
              <w:rPr>
                <w:webHidden/>
              </w:rPr>
              <w:instrText xml:space="preserve"> PAGEREF _Toc57737552 \h </w:instrText>
            </w:r>
            <w:r w:rsidR="000F7DB4" w:rsidRPr="002F702C">
              <w:rPr>
                <w:webHidden/>
              </w:rPr>
            </w:r>
            <w:r w:rsidR="000F7DB4" w:rsidRPr="002F702C">
              <w:rPr>
                <w:webHidden/>
              </w:rPr>
              <w:fldChar w:fldCharType="separate"/>
            </w:r>
            <w:r w:rsidR="000F7DB4" w:rsidRPr="002F702C">
              <w:rPr>
                <w:webHidden/>
              </w:rPr>
              <w:t>80</w:t>
            </w:r>
            <w:r w:rsidR="000F7DB4" w:rsidRPr="002F702C">
              <w:rPr>
                <w:webHidden/>
              </w:rPr>
              <w:fldChar w:fldCharType="end"/>
            </w:r>
          </w:hyperlink>
        </w:p>
        <w:p w14:paraId="30F656E0" w14:textId="1C05ADF7" w:rsidR="000F7DB4" w:rsidRPr="002F702C" w:rsidRDefault="00FB1384">
          <w:pPr>
            <w:pStyle w:val="31"/>
            <w:rPr>
              <w:rFonts w:asciiTheme="minorHAnsi" w:eastAsiaTheme="minorEastAsia" w:hAnsiTheme="minorHAnsi" w:cstheme="minorBidi"/>
              <w:i w:val="0"/>
              <w:iCs w:val="0"/>
              <w:sz w:val="22"/>
              <w:szCs w:val="22"/>
            </w:rPr>
          </w:pPr>
          <w:hyperlink w:anchor="_Toc57737553" w:history="1">
            <w:r w:rsidR="000F7DB4" w:rsidRPr="002F702C">
              <w:rPr>
                <w:rStyle w:val="a3"/>
                <w:rFonts w:ascii="Times New Roman Полужирный" w:hAnsi="Times New Roman Полужирный"/>
              </w:rPr>
              <w:t>4.4.6</w:t>
            </w:r>
            <w:r w:rsidR="000F7DB4" w:rsidRPr="002F702C">
              <w:rPr>
                <w:rFonts w:asciiTheme="minorHAnsi" w:eastAsiaTheme="minorEastAsia" w:hAnsiTheme="minorHAnsi" w:cstheme="minorBidi"/>
                <w:i w:val="0"/>
                <w:iCs w:val="0"/>
                <w:sz w:val="22"/>
                <w:szCs w:val="22"/>
              </w:rPr>
              <w:tab/>
            </w:r>
            <w:r w:rsidR="000F7DB4" w:rsidRPr="002F702C">
              <w:rPr>
                <w:rStyle w:val="a3"/>
              </w:rPr>
              <w:t>Группа тестов</w:t>
            </w:r>
            <w:r w:rsidR="000F7DB4" w:rsidRPr="002F702C">
              <w:rPr>
                <w:webHidden/>
              </w:rPr>
              <w:tab/>
            </w:r>
            <w:r w:rsidR="000F7DB4" w:rsidRPr="002F702C">
              <w:rPr>
                <w:webHidden/>
              </w:rPr>
              <w:fldChar w:fldCharType="begin"/>
            </w:r>
            <w:r w:rsidR="000F7DB4" w:rsidRPr="002F702C">
              <w:rPr>
                <w:webHidden/>
              </w:rPr>
              <w:instrText xml:space="preserve"> PAGEREF _Toc57737553 \h </w:instrText>
            </w:r>
            <w:r w:rsidR="000F7DB4" w:rsidRPr="002F702C">
              <w:rPr>
                <w:webHidden/>
              </w:rPr>
            </w:r>
            <w:r w:rsidR="000F7DB4" w:rsidRPr="002F702C">
              <w:rPr>
                <w:webHidden/>
              </w:rPr>
              <w:fldChar w:fldCharType="separate"/>
            </w:r>
            <w:r w:rsidR="000F7DB4" w:rsidRPr="002F702C">
              <w:rPr>
                <w:webHidden/>
              </w:rPr>
              <w:t>81</w:t>
            </w:r>
            <w:r w:rsidR="000F7DB4" w:rsidRPr="002F702C">
              <w:rPr>
                <w:webHidden/>
              </w:rPr>
              <w:fldChar w:fldCharType="end"/>
            </w:r>
          </w:hyperlink>
        </w:p>
        <w:p w14:paraId="756F8F23" w14:textId="04C3255F" w:rsidR="000F7DB4" w:rsidRPr="002F702C" w:rsidRDefault="00FB1384">
          <w:pPr>
            <w:pStyle w:val="31"/>
            <w:rPr>
              <w:rFonts w:asciiTheme="minorHAnsi" w:eastAsiaTheme="minorEastAsia" w:hAnsiTheme="minorHAnsi" w:cstheme="minorBidi"/>
              <w:i w:val="0"/>
              <w:iCs w:val="0"/>
              <w:sz w:val="22"/>
              <w:szCs w:val="22"/>
            </w:rPr>
          </w:pPr>
          <w:hyperlink w:anchor="_Toc57737554" w:history="1">
            <w:r w:rsidR="000F7DB4" w:rsidRPr="002F702C">
              <w:rPr>
                <w:rStyle w:val="a3"/>
                <w:rFonts w:ascii="Times New Roman Полужирный" w:hAnsi="Times New Roman Полужирный"/>
              </w:rPr>
              <w:t>4.4.7</w:t>
            </w:r>
            <w:r w:rsidR="000F7DB4" w:rsidRPr="002F702C">
              <w:rPr>
                <w:rFonts w:asciiTheme="minorHAnsi" w:eastAsiaTheme="minorEastAsia" w:hAnsiTheme="minorHAnsi" w:cstheme="minorBidi"/>
                <w:i w:val="0"/>
                <w:iCs w:val="0"/>
                <w:sz w:val="22"/>
                <w:szCs w:val="22"/>
              </w:rPr>
              <w:tab/>
            </w:r>
            <w:r w:rsidR="000F7DB4" w:rsidRPr="002F702C">
              <w:rPr>
                <w:rStyle w:val="a3"/>
              </w:rPr>
              <w:t>Т9</w:t>
            </w:r>
            <w:r w:rsidR="000F7DB4" w:rsidRPr="002F702C">
              <w:rPr>
                <w:webHidden/>
              </w:rPr>
              <w:tab/>
            </w:r>
            <w:r w:rsidR="000F7DB4" w:rsidRPr="002F702C">
              <w:rPr>
                <w:webHidden/>
              </w:rPr>
              <w:fldChar w:fldCharType="begin"/>
            </w:r>
            <w:r w:rsidR="000F7DB4" w:rsidRPr="002F702C">
              <w:rPr>
                <w:webHidden/>
              </w:rPr>
              <w:instrText xml:space="preserve"> PAGEREF _Toc57737554 \h </w:instrText>
            </w:r>
            <w:r w:rsidR="000F7DB4" w:rsidRPr="002F702C">
              <w:rPr>
                <w:webHidden/>
              </w:rPr>
            </w:r>
            <w:r w:rsidR="000F7DB4" w:rsidRPr="002F702C">
              <w:rPr>
                <w:webHidden/>
              </w:rPr>
              <w:fldChar w:fldCharType="separate"/>
            </w:r>
            <w:r w:rsidR="000F7DB4" w:rsidRPr="002F702C">
              <w:rPr>
                <w:webHidden/>
              </w:rPr>
              <w:t>83</w:t>
            </w:r>
            <w:r w:rsidR="000F7DB4" w:rsidRPr="002F702C">
              <w:rPr>
                <w:webHidden/>
              </w:rPr>
              <w:fldChar w:fldCharType="end"/>
            </w:r>
          </w:hyperlink>
        </w:p>
        <w:p w14:paraId="53D321A8" w14:textId="3D37FEF7" w:rsidR="000F7DB4" w:rsidRPr="002F702C" w:rsidRDefault="00FB1384">
          <w:pPr>
            <w:pStyle w:val="21"/>
            <w:rPr>
              <w:rFonts w:asciiTheme="minorHAnsi" w:eastAsiaTheme="minorEastAsia" w:hAnsiTheme="minorHAnsi" w:cstheme="minorBidi"/>
              <w:sz w:val="22"/>
              <w:szCs w:val="22"/>
            </w:rPr>
          </w:pPr>
          <w:hyperlink w:anchor="_Toc57737555" w:history="1">
            <w:r w:rsidR="000F7DB4" w:rsidRPr="002F702C">
              <w:rPr>
                <w:rStyle w:val="a3"/>
                <w:rFonts w:ascii="Times New Roman Полужирный" w:hAnsi="Times New Roman Полужирный"/>
              </w:rPr>
              <w:t>4.5</w:t>
            </w:r>
            <w:r w:rsidR="000F7DB4" w:rsidRPr="002F702C">
              <w:rPr>
                <w:rFonts w:asciiTheme="minorHAnsi" w:eastAsiaTheme="minorEastAsia" w:hAnsiTheme="minorHAnsi" w:cstheme="minorBidi"/>
                <w:sz w:val="22"/>
                <w:szCs w:val="22"/>
              </w:rPr>
              <w:tab/>
            </w:r>
            <w:r w:rsidR="000F7DB4" w:rsidRPr="002F702C">
              <w:rPr>
                <w:rStyle w:val="a3"/>
              </w:rPr>
              <w:t>Настройки: ЛЛО</w:t>
            </w:r>
            <w:r w:rsidR="000F7DB4" w:rsidRPr="002F702C">
              <w:rPr>
                <w:webHidden/>
              </w:rPr>
              <w:tab/>
            </w:r>
            <w:r w:rsidR="000F7DB4" w:rsidRPr="002F702C">
              <w:rPr>
                <w:webHidden/>
              </w:rPr>
              <w:fldChar w:fldCharType="begin"/>
            </w:r>
            <w:r w:rsidR="000F7DB4" w:rsidRPr="002F702C">
              <w:rPr>
                <w:webHidden/>
              </w:rPr>
              <w:instrText xml:space="preserve"> PAGEREF _Toc57737555 \h </w:instrText>
            </w:r>
            <w:r w:rsidR="000F7DB4" w:rsidRPr="002F702C">
              <w:rPr>
                <w:webHidden/>
              </w:rPr>
            </w:r>
            <w:r w:rsidR="000F7DB4" w:rsidRPr="002F702C">
              <w:rPr>
                <w:webHidden/>
              </w:rPr>
              <w:fldChar w:fldCharType="separate"/>
            </w:r>
            <w:r w:rsidR="000F7DB4" w:rsidRPr="002F702C">
              <w:rPr>
                <w:webHidden/>
              </w:rPr>
              <w:t>85</w:t>
            </w:r>
            <w:r w:rsidR="000F7DB4" w:rsidRPr="002F702C">
              <w:rPr>
                <w:webHidden/>
              </w:rPr>
              <w:fldChar w:fldCharType="end"/>
            </w:r>
          </w:hyperlink>
        </w:p>
        <w:p w14:paraId="65BF1241" w14:textId="28A32719" w:rsidR="000F7DB4" w:rsidRPr="002F702C" w:rsidRDefault="00FB1384">
          <w:pPr>
            <w:pStyle w:val="11"/>
            <w:rPr>
              <w:rFonts w:asciiTheme="minorHAnsi" w:eastAsiaTheme="minorEastAsia" w:hAnsiTheme="minorHAnsi" w:cstheme="minorBidi"/>
              <w:b w:val="0"/>
              <w:sz w:val="22"/>
              <w:szCs w:val="22"/>
            </w:rPr>
          </w:pPr>
          <w:hyperlink w:anchor="_Toc57737556" w:history="1">
            <w:r w:rsidR="000F7DB4" w:rsidRPr="002F702C">
              <w:rPr>
                <w:rStyle w:val="a3"/>
                <w:rFonts w:ascii="Times New Roman Полужирный" w:hAnsi="Times New Roman Полужирный"/>
              </w:rPr>
              <w:t>5</w:t>
            </w:r>
            <w:r w:rsidR="000F7DB4" w:rsidRPr="002F702C">
              <w:rPr>
                <w:rFonts w:asciiTheme="minorHAnsi" w:eastAsiaTheme="minorEastAsia" w:hAnsiTheme="minorHAnsi" w:cstheme="minorBidi"/>
                <w:b w:val="0"/>
                <w:sz w:val="22"/>
                <w:szCs w:val="22"/>
              </w:rPr>
              <w:tab/>
            </w:r>
            <w:r w:rsidR="000F7DB4" w:rsidRPr="002F702C">
              <w:rPr>
                <w:rStyle w:val="a3"/>
              </w:rPr>
              <w:t>Аварийные ситуации</w:t>
            </w:r>
            <w:r w:rsidR="000F7DB4" w:rsidRPr="002F702C">
              <w:rPr>
                <w:webHidden/>
              </w:rPr>
              <w:tab/>
            </w:r>
            <w:r w:rsidR="000F7DB4" w:rsidRPr="002F702C">
              <w:rPr>
                <w:webHidden/>
              </w:rPr>
              <w:fldChar w:fldCharType="begin"/>
            </w:r>
            <w:r w:rsidR="000F7DB4" w:rsidRPr="002F702C">
              <w:rPr>
                <w:webHidden/>
              </w:rPr>
              <w:instrText xml:space="preserve"> PAGEREF _Toc57737556 \h </w:instrText>
            </w:r>
            <w:r w:rsidR="000F7DB4" w:rsidRPr="002F702C">
              <w:rPr>
                <w:webHidden/>
              </w:rPr>
            </w:r>
            <w:r w:rsidR="000F7DB4" w:rsidRPr="002F702C">
              <w:rPr>
                <w:webHidden/>
              </w:rPr>
              <w:fldChar w:fldCharType="separate"/>
            </w:r>
            <w:r w:rsidR="000F7DB4" w:rsidRPr="002F702C">
              <w:rPr>
                <w:webHidden/>
              </w:rPr>
              <w:t>91</w:t>
            </w:r>
            <w:r w:rsidR="000F7DB4" w:rsidRPr="002F702C">
              <w:rPr>
                <w:webHidden/>
              </w:rPr>
              <w:fldChar w:fldCharType="end"/>
            </w:r>
          </w:hyperlink>
        </w:p>
        <w:p w14:paraId="6E2C3ADA" w14:textId="05B400CA" w:rsidR="000F7DB4" w:rsidRPr="002F702C" w:rsidRDefault="00FB1384">
          <w:pPr>
            <w:pStyle w:val="21"/>
            <w:rPr>
              <w:rFonts w:asciiTheme="minorHAnsi" w:eastAsiaTheme="minorEastAsia" w:hAnsiTheme="minorHAnsi" w:cstheme="minorBidi"/>
              <w:sz w:val="22"/>
              <w:szCs w:val="22"/>
            </w:rPr>
          </w:pPr>
          <w:hyperlink w:anchor="_Toc57737557" w:history="1">
            <w:r w:rsidR="000F7DB4" w:rsidRPr="002F702C">
              <w:rPr>
                <w:rStyle w:val="a3"/>
                <w:rFonts w:ascii="Times New Roman Полужирный" w:hAnsi="Times New Roman Полужирный"/>
              </w:rPr>
              <w:t>5.1</w:t>
            </w:r>
            <w:r w:rsidR="000F7DB4" w:rsidRPr="002F702C">
              <w:rPr>
                <w:rFonts w:asciiTheme="minorHAnsi" w:eastAsiaTheme="minorEastAsia" w:hAnsiTheme="minorHAnsi" w:cstheme="minorBidi"/>
                <w:sz w:val="22"/>
                <w:szCs w:val="22"/>
              </w:rPr>
              <w:tab/>
            </w:r>
            <w:r w:rsidR="000F7DB4" w:rsidRPr="002F702C">
              <w:rPr>
                <w:rStyle w:val="a3"/>
              </w:rPr>
              <w:t>Описание аварийных ситуаций</w:t>
            </w:r>
            <w:r w:rsidR="000F7DB4" w:rsidRPr="002F702C">
              <w:rPr>
                <w:webHidden/>
              </w:rPr>
              <w:tab/>
            </w:r>
            <w:r w:rsidR="000F7DB4" w:rsidRPr="002F702C">
              <w:rPr>
                <w:webHidden/>
              </w:rPr>
              <w:fldChar w:fldCharType="begin"/>
            </w:r>
            <w:r w:rsidR="000F7DB4" w:rsidRPr="002F702C">
              <w:rPr>
                <w:webHidden/>
              </w:rPr>
              <w:instrText xml:space="preserve"> PAGEREF _Toc57737557 \h </w:instrText>
            </w:r>
            <w:r w:rsidR="000F7DB4" w:rsidRPr="002F702C">
              <w:rPr>
                <w:webHidden/>
              </w:rPr>
            </w:r>
            <w:r w:rsidR="000F7DB4" w:rsidRPr="002F702C">
              <w:rPr>
                <w:webHidden/>
              </w:rPr>
              <w:fldChar w:fldCharType="separate"/>
            </w:r>
            <w:r w:rsidR="000F7DB4" w:rsidRPr="002F702C">
              <w:rPr>
                <w:webHidden/>
              </w:rPr>
              <w:t>91</w:t>
            </w:r>
            <w:r w:rsidR="000F7DB4" w:rsidRPr="002F702C">
              <w:rPr>
                <w:webHidden/>
              </w:rPr>
              <w:fldChar w:fldCharType="end"/>
            </w:r>
          </w:hyperlink>
        </w:p>
        <w:p w14:paraId="31DAA4F9" w14:textId="13882AAF" w:rsidR="000F7DB4" w:rsidRPr="002F702C" w:rsidRDefault="00FB1384">
          <w:pPr>
            <w:pStyle w:val="21"/>
            <w:rPr>
              <w:rFonts w:asciiTheme="minorHAnsi" w:eastAsiaTheme="minorEastAsia" w:hAnsiTheme="minorHAnsi" w:cstheme="minorBidi"/>
              <w:sz w:val="22"/>
              <w:szCs w:val="22"/>
            </w:rPr>
          </w:pPr>
          <w:hyperlink w:anchor="_Toc57737558" w:history="1">
            <w:r w:rsidR="000F7DB4" w:rsidRPr="002F702C">
              <w:rPr>
                <w:rStyle w:val="a3"/>
                <w:rFonts w:ascii="Times New Roman Полужирный" w:hAnsi="Times New Roman Полужирный"/>
              </w:rPr>
              <w:t>5.2</w:t>
            </w:r>
            <w:r w:rsidR="000F7DB4" w:rsidRPr="002F702C">
              <w:rPr>
                <w:rFonts w:asciiTheme="minorHAnsi" w:eastAsiaTheme="minorEastAsia" w:hAnsiTheme="minorHAnsi" w:cstheme="minorBidi"/>
                <w:sz w:val="22"/>
                <w:szCs w:val="22"/>
              </w:rPr>
              <w:tab/>
            </w:r>
            <w:r w:rsidR="000F7DB4" w:rsidRPr="002F702C">
              <w:rPr>
                <w:rStyle w:val="a3"/>
              </w:rPr>
              <w:t>Действия в случае несоблюдения условий выполнения технологического процесса</w:t>
            </w:r>
            <w:r w:rsidR="000F7DB4" w:rsidRPr="002F702C">
              <w:rPr>
                <w:webHidden/>
              </w:rPr>
              <w:tab/>
            </w:r>
            <w:r w:rsidR="000F7DB4" w:rsidRPr="002F702C">
              <w:rPr>
                <w:webHidden/>
              </w:rPr>
              <w:fldChar w:fldCharType="begin"/>
            </w:r>
            <w:r w:rsidR="000F7DB4" w:rsidRPr="002F702C">
              <w:rPr>
                <w:webHidden/>
              </w:rPr>
              <w:instrText xml:space="preserve"> PAGEREF _Toc57737558 \h </w:instrText>
            </w:r>
            <w:r w:rsidR="000F7DB4" w:rsidRPr="002F702C">
              <w:rPr>
                <w:webHidden/>
              </w:rPr>
            </w:r>
            <w:r w:rsidR="000F7DB4" w:rsidRPr="002F702C">
              <w:rPr>
                <w:webHidden/>
              </w:rPr>
              <w:fldChar w:fldCharType="separate"/>
            </w:r>
            <w:r w:rsidR="000F7DB4" w:rsidRPr="002F702C">
              <w:rPr>
                <w:webHidden/>
              </w:rPr>
              <w:t>92</w:t>
            </w:r>
            <w:r w:rsidR="000F7DB4" w:rsidRPr="002F702C">
              <w:rPr>
                <w:webHidden/>
              </w:rPr>
              <w:fldChar w:fldCharType="end"/>
            </w:r>
          </w:hyperlink>
        </w:p>
        <w:p w14:paraId="147262C9" w14:textId="3D0AF6B9" w:rsidR="003E7761" w:rsidRPr="002F702C" w:rsidRDefault="003E4C05" w:rsidP="003E7761">
          <w:pPr>
            <w:rPr>
              <w:bCs/>
            </w:rPr>
          </w:pPr>
          <w:r w:rsidRPr="002F702C">
            <w:rPr>
              <w:b/>
              <w:bCs/>
            </w:rPr>
            <w:fldChar w:fldCharType="end"/>
          </w:r>
        </w:p>
      </w:sdtContent>
    </w:sdt>
    <w:p w14:paraId="7ED487E4" w14:textId="67A3DD6C" w:rsidR="00241142" w:rsidRPr="002F702C" w:rsidRDefault="00241142" w:rsidP="00241142">
      <w:pPr>
        <w:pStyle w:val="1"/>
        <w:numPr>
          <w:ilvl w:val="0"/>
          <w:numId w:val="0"/>
        </w:numPr>
        <w:ind w:left="851"/>
      </w:pPr>
      <w:bookmarkStart w:id="1" w:name="_Toc57737511"/>
      <w:r w:rsidRPr="002F702C">
        <w:lastRenderedPageBreak/>
        <w:t>Перечень терминов и сокращений</w:t>
      </w:r>
      <w:bookmarkEnd w:id="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7191"/>
      </w:tblGrid>
      <w:tr w:rsidR="003E4C05" w:rsidRPr="002F702C" w14:paraId="33D636E8" w14:textId="77777777" w:rsidTr="006B1328">
        <w:tc>
          <w:tcPr>
            <w:tcW w:w="3004" w:type="dxa"/>
            <w:shd w:val="clear" w:color="auto" w:fill="auto"/>
          </w:tcPr>
          <w:p w14:paraId="25F4DE34" w14:textId="77777777" w:rsidR="003E4C05" w:rsidRPr="002F702C" w:rsidRDefault="003E4C05" w:rsidP="006521EA">
            <w:pPr>
              <w:pStyle w:val="phtablecolcaption"/>
            </w:pPr>
            <w:r w:rsidRPr="002F702C">
              <w:t>Термин, сокращение</w:t>
            </w:r>
          </w:p>
        </w:tc>
        <w:tc>
          <w:tcPr>
            <w:tcW w:w="7191" w:type="dxa"/>
            <w:shd w:val="clear" w:color="auto" w:fill="auto"/>
          </w:tcPr>
          <w:p w14:paraId="3DFD2737" w14:textId="77777777" w:rsidR="003E4C05" w:rsidRPr="002F702C" w:rsidRDefault="003E4C05" w:rsidP="006521EA">
            <w:pPr>
              <w:pStyle w:val="phtablecolcaption"/>
            </w:pPr>
            <w:r w:rsidRPr="002F702C">
              <w:t>Определение</w:t>
            </w:r>
          </w:p>
        </w:tc>
      </w:tr>
      <w:tr w:rsidR="00C02F86" w:rsidRPr="002F702C" w14:paraId="6F40D644" w14:textId="77777777" w:rsidTr="006B1328">
        <w:tc>
          <w:tcPr>
            <w:tcW w:w="3004" w:type="dxa"/>
            <w:shd w:val="clear" w:color="auto" w:fill="auto"/>
          </w:tcPr>
          <w:p w14:paraId="7C7D9678" w14:textId="4355F305" w:rsidR="00C02F86" w:rsidRPr="002F702C" w:rsidRDefault="00C02F86" w:rsidP="00C02F86">
            <w:pPr>
              <w:pStyle w:val="phtablecellleft"/>
            </w:pPr>
            <w:r w:rsidRPr="002F702C">
              <w:t>АРМ</w:t>
            </w:r>
          </w:p>
        </w:tc>
        <w:tc>
          <w:tcPr>
            <w:tcW w:w="7191" w:type="dxa"/>
            <w:shd w:val="clear" w:color="auto" w:fill="auto"/>
          </w:tcPr>
          <w:p w14:paraId="79027B4B" w14:textId="212ACF1D" w:rsidR="00C02F86" w:rsidRPr="002F702C" w:rsidRDefault="00C02F86" w:rsidP="00C02F86">
            <w:pPr>
              <w:pStyle w:val="phtablecellleft"/>
            </w:pPr>
            <w:r w:rsidRPr="002F702C">
              <w:t>Автоматизированное рабочее место</w:t>
            </w:r>
          </w:p>
        </w:tc>
      </w:tr>
      <w:tr w:rsidR="006D25CE" w:rsidRPr="002F702C" w14:paraId="0133447C" w14:textId="77777777" w:rsidTr="006B1328">
        <w:tc>
          <w:tcPr>
            <w:tcW w:w="3004" w:type="dxa"/>
            <w:shd w:val="clear" w:color="auto" w:fill="auto"/>
          </w:tcPr>
          <w:p w14:paraId="02F181C1" w14:textId="34F74EB6" w:rsidR="006D25CE" w:rsidRPr="002F702C" w:rsidRDefault="006D25CE" w:rsidP="00C02F86">
            <w:pPr>
              <w:pStyle w:val="phtablecellleft"/>
            </w:pPr>
            <w:r w:rsidRPr="002F702C">
              <w:t>АТХ</w:t>
            </w:r>
          </w:p>
        </w:tc>
        <w:tc>
          <w:tcPr>
            <w:tcW w:w="7191" w:type="dxa"/>
            <w:shd w:val="clear" w:color="auto" w:fill="auto"/>
          </w:tcPr>
          <w:p w14:paraId="060B7925" w14:textId="404801F7" w:rsidR="006D25CE" w:rsidRPr="002F702C" w:rsidRDefault="006D25CE" w:rsidP="00C02F86">
            <w:pPr>
              <w:pStyle w:val="phtablecellleft"/>
            </w:pPr>
            <w:r w:rsidRPr="002F702C">
              <w:t>Анатомо-терапевтически-химическая классификация</w:t>
            </w:r>
          </w:p>
        </w:tc>
      </w:tr>
      <w:tr w:rsidR="00C02F86" w:rsidRPr="002F702C" w14:paraId="6178A7E4" w14:textId="77777777" w:rsidTr="006B1328">
        <w:tc>
          <w:tcPr>
            <w:tcW w:w="3004" w:type="dxa"/>
            <w:shd w:val="clear" w:color="auto" w:fill="auto"/>
          </w:tcPr>
          <w:p w14:paraId="7E7C2D57" w14:textId="2D991999" w:rsidR="00C02F86" w:rsidRPr="002F702C" w:rsidRDefault="00C02F86" w:rsidP="00C02F86">
            <w:pPr>
              <w:pStyle w:val="phtablecellleft"/>
            </w:pPr>
            <w:r w:rsidRPr="002F702C">
              <w:t>БД</w:t>
            </w:r>
          </w:p>
        </w:tc>
        <w:tc>
          <w:tcPr>
            <w:tcW w:w="7191" w:type="dxa"/>
            <w:shd w:val="clear" w:color="auto" w:fill="auto"/>
          </w:tcPr>
          <w:p w14:paraId="7CE4680D" w14:textId="02585951" w:rsidR="00C02F86" w:rsidRPr="002F702C" w:rsidRDefault="00C02F86" w:rsidP="00C02F86">
            <w:pPr>
              <w:pStyle w:val="phtablecellleft"/>
            </w:pPr>
            <w:r w:rsidRPr="002F702C">
              <w:t>База данных</w:t>
            </w:r>
          </w:p>
        </w:tc>
      </w:tr>
      <w:tr w:rsidR="003E7761" w:rsidRPr="002F702C" w14:paraId="6ECA5386" w14:textId="77777777" w:rsidTr="006B1328">
        <w:tc>
          <w:tcPr>
            <w:tcW w:w="3004" w:type="dxa"/>
            <w:shd w:val="clear" w:color="auto" w:fill="auto"/>
          </w:tcPr>
          <w:p w14:paraId="1FDF7488" w14:textId="25F17A02" w:rsidR="003E7761" w:rsidRPr="002F702C" w:rsidRDefault="003E7761" w:rsidP="003E7761">
            <w:pPr>
              <w:pStyle w:val="phtablecellleft"/>
            </w:pPr>
            <w:r w:rsidRPr="002F702C">
              <w:t>ВК</w:t>
            </w:r>
          </w:p>
        </w:tc>
        <w:tc>
          <w:tcPr>
            <w:tcW w:w="7191" w:type="dxa"/>
            <w:shd w:val="clear" w:color="auto" w:fill="auto"/>
          </w:tcPr>
          <w:p w14:paraId="5A865727" w14:textId="099B25E4" w:rsidR="003E7761" w:rsidRPr="002F702C" w:rsidRDefault="003E7761" w:rsidP="003E7761">
            <w:pPr>
              <w:pStyle w:val="phtablecellleft"/>
            </w:pPr>
            <w:r w:rsidRPr="002F702C">
              <w:t>Врачебная комиссия</w:t>
            </w:r>
          </w:p>
        </w:tc>
      </w:tr>
      <w:tr w:rsidR="003E7761" w:rsidRPr="002F702C" w14:paraId="7C0BE399" w14:textId="77777777" w:rsidTr="006B1328">
        <w:tc>
          <w:tcPr>
            <w:tcW w:w="3004" w:type="dxa"/>
            <w:shd w:val="clear" w:color="auto" w:fill="auto"/>
          </w:tcPr>
          <w:p w14:paraId="769BC4EB" w14:textId="7749AABE" w:rsidR="003E7761" w:rsidRPr="002F702C" w:rsidRDefault="003E7761" w:rsidP="003E7761">
            <w:pPr>
              <w:pStyle w:val="phtablecellleft"/>
            </w:pPr>
            <w:r w:rsidRPr="002F702C">
              <w:t>ВМП</w:t>
            </w:r>
          </w:p>
        </w:tc>
        <w:tc>
          <w:tcPr>
            <w:tcW w:w="7191" w:type="dxa"/>
            <w:shd w:val="clear" w:color="auto" w:fill="auto"/>
          </w:tcPr>
          <w:p w14:paraId="50DE5266" w14:textId="20096170" w:rsidR="003E7761" w:rsidRPr="002F702C" w:rsidRDefault="003E7761" w:rsidP="003E7761">
            <w:pPr>
              <w:pStyle w:val="phtablecellleft"/>
            </w:pPr>
            <w:r w:rsidRPr="002F702C">
              <w:t>Высокотехнологичная медицинская помощь</w:t>
            </w:r>
          </w:p>
        </w:tc>
      </w:tr>
      <w:tr w:rsidR="003E4C05" w:rsidRPr="002F702C" w14:paraId="20013F97" w14:textId="77777777" w:rsidTr="006B1328">
        <w:tc>
          <w:tcPr>
            <w:tcW w:w="3004" w:type="dxa"/>
            <w:shd w:val="clear" w:color="auto" w:fill="auto"/>
          </w:tcPr>
          <w:p w14:paraId="2568EFCE" w14:textId="7891D1FD" w:rsidR="003E4C05" w:rsidRPr="002F702C" w:rsidRDefault="003E460A" w:rsidP="006521EA">
            <w:pPr>
              <w:pStyle w:val="phtablecellleft"/>
            </w:pPr>
            <w:r w:rsidRPr="002F702C">
              <w:t>РС Е</w:t>
            </w:r>
            <w:r w:rsidR="006B1328" w:rsidRPr="002F702C">
              <w:t>ГИСЗ</w:t>
            </w:r>
            <w:r w:rsidRPr="002F702C">
              <w:t xml:space="preserve"> НО</w:t>
            </w:r>
            <w:r w:rsidR="006B1328" w:rsidRPr="002F702C">
              <w:t>, Система</w:t>
            </w:r>
          </w:p>
        </w:tc>
        <w:tc>
          <w:tcPr>
            <w:tcW w:w="7191" w:type="dxa"/>
            <w:shd w:val="clear" w:color="auto" w:fill="auto"/>
          </w:tcPr>
          <w:p w14:paraId="45C48A7A" w14:textId="5ADAF680" w:rsidR="003E4C05" w:rsidRPr="002F702C" w:rsidRDefault="003E460A" w:rsidP="003E460A">
            <w:pPr>
              <w:pStyle w:val="phtablecellleft"/>
            </w:pPr>
            <w:r w:rsidRPr="002F702C">
              <w:t>Региональный сегмент Единой государственной информационной системы в сфере здравоохранения Нижегородской области</w:t>
            </w:r>
          </w:p>
        </w:tc>
      </w:tr>
      <w:tr w:rsidR="003E7761" w:rsidRPr="002F702C" w14:paraId="57F4471D" w14:textId="77777777" w:rsidTr="006B1328">
        <w:tc>
          <w:tcPr>
            <w:tcW w:w="3004" w:type="dxa"/>
            <w:shd w:val="clear" w:color="auto" w:fill="auto"/>
          </w:tcPr>
          <w:p w14:paraId="1FCBA35D" w14:textId="7F4C2135" w:rsidR="003E7761" w:rsidRPr="002F702C" w:rsidRDefault="003E7761" w:rsidP="006521EA">
            <w:pPr>
              <w:pStyle w:val="phtablecellleft"/>
            </w:pPr>
            <w:r w:rsidRPr="002F702C">
              <w:t>ГРЛС</w:t>
            </w:r>
          </w:p>
        </w:tc>
        <w:tc>
          <w:tcPr>
            <w:tcW w:w="7191" w:type="dxa"/>
            <w:shd w:val="clear" w:color="auto" w:fill="auto"/>
          </w:tcPr>
          <w:p w14:paraId="6246FA11" w14:textId="1F8A4432" w:rsidR="003E7761" w:rsidRPr="002F702C" w:rsidRDefault="003E7761" w:rsidP="006521EA">
            <w:pPr>
              <w:pStyle w:val="phtablecellleft"/>
            </w:pPr>
            <w:r w:rsidRPr="002F702C">
              <w:t>Государственный регистр лекарственных средств</w:t>
            </w:r>
          </w:p>
        </w:tc>
      </w:tr>
      <w:tr w:rsidR="006D25CE" w:rsidRPr="002F702C" w14:paraId="09B8F4E3" w14:textId="77777777" w:rsidTr="006B1328">
        <w:tc>
          <w:tcPr>
            <w:tcW w:w="3004" w:type="dxa"/>
            <w:shd w:val="clear" w:color="auto" w:fill="auto"/>
          </w:tcPr>
          <w:p w14:paraId="16440166" w14:textId="418EB016" w:rsidR="006D25CE" w:rsidRPr="002F702C" w:rsidRDefault="006D25CE" w:rsidP="006521EA">
            <w:pPr>
              <w:pStyle w:val="phtablecellleft"/>
            </w:pPr>
            <w:r w:rsidRPr="002F702C">
              <w:t>ДМС</w:t>
            </w:r>
          </w:p>
        </w:tc>
        <w:tc>
          <w:tcPr>
            <w:tcW w:w="7191" w:type="dxa"/>
            <w:shd w:val="clear" w:color="auto" w:fill="auto"/>
          </w:tcPr>
          <w:p w14:paraId="49F6521D" w14:textId="004EA365" w:rsidR="006D25CE" w:rsidRPr="002F702C" w:rsidRDefault="006D25CE" w:rsidP="006521EA">
            <w:pPr>
              <w:pStyle w:val="phtablecellleft"/>
            </w:pPr>
            <w:r w:rsidRPr="002F702C">
              <w:t>Добровольное медицинское страхование</w:t>
            </w:r>
          </w:p>
        </w:tc>
      </w:tr>
      <w:tr w:rsidR="003E7761" w:rsidRPr="002F702C" w14:paraId="3F91D245" w14:textId="77777777" w:rsidTr="006B1328">
        <w:tc>
          <w:tcPr>
            <w:tcW w:w="3004" w:type="dxa"/>
            <w:shd w:val="clear" w:color="auto" w:fill="auto"/>
          </w:tcPr>
          <w:p w14:paraId="56BC70FA" w14:textId="2AD0A30A" w:rsidR="003E7761" w:rsidRPr="002F702C" w:rsidRDefault="003E7761" w:rsidP="006521EA">
            <w:pPr>
              <w:pStyle w:val="phtablecellleft"/>
            </w:pPr>
            <w:r w:rsidRPr="002F702C">
              <w:t>ЕНП</w:t>
            </w:r>
          </w:p>
        </w:tc>
        <w:tc>
          <w:tcPr>
            <w:tcW w:w="7191" w:type="dxa"/>
            <w:shd w:val="clear" w:color="auto" w:fill="auto"/>
          </w:tcPr>
          <w:p w14:paraId="16471232" w14:textId="71859A23" w:rsidR="003E7761" w:rsidRPr="002F702C" w:rsidRDefault="003E7761" w:rsidP="006521EA">
            <w:pPr>
              <w:pStyle w:val="phtablecellleft"/>
            </w:pPr>
            <w:r w:rsidRPr="002F702C">
              <w:t>Единый номер полиса</w:t>
            </w:r>
          </w:p>
        </w:tc>
      </w:tr>
      <w:tr w:rsidR="003E7761" w:rsidRPr="002F702C" w14:paraId="6EF46805" w14:textId="77777777" w:rsidTr="006B1328">
        <w:tc>
          <w:tcPr>
            <w:tcW w:w="3004" w:type="dxa"/>
            <w:shd w:val="clear" w:color="auto" w:fill="auto"/>
          </w:tcPr>
          <w:p w14:paraId="0EAB0410" w14:textId="3B757315" w:rsidR="003E7761" w:rsidRPr="002F702C" w:rsidRDefault="003E7761" w:rsidP="006521EA">
            <w:pPr>
              <w:pStyle w:val="phtablecellleft"/>
            </w:pPr>
            <w:r w:rsidRPr="002F702C">
              <w:t>ЕПГУ</w:t>
            </w:r>
          </w:p>
        </w:tc>
        <w:tc>
          <w:tcPr>
            <w:tcW w:w="7191" w:type="dxa"/>
            <w:shd w:val="clear" w:color="auto" w:fill="auto"/>
          </w:tcPr>
          <w:p w14:paraId="51C7898B" w14:textId="5643505A" w:rsidR="003E7761" w:rsidRPr="002F702C" w:rsidRDefault="003E7761" w:rsidP="006521EA">
            <w:pPr>
              <w:pStyle w:val="phtablecellleft"/>
            </w:pPr>
            <w:r w:rsidRPr="002F702C">
              <w:t>Единый портал государственных услуг</w:t>
            </w:r>
          </w:p>
        </w:tc>
      </w:tr>
      <w:tr w:rsidR="003E4C05" w:rsidRPr="002F702C" w14:paraId="440F7C08" w14:textId="77777777" w:rsidTr="006B1328">
        <w:tc>
          <w:tcPr>
            <w:tcW w:w="3004" w:type="dxa"/>
            <w:shd w:val="clear" w:color="auto" w:fill="auto"/>
          </w:tcPr>
          <w:p w14:paraId="6AF15274" w14:textId="56825D42" w:rsidR="003E4C05" w:rsidRPr="002F702C" w:rsidRDefault="006B1328" w:rsidP="006521EA">
            <w:pPr>
              <w:pStyle w:val="phtablecellleft"/>
            </w:pPr>
            <w:r w:rsidRPr="002F702C">
              <w:t>ЕСИА</w:t>
            </w:r>
          </w:p>
        </w:tc>
        <w:tc>
          <w:tcPr>
            <w:tcW w:w="7191" w:type="dxa"/>
            <w:shd w:val="clear" w:color="auto" w:fill="auto"/>
          </w:tcPr>
          <w:p w14:paraId="46F51ABC" w14:textId="0D7C26BD" w:rsidR="003E4C05" w:rsidRPr="002F702C" w:rsidRDefault="006B1328" w:rsidP="006521EA">
            <w:pPr>
              <w:pStyle w:val="phtablecellleft"/>
            </w:pPr>
            <w:r w:rsidRPr="002F702C">
              <w:t>Единая система идентификации и аутентификации</w:t>
            </w:r>
          </w:p>
        </w:tc>
      </w:tr>
      <w:tr w:rsidR="003E7761" w:rsidRPr="002F702C" w14:paraId="43B863E5" w14:textId="77777777" w:rsidTr="006B1328">
        <w:tc>
          <w:tcPr>
            <w:tcW w:w="3004" w:type="dxa"/>
            <w:shd w:val="clear" w:color="auto" w:fill="auto"/>
          </w:tcPr>
          <w:p w14:paraId="52080205" w14:textId="35E447C2" w:rsidR="003E7761" w:rsidRPr="002F702C" w:rsidRDefault="003E7761" w:rsidP="003E7761">
            <w:pPr>
              <w:pStyle w:val="phtablecellleft"/>
            </w:pPr>
            <w:r w:rsidRPr="002F702C">
              <w:t>ЖНВЛП</w:t>
            </w:r>
          </w:p>
        </w:tc>
        <w:tc>
          <w:tcPr>
            <w:tcW w:w="7191" w:type="dxa"/>
            <w:shd w:val="clear" w:color="auto" w:fill="auto"/>
          </w:tcPr>
          <w:p w14:paraId="184254B5" w14:textId="08A94614" w:rsidR="003E7761" w:rsidRPr="002F702C" w:rsidRDefault="003E7761" w:rsidP="003E7761">
            <w:pPr>
              <w:pStyle w:val="phtablecellleft"/>
            </w:pPr>
            <w:r w:rsidRPr="002F702C">
              <w:t>Жизненно необходимые и важнейшие лекарственные препараты</w:t>
            </w:r>
          </w:p>
        </w:tc>
      </w:tr>
      <w:tr w:rsidR="003E7761" w:rsidRPr="002F702C" w14:paraId="093685F1" w14:textId="77777777" w:rsidTr="006B1328">
        <w:tc>
          <w:tcPr>
            <w:tcW w:w="3004" w:type="dxa"/>
            <w:shd w:val="clear" w:color="auto" w:fill="auto"/>
          </w:tcPr>
          <w:p w14:paraId="767BF352" w14:textId="633DA171" w:rsidR="003E7761" w:rsidRPr="002F702C" w:rsidRDefault="003E7761" w:rsidP="003E7761">
            <w:pPr>
              <w:pStyle w:val="phtablecellleft"/>
            </w:pPr>
            <w:r w:rsidRPr="002F702C">
              <w:t>ИМН</w:t>
            </w:r>
          </w:p>
        </w:tc>
        <w:tc>
          <w:tcPr>
            <w:tcW w:w="7191" w:type="dxa"/>
            <w:shd w:val="clear" w:color="auto" w:fill="auto"/>
          </w:tcPr>
          <w:p w14:paraId="0C328575" w14:textId="60F21FFE" w:rsidR="003E7761" w:rsidRPr="002F702C" w:rsidRDefault="003E7761" w:rsidP="003E7761">
            <w:pPr>
              <w:pStyle w:val="phtablecellleft"/>
            </w:pPr>
            <w:r w:rsidRPr="002F702C">
              <w:t>Изделия медицинского назначения</w:t>
            </w:r>
          </w:p>
        </w:tc>
      </w:tr>
      <w:tr w:rsidR="003E7761" w:rsidRPr="002F702C" w14:paraId="10322424" w14:textId="77777777" w:rsidTr="006B1328">
        <w:tc>
          <w:tcPr>
            <w:tcW w:w="3004" w:type="dxa"/>
            <w:shd w:val="clear" w:color="auto" w:fill="auto"/>
          </w:tcPr>
          <w:p w14:paraId="7AF6E623" w14:textId="43EAF374" w:rsidR="003E7761" w:rsidRPr="002F702C" w:rsidRDefault="003E7761" w:rsidP="006521EA">
            <w:pPr>
              <w:pStyle w:val="phtablecellleft"/>
            </w:pPr>
            <w:r w:rsidRPr="002F702C">
              <w:t>КВС</w:t>
            </w:r>
          </w:p>
        </w:tc>
        <w:tc>
          <w:tcPr>
            <w:tcW w:w="7191" w:type="dxa"/>
            <w:shd w:val="clear" w:color="auto" w:fill="auto"/>
          </w:tcPr>
          <w:p w14:paraId="6CE7B5B0" w14:textId="2976DCE1" w:rsidR="003E7761" w:rsidRPr="002F702C" w:rsidRDefault="003E7761" w:rsidP="006521EA">
            <w:pPr>
              <w:pStyle w:val="phtablecellleft"/>
            </w:pPr>
            <w:r w:rsidRPr="002F702C">
              <w:t>Карта выбывшего из стационара</w:t>
            </w:r>
          </w:p>
        </w:tc>
      </w:tr>
      <w:tr w:rsidR="005230AA" w:rsidRPr="002F702C" w14:paraId="0AA62A3F" w14:textId="77777777" w:rsidTr="006B1328">
        <w:tc>
          <w:tcPr>
            <w:tcW w:w="3004" w:type="dxa"/>
            <w:shd w:val="clear" w:color="auto" w:fill="auto"/>
          </w:tcPr>
          <w:p w14:paraId="54075A33" w14:textId="5A85F32F" w:rsidR="005230AA" w:rsidRPr="002F702C" w:rsidRDefault="005230AA" w:rsidP="006521EA">
            <w:pPr>
              <w:pStyle w:val="phtablecellleft"/>
            </w:pPr>
            <w:r w:rsidRPr="002F702C">
              <w:t>ЛВН</w:t>
            </w:r>
          </w:p>
        </w:tc>
        <w:tc>
          <w:tcPr>
            <w:tcW w:w="7191" w:type="dxa"/>
            <w:shd w:val="clear" w:color="auto" w:fill="auto"/>
          </w:tcPr>
          <w:p w14:paraId="391C383C" w14:textId="40C7DC4F" w:rsidR="005230AA" w:rsidRPr="002F702C" w:rsidRDefault="00C02F86" w:rsidP="006521EA">
            <w:pPr>
              <w:pStyle w:val="phtablecellleft"/>
            </w:pPr>
            <w:r w:rsidRPr="002F702C">
              <w:t>Листок временной нетрудоспособности</w:t>
            </w:r>
          </w:p>
        </w:tc>
      </w:tr>
      <w:tr w:rsidR="006D25CE" w:rsidRPr="002F702C" w14:paraId="302DBBF3" w14:textId="77777777" w:rsidTr="006B1328">
        <w:tc>
          <w:tcPr>
            <w:tcW w:w="3004" w:type="dxa"/>
            <w:shd w:val="clear" w:color="auto" w:fill="auto"/>
          </w:tcPr>
          <w:p w14:paraId="10891C0C" w14:textId="7B2627C5" w:rsidR="006D25CE" w:rsidRPr="002F702C" w:rsidRDefault="006D25CE" w:rsidP="006521EA">
            <w:pPr>
              <w:pStyle w:val="phtablecellleft"/>
            </w:pPr>
            <w:r w:rsidRPr="002F702C">
              <w:t>ЛИС</w:t>
            </w:r>
          </w:p>
        </w:tc>
        <w:tc>
          <w:tcPr>
            <w:tcW w:w="7191" w:type="dxa"/>
            <w:shd w:val="clear" w:color="auto" w:fill="auto"/>
          </w:tcPr>
          <w:p w14:paraId="7705AF94" w14:textId="30BD04CE" w:rsidR="006D25CE" w:rsidRPr="002F702C" w:rsidRDefault="006D25CE" w:rsidP="006521EA">
            <w:pPr>
              <w:pStyle w:val="phtablecellleft"/>
            </w:pPr>
            <w:r w:rsidRPr="002F702C">
              <w:t>Лабораторная информационная система</w:t>
            </w:r>
          </w:p>
        </w:tc>
      </w:tr>
      <w:tr w:rsidR="005230AA" w:rsidRPr="002F702C" w14:paraId="743CB766" w14:textId="77777777" w:rsidTr="006B1328">
        <w:tc>
          <w:tcPr>
            <w:tcW w:w="3004" w:type="dxa"/>
            <w:shd w:val="clear" w:color="auto" w:fill="auto"/>
          </w:tcPr>
          <w:p w14:paraId="435EC0F6" w14:textId="27B33847" w:rsidR="005230AA" w:rsidRPr="002F702C" w:rsidRDefault="005230AA" w:rsidP="006521EA">
            <w:pPr>
              <w:pStyle w:val="phtablecellleft"/>
            </w:pPr>
            <w:r w:rsidRPr="002F702C">
              <w:t>ЛЛО</w:t>
            </w:r>
          </w:p>
        </w:tc>
        <w:tc>
          <w:tcPr>
            <w:tcW w:w="7191" w:type="dxa"/>
            <w:shd w:val="clear" w:color="auto" w:fill="auto"/>
          </w:tcPr>
          <w:p w14:paraId="251D6873" w14:textId="57AF9451" w:rsidR="005230AA" w:rsidRPr="002F702C" w:rsidRDefault="00C02F86" w:rsidP="006521EA">
            <w:pPr>
              <w:pStyle w:val="phtablecellleft"/>
            </w:pPr>
            <w:r w:rsidRPr="002F702C">
              <w:t>Льготное лекарственное обеспечение</w:t>
            </w:r>
          </w:p>
        </w:tc>
      </w:tr>
      <w:tr w:rsidR="005230AA" w:rsidRPr="002F702C" w14:paraId="4B4AA07E" w14:textId="77777777" w:rsidTr="006B1328">
        <w:tc>
          <w:tcPr>
            <w:tcW w:w="3004" w:type="dxa"/>
            <w:shd w:val="clear" w:color="auto" w:fill="auto"/>
          </w:tcPr>
          <w:p w14:paraId="429B140B" w14:textId="415B8540" w:rsidR="005230AA" w:rsidRPr="002F702C" w:rsidRDefault="005230AA" w:rsidP="006521EA">
            <w:pPr>
              <w:pStyle w:val="phtablecellleft"/>
            </w:pPr>
            <w:r w:rsidRPr="002F702C">
              <w:t>ЛС</w:t>
            </w:r>
          </w:p>
        </w:tc>
        <w:tc>
          <w:tcPr>
            <w:tcW w:w="7191" w:type="dxa"/>
            <w:shd w:val="clear" w:color="auto" w:fill="auto"/>
          </w:tcPr>
          <w:p w14:paraId="525CC050" w14:textId="056F4F8B" w:rsidR="005230AA" w:rsidRPr="002F702C" w:rsidRDefault="00C02F86" w:rsidP="006521EA">
            <w:pPr>
              <w:pStyle w:val="phtablecellleft"/>
            </w:pPr>
            <w:r w:rsidRPr="002F702C">
              <w:t>Лекарственное средство</w:t>
            </w:r>
          </w:p>
        </w:tc>
      </w:tr>
      <w:tr w:rsidR="00C2237B" w:rsidRPr="002F702C" w14:paraId="6D7FF105" w14:textId="77777777" w:rsidTr="006B1328">
        <w:tc>
          <w:tcPr>
            <w:tcW w:w="3004" w:type="dxa"/>
            <w:shd w:val="clear" w:color="auto" w:fill="auto"/>
          </w:tcPr>
          <w:p w14:paraId="11E9DC64" w14:textId="72A6060F" w:rsidR="00C2237B" w:rsidRPr="002F702C" w:rsidRDefault="00C2237B" w:rsidP="006521EA">
            <w:pPr>
              <w:pStyle w:val="phtablecellleft"/>
            </w:pPr>
            <w:r w:rsidRPr="002F702C">
              <w:t>МКБ-10</w:t>
            </w:r>
          </w:p>
        </w:tc>
        <w:tc>
          <w:tcPr>
            <w:tcW w:w="7191" w:type="dxa"/>
            <w:shd w:val="clear" w:color="auto" w:fill="auto"/>
          </w:tcPr>
          <w:p w14:paraId="53B8A432" w14:textId="191349EC" w:rsidR="00C2237B" w:rsidRPr="002F702C" w:rsidRDefault="00C2237B" w:rsidP="006521EA">
            <w:pPr>
              <w:pStyle w:val="phtablecellleft"/>
            </w:pPr>
            <w:r w:rsidRPr="002F702C">
              <w:t>Международная статистическая классификация болезней и проблем, связанных со здоровьем, 10-й пересмотр</w:t>
            </w:r>
          </w:p>
        </w:tc>
      </w:tr>
      <w:tr w:rsidR="006D25CE" w:rsidRPr="002F702C" w14:paraId="44F7D728" w14:textId="77777777" w:rsidTr="006B1328">
        <w:tc>
          <w:tcPr>
            <w:tcW w:w="3004" w:type="dxa"/>
            <w:shd w:val="clear" w:color="auto" w:fill="auto"/>
          </w:tcPr>
          <w:p w14:paraId="2D064463" w14:textId="7521E04D" w:rsidR="006D25CE" w:rsidRPr="002F702C" w:rsidRDefault="006D25CE" w:rsidP="006521EA">
            <w:pPr>
              <w:pStyle w:val="phtablecellleft"/>
            </w:pPr>
            <w:r w:rsidRPr="002F702C">
              <w:t>МНН</w:t>
            </w:r>
          </w:p>
        </w:tc>
        <w:tc>
          <w:tcPr>
            <w:tcW w:w="7191" w:type="dxa"/>
            <w:shd w:val="clear" w:color="auto" w:fill="auto"/>
          </w:tcPr>
          <w:p w14:paraId="647A5ABC" w14:textId="0E1C2766" w:rsidR="006D25CE" w:rsidRPr="002F702C" w:rsidRDefault="006D25CE" w:rsidP="006521EA">
            <w:pPr>
              <w:pStyle w:val="phtablecellleft"/>
            </w:pPr>
            <w:r w:rsidRPr="002F702C">
              <w:t>Международное непатентованное наименование</w:t>
            </w:r>
          </w:p>
        </w:tc>
      </w:tr>
      <w:tr w:rsidR="003E4C05" w:rsidRPr="002F702C" w14:paraId="31583BB2" w14:textId="77777777" w:rsidTr="006B1328">
        <w:tc>
          <w:tcPr>
            <w:tcW w:w="3004" w:type="dxa"/>
            <w:shd w:val="clear" w:color="auto" w:fill="auto"/>
          </w:tcPr>
          <w:p w14:paraId="20D73776" w14:textId="18DDEA4B" w:rsidR="003E4C05" w:rsidRPr="002F702C" w:rsidRDefault="006B1328" w:rsidP="006521EA">
            <w:pPr>
              <w:pStyle w:val="phtablecellleft"/>
            </w:pPr>
            <w:r w:rsidRPr="002F702C">
              <w:t>МО</w:t>
            </w:r>
          </w:p>
        </w:tc>
        <w:tc>
          <w:tcPr>
            <w:tcW w:w="7191" w:type="dxa"/>
            <w:shd w:val="clear" w:color="auto" w:fill="auto"/>
          </w:tcPr>
          <w:p w14:paraId="7B77788A" w14:textId="25EC728E" w:rsidR="003E4C05" w:rsidRPr="002F702C" w:rsidRDefault="006B1328" w:rsidP="006521EA">
            <w:pPr>
              <w:pStyle w:val="phtablecellleft"/>
            </w:pPr>
            <w:r w:rsidRPr="002F702C">
              <w:t>Медицинская организация</w:t>
            </w:r>
          </w:p>
        </w:tc>
      </w:tr>
      <w:tr w:rsidR="005230AA" w:rsidRPr="002F702C" w14:paraId="57009E41" w14:textId="77777777" w:rsidTr="006B1328">
        <w:tc>
          <w:tcPr>
            <w:tcW w:w="3004" w:type="dxa"/>
            <w:shd w:val="clear" w:color="auto" w:fill="auto"/>
          </w:tcPr>
          <w:p w14:paraId="1232A5A6" w14:textId="413EEB6E" w:rsidR="005230AA" w:rsidRPr="002F702C" w:rsidRDefault="005230AA" w:rsidP="006521EA">
            <w:pPr>
              <w:pStyle w:val="phtablecellleft"/>
            </w:pPr>
            <w:r w:rsidRPr="002F702C">
              <w:t>МЭС</w:t>
            </w:r>
          </w:p>
        </w:tc>
        <w:tc>
          <w:tcPr>
            <w:tcW w:w="7191" w:type="dxa"/>
            <w:shd w:val="clear" w:color="auto" w:fill="auto"/>
          </w:tcPr>
          <w:p w14:paraId="3C09975D" w14:textId="147E6A13" w:rsidR="005230AA" w:rsidRPr="002F702C" w:rsidRDefault="00C02F86" w:rsidP="006521EA">
            <w:pPr>
              <w:pStyle w:val="phtablecellleft"/>
            </w:pPr>
            <w:r w:rsidRPr="002F702C">
              <w:t>Медико-экономический стандарт</w:t>
            </w:r>
          </w:p>
        </w:tc>
      </w:tr>
      <w:tr w:rsidR="005230AA" w:rsidRPr="002F702C" w14:paraId="65D7BE35" w14:textId="77777777" w:rsidTr="006B1328">
        <w:tc>
          <w:tcPr>
            <w:tcW w:w="3004" w:type="dxa"/>
            <w:shd w:val="clear" w:color="auto" w:fill="auto"/>
          </w:tcPr>
          <w:p w14:paraId="2256353F" w14:textId="37A2AE4E" w:rsidR="005230AA" w:rsidRPr="002F702C" w:rsidRDefault="005230AA" w:rsidP="006521EA">
            <w:pPr>
              <w:pStyle w:val="phtablecellleft"/>
            </w:pPr>
            <w:r w:rsidRPr="002F702C">
              <w:t>ОГРН</w:t>
            </w:r>
          </w:p>
        </w:tc>
        <w:tc>
          <w:tcPr>
            <w:tcW w:w="7191" w:type="dxa"/>
            <w:shd w:val="clear" w:color="auto" w:fill="auto"/>
          </w:tcPr>
          <w:p w14:paraId="604583A2" w14:textId="763B25F7" w:rsidR="005230AA" w:rsidRPr="002F702C" w:rsidRDefault="00C02F86" w:rsidP="006521EA">
            <w:pPr>
              <w:pStyle w:val="phtablecellleft"/>
            </w:pPr>
            <w:r w:rsidRPr="002F702C">
              <w:t>Основной государственный регистрационный номер</w:t>
            </w:r>
          </w:p>
        </w:tc>
      </w:tr>
      <w:tr w:rsidR="006D25CE" w:rsidRPr="002F702C" w14:paraId="47989E0D" w14:textId="77777777" w:rsidTr="006B1328">
        <w:tc>
          <w:tcPr>
            <w:tcW w:w="3004" w:type="dxa"/>
            <w:shd w:val="clear" w:color="auto" w:fill="auto"/>
          </w:tcPr>
          <w:p w14:paraId="4AB0438D" w14:textId="732B4A2E" w:rsidR="006D25CE" w:rsidRPr="002F702C" w:rsidRDefault="006D25CE" w:rsidP="006521EA">
            <w:pPr>
              <w:pStyle w:val="phtablecellleft"/>
            </w:pPr>
            <w:r w:rsidRPr="002F702C">
              <w:t>ОКЕИ</w:t>
            </w:r>
          </w:p>
        </w:tc>
        <w:tc>
          <w:tcPr>
            <w:tcW w:w="7191" w:type="dxa"/>
            <w:shd w:val="clear" w:color="auto" w:fill="auto"/>
          </w:tcPr>
          <w:p w14:paraId="671C6697" w14:textId="18F5D228" w:rsidR="006D25CE" w:rsidRPr="002F702C" w:rsidRDefault="006D25CE" w:rsidP="006521EA">
            <w:pPr>
              <w:pStyle w:val="phtablecellleft"/>
            </w:pPr>
            <w:r w:rsidRPr="002F702C">
              <w:t>Общероссийский классификатор единиц измерения</w:t>
            </w:r>
          </w:p>
        </w:tc>
      </w:tr>
      <w:tr w:rsidR="006B1328" w:rsidRPr="002F702C" w14:paraId="74E7A289" w14:textId="77777777" w:rsidTr="006B1328">
        <w:tc>
          <w:tcPr>
            <w:tcW w:w="3004" w:type="dxa"/>
            <w:shd w:val="clear" w:color="auto" w:fill="auto"/>
          </w:tcPr>
          <w:p w14:paraId="10C14A46" w14:textId="04A44555" w:rsidR="006B1328" w:rsidRPr="002F702C" w:rsidRDefault="006B1328" w:rsidP="006521EA">
            <w:pPr>
              <w:pStyle w:val="phtablecellleft"/>
            </w:pPr>
            <w:r w:rsidRPr="002F702C">
              <w:t>ОМС</w:t>
            </w:r>
          </w:p>
        </w:tc>
        <w:tc>
          <w:tcPr>
            <w:tcW w:w="7191" w:type="dxa"/>
            <w:shd w:val="clear" w:color="auto" w:fill="auto"/>
          </w:tcPr>
          <w:p w14:paraId="624B1168" w14:textId="59F02A51" w:rsidR="006B1328" w:rsidRPr="002F702C" w:rsidRDefault="006B1328" w:rsidP="006521EA">
            <w:pPr>
              <w:pStyle w:val="phtablecellleft"/>
            </w:pPr>
            <w:r w:rsidRPr="002F702C">
              <w:t>Обязательное медицинское страхование</w:t>
            </w:r>
          </w:p>
        </w:tc>
      </w:tr>
      <w:tr w:rsidR="006D25CE" w:rsidRPr="002F702C" w14:paraId="2AED7707" w14:textId="77777777" w:rsidTr="006B1328">
        <w:tc>
          <w:tcPr>
            <w:tcW w:w="3004" w:type="dxa"/>
            <w:shd w:val="clear" w:color="auto" w:fill="auto"/>
          </w:tcPr>
          <w:p w14:paraId="3718B4F7" w14:textId="2E7ED4B8" w:rsidR="006D25CE" w:rsidRPr="002F702C" w:rsidRDefault="006D25CE" w:rsidP="006521EA">
            <w:pPr>
              <w:pStyle w:val="phtablecellleft"/>
            </w:pPr>
            <w:r w:rsidRPr="002F702C">
              <w:t>ОУЗ</w:t>
            </w:r>
          </w:p>
        </w:tc>
        <w:tc>
          <w:tcPr>
            <w:tcW w:w="7191" w:type="dxa"/>
            <w:shd w:val="clear" w:color="auto" w:fill="auto"/>
          </w:tcPr>
          <w:p w14:paraId="49E32ACA" w14:textId="4B9B5406" w:rsidR="006D25CE" w:rsidRPr="002F702C" w:rsidRDefault="006D25CE" w:rsidP="006521EA">
            <w:pPr>
              <w:pStyle w:val="phtablecellleft"/>
            </w:pPr>
            <w:r w:rsidRPr="002F702C">
              <w:t>Органы и учреждения здравоохранения</w:t>
            </w:r>
          </w:p>
        </w:tc>
      </w:tr>
      <w:tr w:rsidR="006D25CE" w:rsidRPr="002F702C" w14:paraId="13E1D4BF" w14:textId="77777777" w:rsidTr="006B1328">
        <w:tc>
          <w:tcPr>
            <w:tcW w:w="3004" w:type="dxa"/>
            <w:shd w:val="clear" w:color="auto" w:fill="auto"/>
          </w:tcPr>
          <w:p w14:paraId="06E7A162" w14:textId="24B0B178" w:rsidR="006D25CE" w:rsidRPr="002F702C" w:rsidRDefault="006D25CE" w:rsidP="00C02F86">
            <w:pPr>
              <w:pStyle w:val="phtablecellleft"/>
            </w:pPr>
            <w:r w:rsidRPr="002F702C">
              <w:t>РЗН</w:t>
            </w:r>
          </w:p>
        </w:tc>
        <w:tc>
          <w:tcPr>
            <w:tcW w:w="7191" w:type="dxa"/>
            <w:shd w:val="clear" w:color="auto" w:fill="auto"/>
          </w:tcPr>
          <w:p w14:paraId="7F26F068" w14:textId="551533B3" w:rsidR="006D25CE" w:rsidRPr="002F702C" w:rsidRDefault="006D25CE" w:rsidP="00C02F86">
            <w:pPr>
              <w:pStyle w:val="phtablecellleft"/>
            </w:pPr>
            <w:r w:rsidRPr="002F702C">
              <w:t>Регистр застрахованного населения</w:t>
            </w:r>
          </w:p>
        </w:tc>
      </w:tr>
      <w:tr w:rsidR="00C02F86" w:rsidRPr="002F702C" w14:paraId="7F55EE88" w14:textId="77777777" w:rsidTr="006B1328">
        <w:tc>
          <w:tcPr>
            <w:tcW w:w="3004" w:type="dxa"/>
            <w:shd w:val="clear" w:color="auto" w:fill="auto"/>
          </w:tcPr>
          <w:p w14:paraId="7075C060" w14:textId="50474143" w:rsidR="00C02F86" w:rsidRPr="002F702C" w:rsidRDefault="00C02F86" w:rsidP="00C02F86">
            <w:pPr>
              <w:pStyle w:val="phtablecellleft"/>
            </w:pPr>
            <w:r w:rsidRPr="002F702C">
              <w:t>РФ</w:t>
            </w:r>
          </w:p>
        </w:tc>
        <w:tc>
          <w:tcPr>
            <w:tcW w:w="7191" w:type="dxa"/>
            <w:shd w:val="clear" w:color="auto" w:fill="auto"/>
          </w:tcPr>
          <w:p w14:paraId="70621F41" w14:textId="41C424A5" w:rsidR="00C02F86" w:rsidRPr="002F702C" w:rsidRDefault="00C02F86" w:rsidP="00C02F86">
            <w:pPr>
              <w:pStyle w:val="phtablecellleft"/>
            </w:pPr>
            <w:r w:rsidRPr="002F702C">
              <w:t>Российская Федерация</w:t>
            </w:r>
          </w:p>
        </w:tc>
      </w:tr>
      <w:tr w:rsidR="00C2237B" w:rsidRPr="002F702C" w14:paraId="14D17E10" w14:textId="77777777" w:rsidTr="006B1328">
        <w:tc>
          <w:tcPr>
            <w:tcW w:w="3004" w:type="dxa"/>
            <w:shd w:val="clear" w:color="auto" w:fill="auto"/>
          </w:tcPr>
          <w:p w14:paraId="429BA4FD" w14:textId="561BAC2D" w:rsidR="00C2237B" w:rsidRPr="002F702C" w:rsidRDefault="00C2237B" w:rsidP="00C02F86">
            <w:pPr>
              <w:pStyle w:val="phtablecellleft"/>
            </w:pPr>
            <w:r w:rsidRPr="002F702C">
              <w:t>РЭМД</w:t>
            </w:r>
          </w:p>
        </w:tc>
        <w:tc>
          <w:tcPr>
            <w:tcW w:w="7191" w:type="dxa"/>
            <w:shd w:val="clear" w:color="auto" w:fill="auto"/>
          </w:tcPr>
          <w:p w14:paraId="68155101" w14:textId="47724BFB" w:rsidR="00C2237B" w:rsidRPr="002F702C" w:rsidRDefault="00C2237B" w:rsidP="00C02F86">
            <w:pPr>
              <w:pStyle w:val="phtablecellleft"/>
            </w:pPr>
            <w:r w:rsidRPr="002F702C">
              <w:t>Регистр электронных медицинских документов</w:t>
            </w:r>
          </w:p>
        </w:tc>
      </w:tr>
      <w:tr w:rsidR="003E7761" w:rsidRPr="002F702C" w14:paraId="6D9E7452" w14:textId="77777777" w:rsidTr="006B1328">
        <w:tc>
          <w:tcPr>
            <w:tcW w:w="3004" w:type="dxa"/>
            <w:shd w:val="clear" w:color="auto" w:fill="auto"/>
          </w:tcPr>
          <w:p w14:paraId="26095ED1" w14:textId="64B1BD70" w:rsidR="003E7761" w:rsidRPr="002F702C" w:rsidRDefault="003E7761" w:rsidP="00C02F86">
            <w:pPr>
              <w:pStyle w:val="phtablecellleft"/>
            </w:pPr>
            <w:r w:rsidRPr="002F702C">
              <w:t>СМО</w:t>
            </w:r>
          </w:p>
        </w:tc>
        <w:tc>
          <w:tcPr>
            <w:tcW w:w="7191" w:type="dxa"/>
            <w:shd w:val="clear" w:color="auto" w:fill="auto"/>
          </w:tcPr>
          <w:p w14:paraId="50873238" w14:textId="4AE74ED2" w:rsidR="003E7761" w:rsidRPr="002F702C" w:rsidRDefault="003E7761" w:rsidP="00C02F86">
            <w:pPr>
              <w:pStyle w:val="phtablecellleft"/>
            </w:pPr>
            <w:r w:rsidRPr="002F702C">
              <w:t>Страховая медицинская организация, осуществляющая деятельность в сфере обязательного медицинского страхования</w:t>
            </w:r>
          </w:p>
        </w:tc>
      </w:tr>
      <w:tr w:rsidR="003E7761" w:rsidRPr="002F702C" w14:paraId="6AAE26E9" w14:textId="77777777" w:rsidTr="006B1328">
        <w:tc>
          <w:tcPr>
            <w:tcW w:w="3004" w:type="dxa"/>
            <w:shd w:val="clear" w:color="auto" w:fill="auto"/>
          </w:tcPr>
          <w:p w14:paraId="6AA6AA83" w14:textId="157960FC" w:rsidR="003E7761" w:rsidRPr="002F702C" w:rsidRDefault="003E7761" w:rsidP="003E7761">
            <w:pPr>
              <w:pStyle w:val="phtablecellleft"/>
            </w:pPr>
            <w:r w:rsidRPr="002F702C">
              <w:lastRenderedPageBreak/>
              <w:t>СНИЛС</w:t>
            </w:r>
          </w:p>
        </w:tc>
        <w:tc>
          <w:tcPr>
            <w:tcW w:w="7191" w:type="dxa"/>
            <w:shd w:val="clear" w:color="auto" w:fill="auto"/>
          </w:tcPr>
          <w:p w14:paraId="16E85915" w14:textId="6BBC554A" w:rsidR="003E7761" w:rsidRPr="002F702C" w:rsidRDefault="003E7761" w:rsidP="003E7761">
            <w:pPr>
              <w:pStyle w:val="phtablecellleft"/>
            </w:pPr>
            <w:r w:rsidRPr="002F702C">
              <w:t>Страховой номер индивидуального лицевого счета</w:t>
            </w:r>
          </w:p>
        </w:tc>
      </w:tr>
      <w:tr w:rsidR="003E7761" w:rsidRPr="002F702C" w14:paraId="2318A024" w14:textId="77777777" w:rsidTr="006B1328">
        <w:tc>
          <w:tcPr>
            <w:tcW w:w="3004" w:type="dxa"/>
            <w:shd w:val="clear" w:color="auto" w:fill="auto"/>
          </w:tcPr>
          <w:p w14:paraId="0FCA4E10" w14:textId="39D94A58" w:rsidR="003E7761" w:rsidRPr="002F702C" w:rsidRDefault="003E7761" w:rsidP="003E7761">
            <w:pPr>
              <w:pStyle w:val="phtablecellleft"/>
            </w:pPr>
            <w:r w:rsidRPr="002F702C">
              <w:t>СЗЗ</w:t>
            </w:r>
          </w:p>
        </w:tc>
        <w:tc>
          <w:tcPr>
            <w:tcW w:w="7191" w:type="dxa"/>
            <w:shd w:val="clear" w:color="auto" w:fill="auto"/>
          </w:tcPr>
          <w:p w14:paraId="5F217F2C" w14:textId="4F6BBFCB" w:rsidR="003E7761" w:rsidRPr="002F702C" w:rsidRDefault="003E7761" w:rsidP="003E7761">
            <w:pPr>
              <w:pStyle w:val="phtablecellleft"/>
            </w:pPr>
            <w:r w:rsidRPr="002F702C">
              <w:t>Социально значимые заболевания</w:t>
            </w:r>
          </w:p>
        </w:tc>
      </w:tr>
      <w:tr w:rsidR="003E7761" w:rsidRPr="002F702C" w14:paraId="349F3D83" w14:textId="77777777" w:rsidTr="006B1328">
        <w:tc>
          <w:tcPr>
            <w:tcW w:w="3004" w:type="dxa"/>
            <w:shd w:val="clear" w:color="auto" w:fill="auto"/>
          </w:tcPr>
          <w:p w14:paraId="283249E9" w14:textId="42274BDE" w:rsidR="003E7761" w:rsidRPr="002F702C" w:rsidRDefault="003E7761" w:rsidP="003E7761">
            <w:pPr>
              <w:pStyle w:val="phtablecellleft"/>
            </w:pPr>
            <w:r w:rsidRPr="002F702C">
              <w:t>ТАП</w:t>
            </w:r>
          </w:p>
        </w:tc>
        <w:tc>
          <w:tcPr>
            <w:tcW w:w="7191" w:type="dxa"/>
            <w:shd w:val="clear" w:color="auto" w:fill="auto"/>
          </w:tcPr>
          <w:p w14:paraId="2C4A2CA3" w14:textId="3320FBAF" w:rsidR="003E7761" w:rsidRPr="002F702C" w:rsidRDefault="003E7761" w:rsidP="003E7761">
            <w:pPr>
              <w:pStyle w:val="phtablecellleft"/>
            </w:pPr>
            <w:r w:rsidRPr="002F702C">
              <w:t>Талон амбулаторного пациента</w:t>
            </w:r>
          </w:p>
        </w:tc>
      </w:tr>
      <w:tr w:rsidR="003E7761" w:rsidRPr="002F702C" w14:paraId="3E2F11D1" w14:textId="77777777" w:rsidTr="006B1328">
        <w:tc>
          <w:tcPr>
            <w:tcW w:w="3004" w:type="dxa"/>
            <w:shd w:val="clear" w:color="auto" w:fill="auto"/>
          </w:tcPr>
          <w:p w14:paraId="16982A86" w14:textId="19393777" w:rsidR="003E7761" w:rsidRPr="002F702C" w:rsidRDefault="003E7761" w:rsidP="003E7761">
            <w:pPr>
              <w:pStyle w:val="phtablecellleft"/>
            </w:pPr>
            <w:r w:rsidRPr="002F702C">
              <w:t>ТМЦ</w:t>
            </w:r>
          </w:p>
        </w:tc>
        <w:tc>
          <w:tcPr>
            <w:tcW w:w="7191" w:type="dxa"/>
            <w:shd w:val="clear" w:color="auto" w:fill="auto"/>
          </w:tcPr>
          <w:p w14:paraId="66A40A61" w14:textId="05804EC6" w:rsidR="003E7761" w:rsidRPr="002F702C" w:rsidRDefault="003E7761" w:rsidP="003E7761">
            <w:pPr>
              <w:pStyle w:val="phtablecellleft"/>
            </w:pPr>
            <w:r w:rsidRPr="002F702C">
              <w:t>Товарно-материальные ценности</w:t>
            </w:r>
          </w:p>
        </w:tc>
      </w:tr>
      <w:tr w:rsidR="003E7761" w:rsidRPr="002F702C" w14:paraId="7435C948" w14:textId="77777777" w:rsidTr="006B1328">
        <w:tc>
          <w:tcPr>
            <w:tcW w:w="3004" w:type="dxa"/>
            <w:shd w:val="clear" w:color="auto" w:fill="auto"/>
          </w:tcPr>
          <w:p w14:paraId="5E42B37D" w14:textId="1EBA28AD" w:rsidR="003E7761" w:rsidRPr="002F702C" w:rsidRDefault="003E7761" w:rsidP="003E7761">
            <w:pPr>
              <w:pStyle w:val="phtablecellleft"/>
            </w:pPr>
            <w:r w:rsidRPr="002F702C">
              <w:t>ТФОМС</w:t>
            </w:r>
          </w:p>
        </w:tc>
        <w:tc>
          <w:tcPr>
            <w:tcW w:w="7191" w:type="dxa"/>
            <w:shd w:val="clear" w:color="auto" w:fill="auto"/>
          </w:tcPr>
          <w:p w14:paraId="3FECA2FE" w14:textId="01446494" w:rsidR="003E7761" w:rsidRPr="002F702C" w:rsidRDefault="003E7761" w:rsidP="003E7761">
            <w:pPr>
              <w:pStyle w:val="phtablecellleft"/>
            </w:pPr>
            <w:r w:rsidRPr="002F702C">
              <w:t>Территориальный фонд обязательного медицинского страхования</w:t>
            </w:r>
          </w:p>
        </w:tc>
      </w:tr>
      <w:tr w:rsidR="003E7761" w:rsidRPr="002F702C" w14:paraId="1CC73871" w14:textId="77777777" w:rsidTr="006B1328">
        <w:tc>
          <w:tcPr>
            <w:tcW w:w="3004" w:type="dxa"/>
            <w:shd w:val="clear" w:color="auto" w:fill="auto"/>
          </w:tcPr>
          <w:p w14:paraId="133343C3" w14:textId="2E3582A2" w:rsidR="003E7761" w:rsidRPr="002F702C" w:rsidRDefault="003E7761" w:rsidP="003E7761">
            <w:pPr>
              <w:pStyle w:val="phtablecellleft"/>
            </w:pPr>
            <w:r w:rsidRPr="002F702C">
              <w:t>УЕТ</w:t>
            </w:r>
          </w:p>
        </w:tc>
        <w:tc>
          <w:tcPr>
            <w:tcW w:w="7191" w:type="dxa"/>
            <w:shd w:val="clear" w:color="auto" w:fill="auto"/>
          </w:tcPr>
          <w:p w14:paraId="30BB4EB5" w14:textId="3B556CB7" w:rsidR="003E7761" w:rsidRPr="002F702C" w:rsidRDefault="003E7761" w:rsidP="003E7761">
            <w:pPr>
              <w:pStyle w:val="phtablecellleft"/>
            </w:pPr>
            <w:r w:rsidRPr="002F702C">
              <w:t>Условная единица трудозатрат</w:t>
            </w:r>
          </w:p>
        </w:tc>
      </w:tr>
      <w:tr w:rsidR="003E7761" w:rsidRPr="002F702C" w14:paraId="7883E289" w14:textId="77777777" w:rsidTr="006B1328">
        <w:tc>
          <w:tcPr>
            <w:tcW w:w="3004" w:type="dxa"/>
            <w:shd w:val="clear" w:color="auto" w:fill="auto"/>
          </w:tcPr>
          <w:p w14:paraId="787227BA" w14:textId="1269D650" w:rsidR="003E7761" w:rsidRPr="002F702C" w:rsidRDefault="003E7761" w:rsidP="003E7761">
            <w:pPr>
              <w:pStyle w:val="phtablecellleft"/>
            </w:pPr>
            <w:r w:rsidRPr="002F702C">
              <w:t>ФИО</w:t>
            </w:r>
          </w:p>
        </w:tc>
        <w:tc>
          <w:tcPr>
            <w:tcW w:w="7191" w:type="dxa"/>
            <w:shd w:val="clear" w:color="auto" w:fill="auto"/>
          </w:tcPr>
          <w:p w14:paraId="4E6AF69E" w14:textId="57388923" w:rsidR="003E7761" w:rsidRPr="002F702C" w:rsidRDefault="003E7761" w:rsidP="003E7761">
            <w:pPr>
              <w:pStyle w:val="phtablecellleft"/>
            </w:pPr>
            <w:r w:rsidRPr="002F702C">
              <w:t>Фамилия, имя, отчество</w:t>
            </w:r>
          </w:p>
        </w:tc>
      </w:tr>
      <w:tr w:rsidR="003E7761" w:rsidRPr="002F702C" w14:paraId="756C16C9" w14:textId="77777777" w:rsidTr="006B1328">
        <w:tc>
          <w:tcPr>
            <w:tcW w:w="3004" w:type="dxa"/>
            <w:shd w:val="clear" w:color="auto" w:fill="auto"/>
          </w:tcPr>
          <w:p w14:paraId="6D966E40" w14:textId="2E02F2CB" w:rsidR="003E7761" w:rsidRPr="002F702C" w:rsidRDefault="003E7761" w:rsidP="003E7761">
            <w:pPr>
              <w:pStyle w:val="phtablecellleft"/>
            </w:pPr>
            <w:r w:rsidRPr="002F702C">
              <w:t>ФЛК</w:t>
            </w:r>
          </w:p>
        </w:tc>
        <w:tc>
          <w:tcPr>
            <w:tcW w:w="7191" w:type="dxa"/>
            <w:shd w:val="clear" w:color="auto" w:fill="auto"/>
          </w:tcPr>
          <w:p w14:paraId="3F10752D" w14:textId="2EF1E9B2" w:rsidR="003E7761" w:rsidRPr="002F702C" w:rsidRDefault="003E7761" w:rsidP="003E7761">
            <w:pPr>
              <w:pStyle w:val="phtablecellleft"/>
            </w:pPr>
            <w:r w:rsidRPr="002F702C">
              <w:t>Форматно-логический контроль</w:t>
            </w:r>
          </w:p>
        </w:tc>
      </w:tr>
      <w:tr w:rsidR="003E7761" w:rsidRPr="002F702C" w14:paraId="26A6AA15" w14:textId="77777777" w:rsidTr="006B1328">
        <w:tc>
          <w:tcPr>
            <w:tcW w:w="3004" w:type="dxa"/>
            <w:shd w:val="clear" w:color="auto" w:fill="auto"/>
          </w:tcPr>
          <w:p w14:paraId="6490F639" w14:textId="7D4EE4C0" w:rsidR="003E7761" w:rsidRPr="002F702C" w:rsidRDefault="003E7761" w:rsidP="003E7761">
            <w:pPr>
              <w:pStyle w:val="phtablecellleft"/>
            </w:pPr>
            <w:r w:rsidRPr="002F702C">
              <w:t>ЦОД</w:t>
            </w:r>
          </w:p>
        </w:tc>
        <w:tc>
          <w:tcPr>
            <w:tcW w:w="7191" w:type="dxa"/>
            <w:shd w:val="clear" w:color="auto" w:fill="auto"/>
          </w:tcPr>
          <w:p w14:paraId="2842D308" w14:textId="1DCE59A8" w:rsidR="003E7761" w:rsidRPr="002F702C" w:rsidRDefault="003E7761" w:rsidP="003E7761">
            <w:pPr>
              <w:pStyle w:val="phtablecellleft"/>
            </w:pPr>
            <w:r w:rsidRPr="002F702C">
              <w:t>Центр обработки данных</w:t>
            </w:r>
          </w:p>
        </w:tc>
      </w:tr>
      <w:tr w:rsidR="003E7761" w:rsidRPr="002F702C" w14:paraId="3F2C9557" w14:textId="77777777" w:rsidTr="006B1328">
        <w:tc>
          <w:tcPr>
            <w:tcW w:w="3004" w:type="dxa"/>
            <w:shd w:val="clear" w:color="auto" w:fill="auto"/>
          </w:tcPr>
          <w:p w14:paraId="7CE37DFA" w14:textId="426EC12E" w:rsidR="003E7761" w:rsidRPr="002F702C" w:rsidRDefault="003E7761" w:rsidP="003E7761">
            <w:pPr>
              <w:pStyle w:val="phtablecellleft"/>
            </w:pPr>
            <w:r w:rsidRPr="002F702C">
              <w:t>ЭЛН</w:t>
            </w:r>
          </w:p>
        </w:tc>
        <w:tc>
          <w:tcPr>
            <w:tcW w:w="7191" w:type="dxa"/>
            <w:shd w:val="clear" w:color="auto" w:fill="auto"/>
          </w:tcPr>
          <w:p w14:paraId="3E64E186" w14:textId="71F92158" w:rsidR="003E7761" w:rsidRPr="002F702C" w:rsidRDefault="003E7761" w:rsidP="003E7761">
            <w:pPr>
              <w:pStyle w:val="phtablecellleft"/>
            </w:pPr>
            <w:r w:rsidRPr="002F702C">
              <w:t>Электронный листок нетрудоспособности</w:t>
            </w:r>
          </w:p>
        </w:tc>
      </w:tr>
      <w:tr w:rsidR="003E7761" w:rsidRPr="002F702C" w14:paraId="6AD5A67E" w14:textId="77777777" w:rsidTr="006B1328">
        <w:tc>
          <w:tcPr>
            <w:tcW w:w="3004" w:type="dxa"/>
            <w:shd w:val="clear" w:color="auto" w:fill="auto"/>
          </w:tcPr>
          <w:p w14:paraId="1149F496" w14:textId="6FB732B0" w:rsidR="003E7761" w:rsidRPr="002F702C" w:rsidRDefault="003E7761" w:rsidP="003E7761">
            <w:pPr>
              <w:pStyle w:val="phtablecellleft"/>
            </w:pPr>
            <w:r w:rsidRPr="002F702C">
              <w:t>ЭМК</w:t>
            </w:r>
          </w:p>
        </w:tc>
        <w:tc>
          <w:tcPr>
            <w:tcW w:w="7191" w:type="dxa"/>
            <w:shd w:val="clear" w:color="auto" w:fill="auto"/>
          </w:tcPr>
          <w:p w14:paraId="5D38E5D3" w14:textId="1052403A" w:rsidR="003E7761" w:rsidRPr="002F702C" w:rsidRDefault="003E7761" w:rsidP="003E7761">
            <w:pPr>
              <w:pStyle w:val="phtablecellleft"/>
            </w:pPr>
            <w:r w:rsidRPr="002F702C">
              <w:t>Электронная медицинская карта</w:t>
            </w:r>
          </w:p>
        </w:tc>
      </w:tr>
      <w:tr w:rsidR="003E7761" w:rsidRPr="002F702C" w14:paraId="44D48C2C" w14:textId="77777777" w:rsidTr="006B1328">
        <w:tc>
          <w:tcPr>
            <w:tcW w:w="3004" w:type="dxa"/>
            <w:shd w:val="clear" w:color="auto" w:fill="auto"/>
          </w:tcPr>
          <w:p w14:paraId="62D7A8BD" w14:textId="6806ACCD" w:rsidR="003E7761" w:rsidRPr="002F702C" w:rsidRDefault="003E7761" w:rsidP="003E7761">
            <w:pPr>
              <w:pStyle w:val="phtablecellleft"/>
            </w:pPr>
            <w:r w:rsidRPr="002F702C">
              <w:t>ЭП</w:t>
            </w:r>
          </w:p>
        </w:tc>
        <w:tc>
          <w:tcPr>
            <w:tcW w:w="7191" w:type="dxa"/>
            <w:shd w:val="clear" w:color="auto" w:fill="auto"/>
          </w:tcPr>
          <w:p w14:paraId="067154F2" w14:textId="6734B04F" w:rsidR="003E7761" w:rsidRPr="002F702C" w:rsidRDefault="003E7761" w:rsidP="003E7761">
            <w:pPr>
              <w:pStyle w:val="phtablecellleft"/>
            </w:pPr>
            <w:r w:rsidRPr="002F702C">
              <w:t>Электронная подпись</w:t>
            </w:r>
          </w:p>
        </w:tc>
      </w:tr>
    </w:tbl>
    <w:p w14:paraId="12A7BA4E" w14:textId="77777777" w:rsidR="00241142" w:rsidRPr="002F702C" w:rsidRDefault="00241142" w:rsidP="00241142">
      <w:pPr>
        <w:pStyle w:val="phnormal"/>
      </w:pPr>
    </w:p>
    <w:p w14:paraId="11938CE3" w14:textId="47A306D2" w:rsidR="00241142" w:rsidRPr="002F702C" w:rsidRDefault="00241142" w:rsidP="00241142">
      <w:pPr>
        <w:pStyle w:val="1"/>
      </w:pPr>
      <w:bookmarkStart w:id="2" w:name="_Toc57737512"/>
      <w:r w:rsidRPr="002F702C">
        <w:lastRenderedPageBreak/>
        <w:t>Введение</w:t>
      </w:r>
      <w:bookmarkEnd w:id="2"/>
    </w:p>
    <w:p w14:paraId="544980E0" w14:textId="13BB2363" w:rsidR="00241142" w:rsidRPr="002F702C" w:rsidRDefault="00241142" w:rsidP="003719D3">
      <w:pPr>
        <w:pStyle w:val="2"/>
      </w:pPr>
      <w:bookmarkStart w:id="3" w:name="_Toc57737513"/>
      <w:r w:rsidRPr="002F702C">
        <w:t>Область применения</w:t>
      </w:r>
      <w:bookmarkEnd w:id="3"/>
    </w:p>
    <w:p w14:paraId="76835CCD" w14:textId="548CD31D" w:rsidR="004B640C" w:rsidRPr="002F702C" w:rsidRDefault="004B640C" w:rsidP="004B640C">
      <w:pPr>
        <w:pStyle w:val="phnormal"/>
      </w:pPr>
      <w:r w:rsidRPr="002F702C">
        <w:t xml:space="preserve">Настоящий документ описывает порядок работы с </w:t>
      </w:r>
      <w:r w:rsidR="00B3124E" w:rsidRPr="002F702C">
        <w:t>п</w:t>
      </w:r>
      <w:r w:rsidR="000D55AD" w:rsidRPr="002F702C">
        <w:t>одсистемой настройки параметров (параметры системы)</w:t>
      </w:r>
      <w:r w:rsidRPr="002F702C">
        <w:t xml:space="preserve"> (далее – </w:t>
      </w:r>
      <w:r w:rsidR="000D55AD" w:rsidRPr="002F702C">
        <w:t>Подсистема</w:t>
      </w:r>
      <w:r w:rsidRPr="002F702C">
        <w:t xml:space="preserve">, </w:t>
      </w:r>
      <w:r w:rsidR="000D55AD" w:rsidRPr="002F702C">
        <w:t>подсистема</w:t>
      </w:r>
      <w:r w:rsidRPr="002F702C">
        <w:t xml:space="preserve">), являющейся частью </w:t>
      </w:r>
      <w:r w:rsidR="003E460A" w:rsidRPr="002F702C">
        <w:t xml:space="preserve">Регионального сегмента Единой государственной информационной системы в сфере здравоохранения Нижегородской области </w:t>
      </w:r>
      <w:r w:rsidRPr="002F702C">
        <w:t xml:space="preserve">(далее </w:t>
      </w:r>
      <w:r w:rsidR="00C56F21" w:rsidRPr="002F702C">
        <w:t>–</w:t>
      </w:r>
      <w:r w:rsidRPr="002F702C">
        <w:t xml:space="preserve"> Система, система).</w:t>
      </w:r>
    </w:p>
    <w:p w14:paraId="7A662FA2" w14:textId="20CDF860" w:rsidR="00241142" w:rsidRPr="002F702C" w:rsidRDefault="00241142" w:rsidP="003719D3">
      <w:pPr>
        <w:pStyle w:val="2"/>
      </w:pPr>
      <w:bookmarkStart w:id="4" w:name="_Toc57737514"/>
      <w:r w:rsidRPr="002F702C">
        <w:t>Краткое описание возможностей</w:t>
      </w:r>
      <w:bookmarkEnd w:id="4"/>
    </w:p>
    <w:p w14:paraId="6FF3FFA5" w14:textId="77777777" w:rsidR="000D55AD" w:rsidRPr="002F702C" w:rsidRDefault="000D55AD" w:rsidP="000D55AD">
      <w:pPr>
        <w:ind w:firstLine="851"/>
      </w:pPr>
      <w:r w:rsidRPr="002F702C">
        <w:t>Подсистема настройки параметров (параметры системы) предназначена для изменения параметров работы системы на уровнях:</w:t>
      </w:r>
    </w:p>
    <w:p w14:paraId="7EA351D3" w14:textId="77777777" w:rsidR="000D55AD" w:rsidRPr="002F702C" w:rsidRDefault="000D55AD" w:rsidP="000D55AD">
      <w:pPr>
        <w:pStyle w:val="ScrollListBullet1"/>
      </w:pPr>
      <w:r w:rsidRPr="002F702C">
        <w:t>Региона;</w:t>
      </w:r>
    </w:p>
    <w:p w14:paraId="5A8719A4" w14:textId="77777777" w:rsidR="000D55AD" w:rsidRPr="002F702C" w:rsidRDefault="000D55AD" w:rsidP="000D55AD">
      <w:pPr>
        <w:pStyle w:val="ScrollListBullet1"/>
      </w:pPr>
      <w:r w:rsidRPr="002F702C">
        <w:t>МО;</w:t>
      </w:r>
    </w:p>
    <w:p w14:paraId="0F9765C6" w14:textId="4ADF0073" w:rsidR="00241142" w:rsidRPr="002F702C" w:rsidRDefault="000D55AD" w:rsidP="000D55AD">
      <w:pPr>
        <w:pStyle w:val="ScrollListBullet1"/>
      </w:pPr>
      <w:r w:rsidRPr="002F702C">
        <w:t>Пользователя</w:t>
      </w:r>
      <w:r w:rsidR="00C56F21" w:rsidRPr="002F702C">
        <w:t>.</w:t>
      </w:r>
    </w:p>
    <w:p w14:paraId="247FBB22" w14:textId="337300C1" w:rsidR="00241142" w:rsidRPr="002F702C" w:rsidRDefault="00241142" w:rsidP="003719D3">
      <w:pPr>
        <w:pStyle w:val="2"/>
      </w:pPr>
      <w:bookmarkStart w:id="5" w:name="_Toc57737515"/>
      <w:r w:rsidRPr="002F702C">
        <w:t>Уровень подготовки пользователя</w:t>
      </w:r>
      <w:bookmarkEnd w:id="5"/>
    </w:p>
    <w:p w14:paraId="18C11677" w14:textId="48945E4E" w:rsidR="004B640C" w:rsidRPr="002F702C" w:rsidRDefault="004B640C" w:rsidP="004B640C">
      <w:pPr>
        <w:pStyle w:val="phnormal"/>
      </w:pPr>
      <w:r w:rsidRPr="002F702C">
        <w:t>Пользователи модуля должны обладать квалификацией, обеспечивающей, как минимум:</w:t>
      </w:r>
    </w:p>
    <w:p w14:paraId="4287A13B" w14:textId="0F51F8B1" w:rsidR="004B640C" w:rsidRPr="002F702C" w:rsidRDefault="004B640C" w:rsidP="002C64DA">
      <w:pPr>
        <w:pStyle w:val="ScrollListBullet1"/>
      </w:pPr>
      <w:r w:rsidRPr="002F702C">
        <w:t>базовые навыки работы на персональном компьютере с графическим пользовательским интерфейсом (клавиатура, мышь, управление окнами и приложениями, файловая Система);</w:t>
      </w:r>
    </w:p>
    <w:p w14:paraId="684131A4" w14:textId="5E906E3F" w:rsidR="004B640C" w:rsidRPr="002F702C" w:rsidRDefault="004B640C" w:rsidP="002C64DA">
      <w:pPr>
        <w:pStyle w:val="ScrollListBullet1"/>
      </w:pPr>
      <w:r w:rsidRPr="002F702C">
        <w:t>базовые навыки использования стандартной клиентской программы (браузера) в среде Интернета (настройка типовых конфигураций, установка подключений, доступ к веб-сайтам, навигация, формы и другие типовые интерактивные элементы);</w:t>
      </w:r>
    </w:p>
    <w:p w14:paraId="6491543F" w14:textId="380FE0BF" w:rsidR="00241142" w:rsidRPr="002F702C" w:rsidRDefault="004B640C" w:rsidP="002C64DA">
      <w:pPr>
        <w:pStyle w:val="ScrollListBullet1"/>
      </w:pPr>
      <w:r w:rsidRPr="002F702C">
        <w:t>базовые навыки использования стандартной почтовой программы (настройка учетной записи для подключения к существующему почтовому ящику, создание, отправка и получение e-mail).</w:t>
      </w:r>
    </w:p>
    <w:p w14:paraId="308FEDE5" w14:textId="56A28D28" w:rsidR="00241142" w:rsidRPr="002F702C" w:rsidRDefault="00241142" w:rsidP="003719D3">
      <w:pPr>
        <w:pStyle w:val="2"/>
      </w:pPr>
      <w:bookmarkStart w:id="6" w:name="_Toc57737516"/>
      <w:r w:rsidRPr="002F702C">
        <w:lastRenderedPageBreak/>
        <w:t>Перечень эксплуатационной документации, с которыми необходимо ознакомиться пользователю</w:t>
      </w:r>
      <w:bookmarkEnd w:id="6"/>
    </w:p>
    <w:p w14:paraId="350E217B" w14:textId="59C0C96E" w:rsidR="004B640C" w:rsidRPr="002F702C" w:rsidRDefault="004B640C" w:rsidP="004B640C">
      <w:pPr>
        <w:pStyle w:val="phnormal"/>
      </w:pPr>
      <w:r w:rsidRPr="002F702C">
        <w:t xml:space="preserve">Перед началом работы пользователям рекомендуется ознакомиться с положениями данного Руководства </w:t>
      </w:r>
      <w:r w:rsidR="00364927" w:rsidRPr="002F702C">
        <w:t>администратора</w:t>
      </w:r>
      <w:r w:rsidRPr="002F702C">
        <w:t xml:space="preserve"> в части своих функциональных обязанностей.</w:t>
      </w:r>
    </w:p>
    <w:p w14:paraId="26943C1A" w14:textId="6D01861C" w:rsidR="00241142" w:rsidRPr="002F702C" w:rsidRDefault="00241142" w:rsidP="00241142">
      <w:pPr>
        <w:pStyle w:val="1"/>
      </w:pPr>
      <w:bookmarkStart w:id="7" w:name="_Toc57737517"/>
      <w:r w:rsidRPr="002F702C">
        <w:lastRenderedPageBreak/>
        <w:t>Назначения и условия применения</w:t>
      </w:r>
      <w:bookmarkEnd w:id="7"/>
    </w:p>
    <w:p w14:paraId="1EC74108" w14:textId="689F3A53" w:rsidR="00C56F21" w:rsidRPr="002F702C" w:rsidRDefault="00C56F21" w:rsidP="003719D3">
      <w:pPr>
        <w:pStyle w:val="2"/>
      </w:pPr>
      <w:bookmarkStart w:id="8" w:name="_Toc57737518"/>
      <w:r w:rsidRPr="002F702C">
        <w:t>Виды деятельности, функции, для автоматизации которых предназначено данное средство автоматизации</w:t>
      </w:r>
      <w:bookmarkEnd w:id="8"/>
    </w:p>
    <w:p w14:paraId="34FAC3BE" w14:textId="0C3F5E4E" w:rsidR="000D55AD" w:rsidRPr="002F702C" w:rsidRDefault="000D55AD" w:rsidP="000D55AD">
      <w:pPr>
        <w:ind w:firstLine="851"/>
      </w:pPr>
      <w:bookmarkStart w:id="9" w:name="_Toc53782147"/>
      <w:r w:rsidRPr="002F702C">
        <w:t>Подсистема настройки параметров (параметры системы) предназначена для изменения параметров работы системы на уровнях:</w:t>
      </w:r>
    </w:p>
    <w:p w14:paraId="13342346" w14:textId="77777777" w:rsidR="000D55AD" w:rsidRPr="002F702C" w:rsidRDefault="000D55AD" w:rsidP="000D55AD">
      <w:pPr>
        <w:pStyle w:val="ScrollListBullet1"/>
      </w:pPr>
      <w:r w:rsidRPr="002F702C">
        <w:t>Региона;</w:t>
      </w:r>
    </w:p>
    <w:p w14:paraId="5239E056" w14:textId="77777777" w:rsidR="000D55AD" w:rsidRPr="002F702C" w:rsidRDefault="000D55AD" w:rsidP="000D55AD">
      <w:pPr>
        <w:pStyle w:val="ScrollListBullet1"/>
      </w:pPr>
      <w:r w:rsidRPr="002F702C">
        <w:t>МО;</w:t>
      </w:r>
    </w:p>
    <w:p w14:paraId="526AE3E7" w14:textId="11602E05" w:rsidR="00AE571B" w:rsidRPr="002F702C" w:rsidRDefault="000D55AD" w:rsidP="000D55AD">
      <w:pPr>
        <w:pStyle w:val="ScrollListBullet1"/>
      </w:pPr>
      <w:r w:rsidRPr="002F702C">
        <w:t>Пользователя</w:t>
      </w:r>
      <w:r w:rsidR="00AE571B" w:rsidRPr="002F702C">
        <w:t>.</w:t>
      </w:r>
    </w:p>
    <w:p w14:paraId="0DC82B6A" w14:textId="77777777" w:rsidR="00C56F21" w:rsidRPr="002F702C" w:rsidRDefault="00C56F21" w:rsidP="003719D3">
      <w:pPr>
        <w:pStyle w:val="2"/>
      </w:pPr>
      <w:bookmarkStart w:id="10" w:name="_Toc57737519"/>
      <w:r w:rsidRPr="002F702C">
        <w:t>Условия, при соблюдении которых обеспечивается применение средства автоматизации</w:t>
      </w:r>
      <w:bookmarkEnd w:id="9"/>
      <w:bookmarkEnd w:id="10"/>
    </w:p>
    <w:p w14:paraId="53362DB7" w14:textId="10428BA2" w:rsidR="00C56F21" w:rsidRPr="002F702C" w:rsidRDefault="00C56F21" w:rsidP="00C56F21">
      <w:pPr>
        <w:pStyle w:val="phnormal"/>
      </w:pPr>
      <w:r w:rsidRPr="002F702C">
        <w:t xml:space="preserve">Доступ к функциональным возможностям и данным </w:t>
      </w:r>
      <w:r w:rsidR="000D55AD" w:rsidRPr="002F702C">
        <w:t>Подсистемы</w:t>
      </w:r>
      <w:r w:rsidRPr="002F702C">
        <w:t xml:space="preserve"> реализуется посредством веб-интерфейса. Работа пользователей </w:t>
      </w:r>
      <w:r w:rsidR="000D55AD" w:rsidRPr="002F702C">
        <w:t xml:space="preserve">Подсистемы </w:t>
      </w:r>
      <w:r w:rsidRPr="002F702C">
        <w:t xml:space="preserve">осуществляется на единой базе данных ЦОД. </w:t>
      </w:r>
      <w:r w:rsidR="000D55AD" w:rsidRPr="002F702C">
        <w:t xml:space="preserve">Подсистема </w:t>
      </w:r>
      <w:r w:rsidRPr="002F702C">
        <w:t>доступ</w:t>
      </w:r>
      <w:r w:rsidR="000D55AD" w:rsidRPr="002F702C">
        <w:t>на</w:t>
      </w:r>
      <w:r w:rsidRPr="002F702C">
        <w:t xml:space="preserve"> из любой организации (участника информационного обмена) при наличии канала связи в круглосуточном режиме.</w:t>
      </w:r>
    </w:p>
    <w:p w14:paraId="6084A5C3" w14:textId="5CFF205C" w:rsidR="00C56F21" w:rsidRPr="002F702C" w:rsidRDefault="00C56F21" w:rsidP="00C56F21">
      <w:pPr>
        <w:pStyle w:val="phnormal"/>
      </w:pPr>
      <w:r w:rsidRPr="002F702C">
        <w:t xml:space="preserve">Работа в </w:t>
      </w:r>
      <w:r w:rsidR="000D55AD" w:rsidRPr="002F702C">
        <w:t xml:space="preserve">Подсистеме </w:t>
      </w:r>
      <w:r w:rsidRPr="002F702C">
        <w:t>выполняется через автоматизированные рабочие места персонала (в соответствии с местом работы, уровнем прав доступа к функциональным возможностям и данным Системы).</w:t>
      </w:r>
    </w:p>
    <w:p w14:paraId="2FF965EE" w14:textId="04E60804" w:rsidR="00C56F21" w:rsidRPr="002F702C" w:rsidRDefault="00C56F21" w:rsidP="00C56F21">
      <w:pPr>
        <w:pStyle w:val="phnormal"/>
      </w:pPr>
      <w:r w:rsidRPr="002F702C">
        <w:t>Настройка рабочего места (создание, настройка параметров работы в рамках МО, предоставление учетной записи пользователя) выполняется пользователем АРМ администратора МО. Настройка общесистемных параметров работы, конфигурация справочников выполняется пользователем АРМ администратора ЦОД.</w:t>
      </w:r>
    </w:p>
    <w:p w14:paraId="693B8B58" w14:textId="77777777" w:rsidR="00241142" w:rsidRPr="002F702C" w:rsidRDefault="00241142" w:rsidP="00241142">
      <w:pPr>
        <w:pStyle w:val="1"/>
      </w:pPr>
      <w:bookmarkStart w:id="11" w:name="_Toc18316949"/>
      <w:bookmarkStart w:id="12" w:name="_Toc54639685"/>
      <w:bookmarkStart w:id="13" w:name="_Toc57737520"/>
      <w:r w:rsidRPr="002F702C">
        <w:lastRenderedPageBreak/>
        <w:t>Подготовка к работе</w:t>
      </w:r>
      <w:bookmarkEnd w:id="11"/>
      <w:bookmarkEnd w:id="12"/>
      <w:bookmarkEnd w:id="13"/>
    </w:p>
    <w:p w14:paraId="2C5DA8F4" w14:textId="77777777" w:rsidR="00241142" w:rsidRPr="002F702C" w:rsidRDefault="00241142" w:rsidP="003719D3">
      <w:pPr>
        <w:pStyle w:val="2"/>
      </w:pPr>
      <w:bookmarkStart w:id="14" w:name="_Toc398631075"/>
      <w:bookmarkStart w:id="15" w:name="_Toc18316950"/>
      <w:bookmarkStart w:id="16" w:name="_Toc54639686"/>
      <w:bookmarkStart w:id="17" w:name="_Toc57737521"/>
      <w:r w:rsidRPr="002F702C">
        <w:t>Состав и содержание дистрибутивного носителя данных</w:t>
      </w:r>
      <w:bookmarkEnd w:id="14"/>
      <w:bookmarkEnd w:id="15"/>
      <w:bookmarkEnd w:id="16"/>
      <w:bookmarkEnd w:id="17"/>
    </w:p>
    <w:p w14:paraId="20276764" w14:textId="77777777" w:rsidR="00241142" w:rsidRPr="002F702C" w:rsidRDefault="00241142" w:rsidP="00241142">
      <w:pPr>
        <w:pStyle w:val="phnormal"/>
      </w:pPr>
      <w:r w:rsidRPr="002F702C">
        <w:t>Система передается в виде функционирующего комплекса на базе средств вычислительной техники.</w:t>
      </w:r>
    </w:p>
    <w:p w14:paraId="22B63D7F" w14:textId="77777777" w:rsidR="00241142" w:rsidRPr="002F702C" w:rsidRDefault="00241142" w:rsidP="00241142">
      <w:pPr>
        <w:pStyle w:val="phnormal"/>
      </w:pPr>
      <w:r w:rsidRPr="002F702C">
        <w:t>Система развертывается Исполнителем.</w:t>
      </w:r>
    </w:p>
    <w:p w14:paraId="446206A1" w14:textId="77777777" w:rsidR="00241142" w:rsidRPr="002F702C" w:rsidRDefault="00241142" w:rsidP="00241142">
      <w:pPr>
        <w:pStyle w:val="phnormal"/>
      </w:pPr>
      <w:r w:rsidRPr="002F702C">
        <w:t>Работа в Системе возможна через следующие браузеры (интернет-обозреватели):</w:t>
      </w:r>
    </w:p>
    <w:p w14:paraId="7FA531FD" w14:textId="77777777" w:rsidR="00241142" w:rsidRPr="002F702C" w:rsidRDefault="00241142" w:rsidP="00241142">
      <w:pPr>
        <w:pStyle w:val="ScrollListBullet1"/>
      </w:pPr>
      <w:r w:rsidRPr="002F702C">
        <w:t>Mozilla Firefox (рекомендуется);</w:t>
      </w:r>
    </w:p>
    <w:p w14:paraId="7F7BBF80" w14:textId="77777777" w:rsidR="00241142" w:rsidRPr="002F702C" w:rsidRDefault="00241142" w:rsidP="00241142">
      <w:pPr>
        <w:pStyle w:val="ScrollListBullet1"/>
      </w:pPr>
      <w:r w:rsidRPr="002F702C">
        <w:t>Google Chrome.</w:t>
      </w:r>
    </w:p>
    <w:p w14:paraId="329BEF58" w14:textId="6A3FDAE5" w:rsidR="00241142" w:rsidRPr="002F702C" w:rsidRDefault="00241142" w:rsidP="00241142">
      <w:pPr>
        <w:pStyle w:val="phnormal"/>
      </w:pPr>
      <w:r w:rsidRPr="002F702C">
        <w:t>Перед началом работы следует убедиться, что установлена последняя версия браузера. При необходимости следует обновить браузер.</w:t>
      </w:r>
    </w:p>
    <w:p w14:paraId="2339D7A4" w14:textId="77777777" w:rsidR="00241142" w:rsidRPr="002F702C" w:rsidRDefault="00241142" w:rsidP="003719D3">
      <w:pPr>
        <w:pStyle w:val="2"/>
      </w:pPr>
      <w:bookmarkStart w:id="18" w:name="_Toc398631076"/>
      <w:bookmarkStart w:id="19" w:name="_Toc5972578"/>
      <w:bookmarkStart w:id="20" w:name="_Toc54639687"/>
      <w:bookmarkStart w:id="21" w:name="_Toc57737522"/>
      <w:r w:rsidRPr="002F702C">
        <w:t xml:space="preserve">Порядок </w:t>
      </w:r>
      <w:bookmarkEnd w:id="18"/>
      <w:r w:rsidRPr="002F702C">
        <w:t>запуска Системы</w:t>
      </w:r>
      <w:bookmarkEnd w:id="19"/>
      <w:bookmarkEnd w:id="20"/>
      <w:bookmarkEnd w:id="21"/>
    </w:p>
    <w:p w14:paraId="7D126BCB" w14:textId="77777777" w:rsidR="00241142" w:rsidRPr="002F702C" w:rsidRDefault="00241142" w:rsidP="00241142">
      <w:pPr>
        <w:pStyle w:val="phnormal"/>
      </w:pPr>
      <w:r w:rsidRPr="002F702C">
        <w:t>Для входа в Систему необходимо выполнить следующие действия:</w:t>
      </w:r>
    </w:p>
    <w:p w14:paraId="46BE33F2" w14:textId="6334F7EC" w:rsidR="00241142" w:rsidRPr="002F702C" w:rsidRDefault="00241142" w:rsidP="00241142">
      <w:pPr>
        <w:pStyle w:val="ScrollListBullet1"/>
      </w:pPr>
      <w:r w:rsidRPr="002F702C">
        <w:t xml:space="preserve">Запустите браузер, например, Пуск </w:t>
      </w:r>
      <w:r w:rsidR="003E4C05" w:rsidRPr="002F702C">
        <w:t>→</w:t>
      </w:r>
      <w:r w:rsidRPr="002F702C">
        <w:t xml:space="preserve"> Программы </w:t>
      </w:r>
      <w:r w:rsidR="003E4C05" w:rsidRPr="002F702C">
        <w:t>→</w:t>
      </w:r>
      <w:r w:rsidRPr="002F702C">
        <w:t xml:space="preserve"> Mozilla Firefox. Отобразится окно браузера и домашняя страница</w:t>
      </w:r>
      <w:r w:rsidR="003E4C05" w:rsidRPr="002F702C">
        <w:t>;</w:t>
      </w:r>
    </w:p>
    <w:p w14:paraId="09DBA5A8" w14:textId="3D865B84" w:rsidR="00241142" w:rsidRPr="002F702C" w:rsidRDefault="00241142" w:rsidP="00241142">
      <w:pPr>
        <w:pStyle w:val="phfigure"/>
      </w:pPr>
      <w:r w:rsidRPr="002F702C">
        <w:t>.</w:t>
      </w:r>
      <w:r w:rsidRPr="002F702C">
        <w:drawing>
          <wp:inline distT="0" distB="0" distL="0" distR="0" wp14:anchorId="012A582E" wp14:editId="247527D8">
            <wp:extent cx="3590925" cy="2924175"/>
            <wp:effectExtent l="0" t="0" r="9525" b="9525"/>
            <wp:docPr id="6" name="Рисунок 6" descr="2013-01-31 08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6" descr="2013-01-31 08155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0925" cy="2924175"/>
                    </a:xfrm>
                    <a:prstGeom prst="rect">
                      <a:avLst/>
                    </a:prstGeom>
                    <a:noFill/>
                    <a:ln>
                      <a:noFill/>
                    </a:ln>
                  </pic:spPr>
                </pic:pic>
              </a:graphicData>
            </a:graphic>
          </wp:inline>
        </w:drawing>
      </w:r>
    </w:p>
    <w:p w14:paraId="4A6ED03C" w14:textId="77777777" w:rsidR="00241142" w:rsidRPr="002F702C" w:rsidRDefault="00241142" w:rsidP="00241142">
      <w:pPr>
        <w:pStyle w:val="ScrollListBullet1"/>
      </w:pPr>
      <w:r w:rsidRPr="002F702C">
        <w:t>Введите в адресной строке обозревателя IP-адрес страницы портала, нажмите клавишу [Enter]. На главной странице Системы отобразится перечень программных продуктов.</w:t>
      </w:r>
    </w:p>
    <w:p w14:paraId="18375C1A" w14:textId="3842ABE0" w:rsidR="00241142" w:rsidRPr="002F702C" w:rsidRDefault="00241142" w:rsidP="00241142">
      <w:pPr>
        <w:pStyle w:val="phnormal"/>
      </w:pPr>
      <w:r w:rsidRPr="002F702C">
        <w:lastRenderedPageBreak/>
        <w:t>Адрес для подключения предоставляется администратором. Если страница Системы установлена в качестве домашней страницы, то она отобразится сразу после запуска браузера. Для удобства использования рекомендуется добавить адрес портала в закладки интернет-обозревателя, и/или сделать страницу портала Системы стартовой страницей. </w:t>
      </w:r>
    </w:p>
    <w:p w14:paraId="1ED4FDCE" w14:textId="34164B6D" w:rsidR="00241142" w:rsidRPr="002F702C" w:rsidRDefault="00241142" w:rsidP="00241142">
      <w:pPr>
        <w:spacing w:line="240" w:lineRule="auto"/>
        <w:ind w:right="140"/>
        <w:jc w:val="center"/>
        <w:rPr>
          <w:sz w:val="20"/>
        </w:rPr>
      </w:pPr>
      <w:r w:rsidRPr="002F702C">
        <w:rPr>
          <w:sz w:val="20"/>
        </w:rPr>
        <w:drawing>
          <wp:inline distT="0" distB="0" distL="0" distR="0" wp14:anchorId="50859DE6" wp14:editId="35138622">
            <wp:extent cx="5133975" cy="2600325"/>
            <wp:effectExtent l="0" t="0" r="9525" b="9525"/>
            <wp:docPr id="5" name="Рисунок 5" descr="2013-01-31 082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5" descr="2013-01-31 08231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33975" cy="2600325"/>
                    </a:xfrm>
                    <a:prstGeom prst="rect">
                      <a:avLst/>
                    </a:prstGeom>
                    <a:noFill/>
                    <a:ln>
                      <a:noFill/>
                    </a:ln>
                  </pic:spPr>
                </pic:pic>
              </a:graphicData>
            </a:graphic>
          </wp:inline>
        </w:drawing>
      </w:r>
    </w:p>
    <w:p w14:paraId="6C198FB1" w14:textId="77777777" w:rsidR="00241142" w:rsidRPr="002F702C" w:rsidRDefault="00241142" w:rsidP="00241142">
      <w:pPr>
        <w:pStyle w:val="phnormal"/>
      </w:pPr>
      <w:r w:rsidRPr="002F702C">
        <w:t>Перейдите по ссылке с наименованием Системы. Отобразится форма авторизации в Системе.</w:t>
      </w:r>
    </w:p>
    <w:p w14:paraId="2BAA5A8F" w14:textId="7B71148B" w:rsidR="00241142" w:rsidRPr="002F702C" w:rsidRDefault="00241142" w:rsidP="00241142">
      <w:pPr>
        <w:spacing w:line="240" w:lineRule="auto"/>
        <w:ind w:right="140"/>
        <w:jc w:val="center"/>
        <w:rPr>
          <w:sz w:val="20"/>
        </w:rPr>
      </w:pPr>
      <w:r w:rsidRPr="002F702C">
        <w:rPr>
          <w:sz w:val="20"/>
        </w:rPr>
        <w:drawing>
          <wp:inline distT="0" distB="0" distL="0" distR="0" wp14:anchorId="31075B72" wp14:editId="2C11DA9A">
            <wp:extent cx="4581525" cy="33909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1525" cy="3390900"/>
                    </a:xfrm>
                    <a:prstGeom prst="rect">
                      <a:avLst/>
                    </a:prstGeom>
                    <a:noFill/>
                    <a:ln>
                      <a:noFill/>
                    </a:ln>
                  </pic:spPr>
                </pic:pic>
              </a:graphicData>
            </a:graphic>
          </wp:inline>
        </w:drawing>
      </w:r>
    </w:p>
    <w:p w14:paraId="3F0E1B0F" w14:textId="77777777" w:rsidR="00241142" w:rsidRPr="002F702C" w:rsidRDefault="00241142" w:rsidP="00241142">
      <w:pPr>
        <w:pStyle w:val="phnormal"/>
      </w:pPr>
      <w:r w:rsidRPr="002F702C">
        <w:t xml:space="preserve">Авторизация в Системе возможна одним из способов: </w:t>
      </w:r>
    </w:p>
    <w:p w14:paraId="1B30D329" w14:textId="77777777" w:rsidR="00241142" w:rsidRPr="002F702C" w:rsidRDefault="00241142" w:rsidP="00241142">
      <w:pPr>
        <w:pStyle w:val="ScrollListBullet1"/>
      </w:pPr>
      <w:r w:rsidRPr="002F702C">
        <w:t xml:space="preserve">с использованием логина и пароля; </w:t>
      </w:r>
    </w:p>
    <w:p w14:paraId="3B219506" w14:textId="77777777" w:rsidR="00241142" w:rsidRPr="002F702C" w:rsidRDefault="00241142" w:rsidP="00241142">
      <w:pPr>
        <w:pStyle w:val="ScrollListBullet1"/>
      </w:pPr>
      <w:r w:rsidRPr="002F702C">
        <w:t>с помощью ЭП (выбора типа токена и ввод пароля).</w:t>
      </w:r>
    </w:p>
    <w:p w14:paraId="125EEBD0" w14:textId="77777777" w:rsidR="00241142" w:rsidRPr="002F702C" w:rsidRDefault="00241142" w:rsidP="00241142">
      <w:pPr>
        <w:pStyle w:val="ScrollListBullet1"/>
      </w:pPr>
      <w:r w:rsidRPr="002F702C">
        <w:lastRenderedPageBreak/>
        <w:t>через систему ЕСИА.</w:t>
      </w:r>
    </w:p>
    <w:p w14:paraId="5E893BDD" w14:textId="77777777" w:rsidR="00241142" w:rsidRPr="002F702C" w:rsidRDefault="00241142" w:rsidP="00241142">
      <w:pPr>
        <w:pStyle w:val="phnormal"/>
      </w:pPr>
      <w:r w:rsidRPr="002F702C">
        <w:t xml:space="preserve">1. Способ: </w:t>
      </w:r>
    </w:p>
    <w:p w14:paraId="51CA7B0E" w14:textId="77777777" w:rsidR="00241142" w:rsidRPr="002F702C" w:rsidRDefault="00241142" w:rsidP="00241142">
      <w:pPr>
        <w:pStyle w:val="ScrollListBullet1"/>
      </w:pPr>
      <w:r w:rsidRPr="002F702C">
        <w:t xml:space="preserve">Введите логин учетной записи в поле </w:t>
      </w:r>
      <w:r w:rsidRPr="002F702C">
        <w:rPr>
          <w:b/>
          <w:bCs/>
        </w:rPr>
        <w:t>Имя пользователя</w:t>
      </w:r>
      <w:r w:rsidRPr="002F702C">
        <w:t xml:space="preserve"> (1). </w:t>
      </w:r>
    </w:p>
    <w:p w14:paraId="5FDFA5E5" w14:textId="77777777" w:rsidR="00241142" w:rsidRPr="002F702C" w:rsidRDefault="00241142" w:rsidP="00241142">
      <w:pPr>
        <w:pStyle w:val="ScrollListBullet1"/>
      </w:pPr>
      <w:r w:rsidRPr="002F702C">
        <w:t xml:space="preserve">Введите пароль учетной записи в поле </w:t>
      </w:r>
      <w:r w:rsidRPr="002F702C">
        <w:rPr>
          <w:b/>
          <w:bCs/>
        </w:rPr>
        <w:t xml:space="preserve">Пароль </w:t>
      </w:r>
      <w:r w:rsidRPr="002F702C">
        <w:t xml:space="preserve">(2). </w:t>
      </w:r>
    </w:p>
    <w:p w14:paraId="21EC2BEB" w14:textId="77777777" w:rsidR="00241142" w:rsidRPr="002F702C" w:rsidRDefault="00241142" w:rsidP="00241142">
      <w:pPr>
        <w:pStyle w:val="ScrollListBullet1"/>
      </w:pPr>
      <w:r w:rsidRPr="002F702C">
        <w:t xml:space="preserve">Нажмите кнопку </w:t>
      </w:r>
      <w:r w:rsidRPr="002F702C">
        <w:rPr>
          <w:b/>
          <w:bCs/>
        </w:rPr>
        <w:t>Войти в систему</w:t>
      </w:r>
      <w:r w:rsidRPr="002F702C">
        <w:t xml:space="preserve">. </w:t>
      </w:r>
    </w:p>
    <w:p w14:paraId="7C5D9528" w14:textId="77777777" w:rsidR="00241142" w:rsidRPr="002F702C" w:rsidRDefault="00241142" w:rsidP="00241142">
      <w:pPr>
        <w:pStyle w:val="phnormal"/>
      </w:pPr>
      <w:r w:rsidRPr="002F702C">
        <w:t>2. Способ:</w:t>
      </w:r>
    </w:p>
    <w:p w14:paraId="2D3027FA" w14:textId="77777777" w:rsidR="00241142" w:rsidRPr="002F702C" w:rsidRDefault="00241142" w:rsidP="00241142">
      <w:pPr>
        <w:pStyle w:val="ScrollListBullet1"/>
      </w:pPr>
      <w:r w:rsidRPr="002F702C">
        <w:t xml:space="preserve">Выберите тип токена. </w:t>
      </w:r>
    </w:p>
    <w:p w14:paraId="2B7A72D2" w14:textId="571F4E5A" w:rsidR="00241142" w:rsidRPr="002F702C" w:rsidRDefault="00241142" w:rsidP="00241142">
      <w:pPr>
        <w:pStyle w:val="ScrollListBullet1"/>
      </w:pPr>
      <w:r w:rsidRPr="002F702C">
        <w:t xml:space="preserve">Введите пароль от ЭП в поле </w:t>
      </w:r>
      <w:r w:rsidRPr="002F702C">
        <w:rPr>
          <w:b/>
          <w:bCs/>
        </w:rPr>
        <w:t>Пароль/Пин-код/Сертификат</w:t>
      </w:r>
      <w:r w:rsidRPr="002F702C">
        <w:t xml:space="preserve"> (расположенное ниже поля </w:t>
      </w:r>
      <w:r w:rsidR="00C56F21" w:rsidRPr="002F702C">
        <w:t>«</w:t>
      </w:r>
      <w:r w:rsidRPr="002F702C">
        <w:t>Тип токена</w:t>
      </w:r>
      <w:r w:rsidR="00C56F21" w:rsidRPr="002F702C">
        <w:t>»</w:t>
      </w:r>
      <w:r w:rsidRPr="002F702C">
        <w:t xml:space="preserve">). Наименование поля зависит от выбранного типа токена. </w:t>
      </w:r>
    </w:p>
    <w:p w14:paraId="1393A354" w14:textId="77777777" w:rsidR="00241142" w:rsidRPr="002F702C" w:rsidRDefault="00241142" w:rsidP="00241142">
      <w:pPr>
        <w:pStyle w:val="ScrollListBullet1"/>
      </w:pPr>
      <w:r w:rsidRPr="002F702C">
        <w:t xml:space="preserve">Нажмите кнопку </w:t>
      </w:r>
      <w:r w:rsidRPr="002F702C">
        <w:rPr>
          <w:b/>
          <w:bCs/>
        </w:rPr>
        <w:t>Вход по карте</w:t>
      </w:r>
      <w:r w:rsidRPr="002F702C">
        <w:t xml:space="preserve">. </w:t>
      </w:r>
    </w:p>
    <w:p w14:paraId="21ED9A78" w14:textId="77777777" w:rsidR="00241142" w:rsidRPr="002F702C" w:rsidRDefault="00241142" w:rsidP="00241142">
      <w:pPr>
        <w:pStyle w:val="phnormal"/>
      </w:pPr>
      <w:r w:rsidRPr="002F702C">
        <w:t>3. Способ:</w:t>
      </w:r>
    </w:p>
    <w:p w14:paraId="334BB5FA" w14:textId="77777777" w:rsidR="00241142" w:rsidRPr="002F702C" w:rsidRDefault="00241142" w:rsidP="00241142">
      <w:pPr>
        <w:pStyle w:val="ScrollListBullet1"/>
      </w:pPr>
      <w:r w:rsidRPr="002F702C">
        <w:t>Перейдите по ссылке Вход через ИА ЕГИСЗ.</w:t>
      </w:r>
    </w:p>
    <w:p w14:paraId="7A90FD20" w14:textId="0B7009EB" w:rsidR="00241142" w:rsidRPr="002F702C" w:rsidRDefault="00241142" w:rsidP="00241142">
      <w:pPr>
        <w:spacing w:line="240" w:lineRule="auto"/>
        <w:ind w:right="140"/>
        <w:jc w:val="center"/>
        <w:rPr>
          <w:sz w:val="20"/>
        </w:rPr>
      </w:pPr>
      <w:r w:rsidRPr="002F702C">
        <w:rPr>
          <w:sz w:val="20"/>
        </w:rPr>
        <w:drawing>
          <wp:inline distT="0" distB="0" distL="0" distR="0" wp14:anchorId="024BF005" wp14:editId="2B057541">
            <wp:extent cx="2447925" cy="26193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7925" cy="2619375"/>
                    </a:xfrm>
                    <a:prstGeom prst="rect">
                      <a:avLst/>
                    </a:prstGeom>
                    <a:noFill/>
                    <a:ln>
                      <a:noFill/>
                    </a:ln>
                  </pic:spPr>
                </pic:pic>
              </a:graphicData>
            </a:graphic>
          </wp:inline>
        </w:drawing>
      </w:r>
    </w:p>
    <w:p w14:paraId="274BB581" w14:textId="77777777" w:rsidR="00241142" w:rsidRPr="002F702C" w:rsidRDefault="00241142" w:rsidP="00241142">
      <w:pPr>
        <w:pStyle w:val="phnormal"/>
      </w:pPr>
      <w:r w:rsidRPr="002F702C">
        <w:t>Будет выполнен переход на страницу авторизации через ЕСИА.</w:t>
      </w:r>
    </w:p>
    <w:p w14:paraId="1E7ED987" w14:textId="77777777" w:rsidR="00241142" w:rsidRPr="002F702C" w:rsidRDefault="00241142" w:rsidP="00241142">
      <w:pPr>
        <w:pStyle w:val="ScrollListBullet1"/>
      </w:pPr>
      <w:r w:rsidRPr="002F702C">
        <w:t xml:space="preserve">Введите данные для входа, нажмите кнопку </w:t>
      </w:r>
      <w:r w:rsidRPr="002F702C">
        <w:rPr>
          <w:b/>
        </w:rPr>
        <w:t>Войти</w:t>
      </w:r>
      <w:r w:rsidRPr="002F702C">
        <w:t>.</w:t>
      </w:r>
    </w:p>
    <w:p w14:paraId="036BC459" w14:textId="77777777" w:rsidR="00241142" w:rsidRPr="002F702C" w:rsidRDefault="00241142" w:rsidP="00241142">
      <w:pPr>
        <w:pStyle w:val="phnormal"/>
        <w:rPr>
          <w:b/>
          <w:bCs/>
        </w:rPr>
      </w:pPr>
      <w:r w:rsidRPr="002F702C">
        <w:rPr>
          <w:b/>
          <w:bCs/>
        </w:rPr>
        <w:t>Примечания</w:t>
      </w:r>
    </w:p>
    <w:p w14:paraId="58583591" w14:textId="77777777" w:rsidR="00241142" w:rsidRPr="002F702C" w:rsidRDefault="00241142" w:rsidP="00241142">
      <w:pPr>
        <w:pStyle w:val="ScrollListBullet1"/>
      </w:pPr>
      <w:r w:rsidRPr="002F702C">
        <w:t xml:space="preserve">Для авторизации с помощью токена на компьютере Пользователя предварительно должно быть установлено и запущено программное обеспечение для выбранного типа токена. Может потребоваться установка сертификатов пользователей администратором системы в программном обеспечении выбранного типа токена. </w:t>
      </w:r>
    </w:p>
    <w:p w14:paraId="4B0BCE19" w14:textId="3CF1837E" w:rsidR="00241142" w:rsidRPr="002F702C" w:rsidRDefault="00241142" w:rsidP="00241142">
      <w:pPr>
        <w:pStyle w:val="ScrollListBullet1"/>
      </w:pPr>
      <w:r w:rsidRPr="002F702C">
        <w:t xml:space="preserve">Для авторизации через ЕСИА учетная запись пользователя должна быть связана с учетной записью человека в ЕСИА. Учетная запись пользователя должна быть включена в группу </w:t>
      </w:r>
      <w:r w:rsidR="00C56F21" w:rsidRPr="002F702C">
        <w:t>«</w:t>
      </w:r>
      <w:r w:rsidRPr="002F702C">
        <w:t>Авторизация через ЕСИА</w:t>
      </w:r>
      <w:r w:rsidR="00C56F21" w:rsidRPr="002F702C">
        <w:t>»</w:t>
      </w:r>
      <w:r w:rsidRPr="002F702C">
        <w:t>.</w:t>
      </w:r>
    </w:p>
    <w:p w14:paraId="1EEE676E" w14:textId="77777777" w:rsidR="00241142" w:rsidRPr="002F702C" w:rsidRDefault="00241142" w:rsidP="003E4C05">
      <w:pPr>
        <w:pStyle w:val="phnormal"/>
      </w:pPr>
      <w:r w:rsidRPr="002F702C">
        <w:lastRenderedPageBreak/>
        <w:t xml:space="preserve">При неправильном вводе имени пользователя и (или) пароля отобразится соответствующее сообщение. В этом случае необходимо повторить ввод имени пользователя и (или) пароля. </w:t>
      </w:r>
    </w:p>
    <w:p w14:paraId="3B02B257" w14:textId="77777777" w:rsidR="00241142" w:rsidRPr="002F702C" w:rsidRDefault="00241142" w:rsidP="003E4C05">
      <w:pPr>
        <w:pStyle w:val="ScrollListBullet1"/>
      </w:pPr>
      <w:r w:rsidRPr="002F702C">
        <w:t>Отобразится форма выбора МО.</w:t>
      </w:r>
    </w:p>
    <w:p w14:paraId="7180831A" w14:textId="1979A555" w:rsidR="00241142" w:rsidRPr="002F702C" w:rsidRDefault="00241142" w:rsidP="003E4C05">
      <w:pPr>
        <w:pStyle w:val="phfigure"/>
      </w:pPr>
      <w:r w:rsidRPr="002F702C">
        <w:drawing>
          <wp:inline distT="0" distB="0" distL="0" distR="0" wp14:anchorId="3643ADDC" wp14:editId="7693A6F9">
            <wp:extent cx="4257675" cy="12096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7675" cy="1209675"/>
                    </a:xfrm>
                    <a:prstGeom prst="rect">
                      <a:avLst/>
                    </a:prstGeom>
                    <a:noFill/>
                    <a:ln>
                      <a:noFill/>
                    </a:ln>
                  </pic:spPr>
                </pic:pic>
              </a:graphicData>
            </a:graphic>
          </wp:inline>
        </w:drawing>
      </w:r>
    </w:p>
    <w:p w14:paraId="6A3271EE" w14:textId="77777777" w:rsidR="00241142" w:rsidRPr="002F702C" w:rsidRDefault="00241142" w:rsidP="003E4C05">
      <w:pPr>
        <w:pStyle w:val="phnormal"/>
      </w:pPr>
      <w:r w:rsidRPr="002F702C">
        <w:t>Укажите необходимую МО и нажмите кнопку </w:t>
      </w:r>
      <w:r w:rsidRPr="002F702C">
        <w:rPr>
          <w:b/>
        </w:rPr>
        <w:t>Выбрать</w:t>
      </w:r>
      <w:r w:rsidRPr="002F702C">
        <w:t>.</w:t>
      </w:r>
    </w:p>
    <w:p w14:paraId="2C49B079" w14:textId="77777777" w:rsidR="00241142" w:rsidRPr="002F702C" w:rsidRDefault="00241142" w:rsidP="003E4C05">
      <w:pPr>
        <w:pStyle w:val="ScrollListBullet1"/>
      </w:pPr>
      <w:r w:rsidRPr="002F702C">
        <w:t>Отобразится форма выбора АРМ по умолчанию.</w:t>
      </w:r>
    </w:p>
    <w:p w14:paraId="2203D2D9" w14:textId="6052A5DB" w:rsidR="00241142" w:rsidRPr="002F702C" w:rsidRDefault="00241142" w:rsidP="003E4C05">
      <w:pPr>
        <w:pStyle w:val="phfigure"/>
        <w:rPr>
          <w:b/>
        </w:rPr>
      </w:pPr>
      <w:r w:rsidRPr="002F702C">
        <w:drawing>
          <wp:inline distT="0" distB="0" distL="0" distR="0" wp14:anchorId="5D7193AF" wp14:editId="321B6732">
            <wp:extent cx="4810125" cy="1962150"/>
            <wp:effectExtent l="0" t="0" r="9525" b="0"/>
            <wp:docPr id="1" name="Рисунок 1" descr="2013-01-31 0828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2" descr="2013-01-31 08282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0125" cy="1962150"/>
                    </a:xfrm>
                    <a:prstGeom prst="rect">
                      <a:avLst/>
                    </a:prstGeom>
                    <a:noFill/>
                    <a:ln>
                      <a:noFill/>
                    </a:ln>
                  </pic:spPr>
                </pic:pic>
              </a:graphicData>
            </a:graphic>
          </wp:inline>
        </w:drawing>
      </w:r>
    </w:p>
    <w:p w14:paraId="07BC8DDA" w14:textId="77777777" w:rsidR="00241142" w:rsidRPr="002F702C" w:rsidRDefault="00241142" w:rsidP="003E4C05">
      <w:pPr>
        <w:pStyle w:val="phnormal"/>
      </w:pPr>
      <w:r w:rsidRPr="002F702C">
        <w:rPr>
          <w:b/>
        </w:rPr>
        <w:t>Примечание</w:t>
      </w:r>
      <w:r w:rsidRPr="002F702C">
        <w:t xml:space="preserve"> – Форма отображается, если ранее не было выбрано место работы по умолчанию, или при входе была изменена МО. После выбора места работы, указанный АРМ будет загружаться автоматически после авторизации.</w:t>
      </w:r>
    </w:p>
    <w:p w14:paraId="679A8E74" w14:textId="77777777" w:rsidR="00241142" w:rsidRPr="002F702C" w:rsidRDefault="00241142" w:rsidP="003E4C05">
      <w:pPr>
        <w:pStyle w:val="phnormal"/>
      </w:pPr>
      <w:r w:rsidRPr="002F702C">
        <w:t>Выберите место работы в списке, нажмите кнопку </w:t>
      </w:r>
      <w:r w:rsidRPr="002F702C">
        <w:rPr>
          <w:b/>
        </w:rPr>
        <w:t>Выбрать</w:t>
      </w:r>
      <w:r w:rsidRPr="002F702C">
        <w:t>. Отобразится форма указанного АРМ пользователя.</w:t>
      </w:r>
    </w:p>
    <w:p w14:paraId="2F57E311" w14:textId="77777777" w:rsidR="00241142" w:rsidRPr="002F702C" w:rsidRDefault="00241142" w:rsidP="003719D3">
      <w:pPr>
        <w:pStyle w:val="2"/>
      </w:pPr>
      <w:bookmarkStart w:id="22" w:name="_Toc18316952"/>
      <w:bookmarkStart w:id="23" w:name="_Toc54639688"/>
      <w:bookmarkStart w:id="24" w:name="_Toc57737523"/>
      <w:r w:rsidRPr="002F702C">
        <w:t>Смена пароля</w:t>
      </w:r>
      <w:bookmarkEnd w:id="22"/>
      <w:bookmarkEnd w:id="23"/>
      <w:bookmarkEnd w:id="24"/>
    </w:p>
    <w:p w14:paraId="59AEBE5E" w14:textId="77777777" w:rsidR="00241142" w:rsidRPr="002F702C" w:rsidRDefault="00241142" w:rsidP="003E4C05">
      <w:pPr>
        <w:pStyle w:val="phnormal"/>
      </w:pPr>
      <w:r w:rsidRPr="002F702C">
        <w:t>При регистрации учетной записи администратор присваивает ей временный пароль. При первом входе в систему пользователь должен сменить временный пароль, выданный администратором.</w:t>
      </w:r>
    </w:p>
    <w:p w14:paraId="1FCA0906" w14:textId="77777777" w:rsidR="00241142" w:rsidRPr="002F702C" w:rsidRDefault="00241142" w:rsidP="003E4C05">
      <w:pPr>
        <w:pStyle w:val="phnormal"/>
      </w:pPr>
      <w:r w:rsidRPr="002F702C">
        <w:t xml:space="preserve">После ввода имени пользователя, пароля и нажатия кнопки </w:t>
      </w:r>
      <w:r w:rsidRPr="002F702C">
        <w:rPr>
          <w:b/>
        </w:rPr>
        <w:t>Войти в систему</w:t>
      </w:r>
      <w:r w:rsidRPr="002F702C">
        <w:t xml:space="preserve"> выполняется проверка актуальности пароля, как временного, так и постоянного. </w:t>
      </w:r>
    </w:p>
    <w:p w14:paraId="24C8DBBC" w14:textId="7E2BA92E" w:rsidR="00241142" w:rsidRPr="002F702C" w:rsidRDefault="00241142" w:rsidP="003E4C05">
      <w:pPr>
        <w:pStyle w:val="phnormal"/>
      </w:pPr>
      <w:r w:rsidRPr="002F702C">
        <w:t xml:space="preserve">Если истек срок действия временного пароля (срок действия пароля определяется настойками в параметрах системы, то отобразится сообщение пользователю: </w:t>
      </w:r>
      <w:r w:rsidR="00C56F21" w:rsidRPr="002F702C">
        <w:t>«</w:t>
      </w:r>
      <w:r w:rsidRPr="002F702C">
        <w:t xml:space="preserve">Истек срок действия </w:t>
      </w:r>
      <w:r w:rsidRPr="002F702C">
        <w:lastRenderedPageBreak/>
        <w:t>временного пароля. Обратитесь к Администратору системы</w:t>
      </w:r>
      <w:r w:rsidR="00C56F21" w:rsidRPr="002F702C">
        <w:t>»</w:t>
      </w:r>
      <w:r w:rsidRPr="002F702C">
        <w:t xml:space="preserve">. Далее процесс аутентификации не производится. </w:t>
      </w:r>
    </w:p>
    <w:p w14:paraId="48A289BF" w14:textId="77777777" w:rsidR="00241142" w:rsidRPr="002F702C" w:rsidRDefault="00241142" w:rsidP="003E4C05">
      <w:pPr>
        <w:pStyle w:val="phnormal"/>
      </w:pPr>
      <w:r w:rsidRPr="002F702C">
        <w:t xml:space="preserve">Если временный пароль прошел проверку на актуальность, на форме отображаются поля для смены пароля. Рядом с полями отобразится подсказка с требованиями к паролю (указывается минимальная длина и допустимые символы). </w:t>
      </w:r>
    </w:p>
    <w:p w14:paraId="1E8B450C" w14:textId="42C5EBA1" w:rsidR="00241142" w:rsidRPr="002F702C" w:rsidRDefault="00241142" w:rsidP="003E4C05">
      <w:pPr>
        <w:pStyle w:val="phnormal"/>
      </w:pPr>
      <w:r w:rsidRPr="002F702C">
        <w:t>При смене временного пароля на постоянный (при первом входе в систему) выполняется проверка на соответствие пароля установленным требованиям безопасности (минимальная длина, пользовательский пароль должен отличаться от временного на указанное количество символов и т.д.).</w:t>
      </w:r>
    </w:p>
    <w:p w14:paraId="5FE49CF9" w14:textId="351753AF" w:rsidR="00241142" w:rsidRPr="002F702C" w:rsidRDefault="00241142" w:rsidP="003E4C05">
      <w:pPr>
        <w:pStyle w:val="phnormal"/>
      </w:pPr>
      <w:r w:rsidRPr="002F702C">
        <w:t xml:space="preserve">Вход в систему возможен, если введен актуальный временный пароль, новый пароль соответствует всем требованиям (требования к паролю указаны в параметрах системы), значения полей </w:t>
      </w:r>
      <w:r w:rsidR="00C56F21" w:rsidRPr="002F702C">
        <w:t>«</w:t>
      </w:r>
      <w:r w:rsidRPr="002F702C">
        <w:t>Новый пароль</w:t>
      </w:r>
      <w:r w:rsidR="00C56F21" w:rsidRPr="002F702C">
        <w:t>»</w:t>
      </w:r>
      <w:r w:rsidRPr="002F702C">
        <w:t xml:space="preserve"> и </w:t>
      </w:r>
      <w:r w:rsidR="00C56F21" w:rsidRPr="002F702C">
        <w:t>«</w:t>
      </w:r>
      <w:r w:rsidRPr="002F702C">
        <w:t>Новый пароль еще раз</w:t>
      </w:r>
      <w:r w:rsidR="00C56F21" w:rsidRPr="002F702C">
        <w:t>»</w:t>
      </w:r>
      <w:r w:rsidRPr="002F702C">
        <w:t xml:space="preserve"> идентичны. В процессе ввода нового пароля рядом с полем должна отобразиться зеленая галочка, если введенный пароль удовлетворяет всем требованиям. В процессе подтверждения нового пароля рядом с полем </w:t>
      </w:r>
      <w:r w:rsidR="00C56F21" w:rsidRPr="002F702C">
        <w:t>«</w:t>
      </w:r>
      <w:r w:rsidRPr="002F702C">
        <w:t>Новый пароль еще раз</w:t>
      </w:r>
      <w:r w:rsidR="00C56F21" w:rsidRPr="002F702C">
        <w:t>»</w:t>
      </w:r>
      <w:r w:rsidRPr="002F702C">
        <w:t xml:space="preserve"> отобразится зеленая галочка, если значения полей </w:t>
      </w:r>
      <w:r w:rsidR="00C56F21" w:rsidRPr="002F702C">
        <w:t>«</w:t>
      </w:r>
      <w:r w:rsidRPr="002F702C">
        <w:t>Новый пароль</w:t>
      </w:r>
      <w:r w:rsidR="00C56F21" w:rsidRPr="002F702C">
        <w:t>»</w:t>
      </w:r>
      <w:r w:rsidRPr="002F702C">
        <w:t xml:space="preserve"> и </w:t>
      </w:r>
      <w:r w:rsidR="00C56F21" w:rsidRPr="002F702C">
        <w:t>«</w:t>
      </w:r>
      <w:r w:rsidRPr="002F702C">
        <w:t>Новый пароль еще раз</w:t>
      </w:r>
      <w:r w:rsidR="00C56F21" w:rsidRPr="002F702C">
        <w:t>»</w:t>
      </w:r>
      <w:bookmarkStart w:id="25" w:name="_Toc398631077"/>
      <w:r w:rsidRPr="002F702C">
        <w:t xml:space="preserve"> идентичны. </w:t>
      </w:r>
    </w:p>
    <w:p w14:paraId="6066DE76" w14:textId="77777777" w:rsidR="00241142" w:rsidRPr="002F702C" w:rsidRDefault="00241142" w:rsidP="003E4C05">
      <w:pPr>
        <w:pStyle w:val="phnormal"/>
      </w:pPr>
      <w:r w:rsidRPr="002F702C">
        <w:t>При входе в систему происходит сохранение нового пароля.</w:t>
      </w:r>
    </w:p>
    <w:p w14:paraId="6571452F" w14:textId="77777777" w:rsidR="00241142" w:rsidRPr="002F702C" w:rsidRDefault="00241142" w:rsidP="003719D3">
      <w:pPr>
        <w:pStyle w:val="2"/>
      </w:pPr>
      <w:bookmarkStart w:id="26" w:name="_Toc18316953"/>
      <w:bookmarkStart w:id="27" w:name="_Toc54639689"/>
      <w:bookmarkStart w:id="28" w:name="_Toc57737524"/>
      <w:r w:rsidRPr="002F702C">
        <w:t>Порядок проверки работоспособности</w:t>
      </w:r>
      <w:bookmarkEnd w:id="26"/>
      <w:bookmarkEnd w:id="27"/>
      <w:bookmarkEnd w:id="28"/>
    </w:p>
    <w:p w14:paraId="457800A1" w14:textId="77777777" w:rsidR="00241142" w:rsidRPr="002F702C" w:rsidRDefault="00241142" w:rsidP="003E4C05">
      <w:pPr>
        <w:pStyle w:val="phnormal"/>
      </w:pPr>
      <w:r w:rsidRPr="002F702C">
        <w:t xml:space="preserve">Для проверки работоспособности системы необходимо выполнить следующие действия: </w:t>
      </w:r>
    </w:p>
    <w:p w14:paraId="27BCF130" w14:textId="77777777" w:rsidR="00241142" w:rsidRPr="002F702C" w:rsidRDefault="00241142" w:rsidP="003E4C05">
      <w:pPr>
        <w:pStyle w:val="ScrollListBullet1"/>
      </w:pPr>
      <w:r w:rsidRPr="002F702C">
        <w:t>Выполнить авторизацию в Системе и открыть АРМ.</w:t>
      </w:r>
    </w:p>
    <w:p w14:paraId="167D89F8" w14:textId="77777777" w:rsidR="00241142" w:rsidRPr="002F702C" w:rsidRDefault="00241142" w:rsidP="003E4C05">
      <w:pPr>
        <w:pStyle w:val="ScrollListBullet1"/>
      </w:pPr>
      <w:r w:rsidRPr="002F702C">
        <w:t xml:space="preserve">Вызвать любую форму. </w:t>
      </w:r>
    </w:p>
    <w:p w14:paraId="5D401455" w14:textId="55D45CE6" w:rsidR="00241142" w:rsidRPr="002F702C" w:rsidRDefault="00241142" w:rsidP="00AD155D">
      <w:pPr>
        <w:pStyle w:val="phnormal"/>
      </w:pPr>
      <w:r w:rsidRPr="002F702C">
        <w:t>При корректном вводе учетных данных должна отобразит</w:t>
      </w:r>
      <w:r w:rsidR="003E4C05" w:rsidRPr="002F702C">
        <w:t>ь</w:t>
      </w:r>
      <w:r w:rsidRPr="002F702C">
        <w:t>ся форма выбора МО или АРМ, либо АРМ пользователя. При выполнении действий должно не должно отображаться ошибок, система должна реагировать на запросы пользователя, например, отображать ту или иную форму.</w:t>
      </w:r>
      <w:bookmarkEnd w:id="25"/>
    </w:p>
    <w:p w14:paraId="50BC472C" w14:textId="77777777" w:rsidR="003719D3" w:rsidRPr="002F702C" w:rsidRDefault="001244EE" w:rsidP="003719D3">
      <w:pPr>
        <w:pStyle w:val="1"/>
      </w:pPr>
      <w:bookmarkStart w:id="29" w:name="_Toc57737525"/>
      <w:r w:rsidRPr="002F702C">
        <w:lastRenderedPageBreak/>
        <w:t>Подсистема настройки параметров (параметры системы)</w:t>
      </w:r>
      <w:bookmarkStart w:id="30" w:name="scroll-bookmark-1"/>
      <w:bookmarkStart w:id="31" w:name="_Toc256000000"/>
      <w:bookmarkStart w:id="32" w:name="scroll-bookmark-2"/>
      <w:bookmarkEnd w:id="29"/>
      <w:bookmarkEnd w:id="30"/>
    </w:p>
    <w:p w14:paraId="34B6BA5D" w14:textId="1AB299A0" w:rsidR="003719D3" w:rsidRPr="002F702C" w:rsidRDefault="003719D3" w:rsidP="003719D3">
      <w:pPr>
        <w:pStyle w:val="2"/>
      </w:pPr>
      <w:bookmarkStart w:id="33" w:name="_Toc57737526"/>
      <w:r w:rsidRPr="002F702C">
        <w:t>Назначение</w:t>
      </w:r>
      <w:bookmarkEnd w:id="31"/>
      <w:bookmarkEnd w:id="32"/>
      <w:bookmarkEnd w:id="33"/>
    </w:p>
    <w:p w14:paraId="6118593A" w14:textId="55C4C827" w:rsidR="003719D3" w:rsidRPr="002F702C" w:rsidRDefault="003719D3" w:rsidP="003719D3">
      <w:r w:rsidRPr="002F702C">
        <w:t xml:space="preserve">Форма </w:t>
      </w:r>
      <w:r w:rsidRPr="002F702C">
        <w:rPr>
          <w:b/>
        </w:rPr>
        <w:t>Общие настройки</w:t>
      </w:r>
      <w:r w:rsidRPr="002F702C">
        <w:t xml:space="preserve"> предназначена для настройки общих функций системы.</w:t>
      </w:r>
      <w:r w:rsidR="005C31E3" w:rsidRPr="002F702C">
        <w:t xml:space="preserve"> </w:t>
      </w:r>
      <w:r w:rsidRPr="002F702C">
        <w:t>Заданные параметры применяются для всех пользователей Системы в регионе.</w:t>
      </w:r>
    </w:p>
    <w:p w14:paraId="7E23DEEF" w14:textId="69DA3771" w:rsidR="003719D3" w:rsidRPr="002F702C" w:rsidRDefault="003719D3" w:rsidP="003719D3">
      <w:r w:rsidRPr="002F702C">
        <w:t xml:space="preserve">Настройки работы на конкретном рабочем месте задаются в </w:t>
      </w:r>
      <w:hyperlink r:id="rId14" w:history="1">
        <w:r w:rsidRPr="002F702C">
          <w:rPr>
            <w:rStyle w:val="a3"/>
          </w:rPr>
          <w:t>настройках системы</w:t>
        </w:r>
      </w:hyperlink>
      <w:r w:rsidRPr="002F702C">
        <w:t>.</w:t>
      </w:r>
    </w:p>
    <w:p w14:paraId="412C60FF" w14:textId="77777777" w:rsidR="003719D3" w:rsidRPr="002F702C" w:rsidRDefault="003719D3" w:rsidP="003719D3">
      <w:pPr>
        <w:pStyle w:val="2"/>
      </w:pPr>
      <w:bookmarkStart w:id="34" w:name="_Toc256000001"/>
      <w:bookmarkStart w:id="35" w:name="scroll-bookmark-3"/>
      <w:bookmarkStart w:id="36" w:name="_Toc57737527"/>
      <w:r w:rsidRPr="002F702C">
        <w:t>Общее описание</w:t>
      </w:r>
      <w:bookmarkEnd w:id="34"/>
      <w:bookmarkEnd w:id="35"/>
      <w:bookmarkEnd w:id="36"/>
    </w:p>
    <w:p w14:paraId="5E91FF4F" w14:textId="77777777" w:rsidR="003719D3" w:rsidRPr="002F702C" w:rsidRDefault="003719D3" w:rsidP="003719D3">
      <w:r w:rsidRPr="002F702C">
        <w:t xml:space="preserve">Вызов формы работы с параметрами Системы выполняется с помощью кнопки </w:t>
      </w:r>
      <w:r w:rsidRPr="002F702C">
        <w:rPr>
          <w:b/>
        </w:rPr>
        <w:t>Система -&gt; Параметры системы</w:t>
      </w:r>
      <w:r w:rsidRPr="002F702C">
        <w:t xml:space="preserve"> из АРМ администратора ЦОД.</w:t>
      </w:r>
    </w:p>
    <w:p w14:paraId="21FC7063" w14:textId="77777777" w:rsidR="003719D3" w:rsidRPr="002F702C" w:rsidRDefault="003719D3" w:rsidP="005C31E3">
      <w:pPr>
        <w:pStyle w:val="phfigure"/>
      </w:pPr>
      <w:r w:rsidRPr="002F702C">
        <w:lastRenderedPageBreak/>
        <w:drawing>
          <wp:inline distT="0" distB="0" distL="0" distR="0" wp14:anchorId="3B030F77" wp14:editId="7F75097D">
            <wp:extent cx="3466667" cy="4790476"/>
            <wp:effectExtent l="0" t="0" r="0" b="0"/>
            <wp:docPr id="100003" name="Рисунок 100003" descr="_scroll_external/attachments/2020-04-14_103557-cc6bda83a3ae508a3b85bd26d7f7aa320aa1e9c2695b81ac664d3db9d5dd4b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403745" name=""/>
                    <pic:cNvPicPr>
                      <a:picLocks noChangeAspect="1"/>
                    </pic:cNvPicPr>
                  </pic:nvPicPr>
                  <pic:blipFill>
                    <a:blip r:embed="rId15"/>
                    <a:stretch>
                      <a:fillRect/>
                    </a:stretch>
                  </pic:blipFill>
                  <pic:spPr>
                    <a:xfrm>
                      <a:off x="0" y="0"/>
                      <a:ext cx="3466667" cy="4790476"/>
                    </a:xfrm>
                    <a:prstGeom prst="rect">
                      <a:avLst/>
                    </a:prstGeom>
                    <a:ln w="9525">
                      <a:solidFill>
                        <a:srgbClr val="000000"/>
                      </a:solidFill>
                    </a:ln>
                  </pic:spPr>
                </pic:pic>
              </a:graphicData>
            </a:graphic>
          </wp:inline>
        </w:drawing>
      </w:r>
    </w:p>
    <w:p w14:paraId="6C705503" w14:textId="77777777" w:rsidR="003719D3" w:rsidRPr="002F702C" w:rsidRDefault="003719D3" w:rsidP="003719D3">
      <w:r w:rsidRPr="002F702C">
        <w:t>Доступ к просмотру и редактированию настроек определяется группой пользователя, в которую включена учетная запись.</w:t>
      </w:r>
    </w:p>
    <w:p w14:paraId="2C7A4622" w14:textId="77777777" w:rsidR="003719D3" w:rsidRPr="002F702C" w:rsidRDefault="003719D3" w:rsidP="003719D3">
      <w:r w:rsidRPr="002F702C">
        <w:t>Форма разделена на две части: в левой расположено дерево настроек, в правой - параметры настроек.</w:t>
      </w:r>
    </w:p>
    <w:p w14:paraId="69E14B82" w14:textId="77777777" w:rsidR="003719D3" w:rsidRPr="002F702C" w:rsidRDefault="003719D3" w:rsidP="00373ECA">
      <w:pPr>
        <w:pStyle w:val="phfigure"/>
      </w:pPr>
      <w:r w:rsidRPr="002F702C">
        <w:lastRenderedPageBreak/>
        <w:drawing>
          <wp:inline distT="0" distB="0" distL="0" distR="0" wp14:anchorId="47FA08A1" wp14:editId="5E29EB04">
            <wp:extent cx="6295390" cy="4421329"/>
            <wp:effectExtent l="0" t="0" r="0" b="0"/>
            <wp:docPr id="100004" name="Рисунок 100004" descr="_scroll_external/attachments/2017-08-04_154422-059af3526862d6e2e203a0a2dbc451ab92638aefa6849d175e0602d762857c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946894" name=""/>
                    <pic:cNvPicPr>
                      <a:picLocks noChangeAspect="1"/>
                    </pic:cNvPicPr>
                  </pic:nvPicPr>
                  <pic:blipFill>
                    <a:blip r:embed="rId16"/>
                    <a:stretch>
                      <a:fillRect/>
                    </a:stretch>
                  </pic:blipFill>
                  <pic:spPr>
                    <a:xfrm>
                      <a:off x="0" y="0"/>
                      <a:ext cx="6295390" cy="4421329"/>
                    </a:xfrm>
                    <a:prstGeom prst="rect">
                      <a:avLst/>
                    </a:prstGeom>
                    <a:ln w="9525">
                      <a:solidFill>
                        <a:srgbClr val="000000"/>
                      </a:solidFill>
                    </a:ln>
                  </pic:spPr>
                </pic:pic>
              </a:graphicData>
            </a:graphic>
          </wp:inline>
        </w:drawing>
      </w:r>
    </w:p>
    <w:p w14:paraId="031AAD2C" w14:textId="77777777" w:rsidR="003719D3" w:rsidRPr="002F702C" w:rsidRDefault="003719D3" w:rsidP="003719D3">
      <w:r w:rsidRPr="002F702C">
        <w:t>В нижней части формы располагаются кнопки:</w:t>
      </w:r>
    </w:p>
    <w:p w14:paraId="31721686" w14:textId="77777777" w:rsidR="003719D3" w:rsidRPr="002F702C" w:rsidRDefault="003719D3" w:rsidP="00877358">
      <w:pPr>
        <w:pStyle w:val="ScrollListBullet"/>
        <w:numPr>
          <w:ilvl w:val="0"/>
          <w:numId w:val="75"/>
        </w:numPr>
        <w:ind w:left="1316"/>
      </w:pPr>
      <w:r w:rsidRPr="002F702C">
        <w:rPr>
          <w:b/>
        </w:rPr>
        <w:t>Сохранить</w:t>
      </w:r>
      <w:r w:rsidRPr="002F702C">
        <w:t xml:space="preserve"> - сохранить изменения и закрыть форму. Кнопка доступна, если были произведены изменения настроек.</w:t>
      </w:r>
    </w:p>
    <w:p w14:paraId="00D6EC9A" w14:textId="77777777" w:rsidR="003719D3" w:rsidRPr="002F702C" w:rsidRDefault="003719D3" w:rsidP="00877358">
      <w:pPr>
        <w:pStyle w:val="ScrollListBullet"/>
        <w:numPr>
          <w:ilvl w:val="0"/>
          <w:numId w:val="75"/>
        </w:numPr>
        <w:ind w:left="1316"/>
      </w:pPr>
      <w:r w:rsidRPr="002F702C">
        <w:rPr>
          <w:b/>
        </w:rPr>
        <w:t>Помощь</w:t>
      </w:r>
      <w:r w:rsidRPr="002F702C">
        <w:t xml:space="preserve"> - вызов справки.</w:t>
      </w:r>
    </w:p>
    <w:p w14:paraId="503F72DC" w14:textId="77777777" w:rsidR="003719D3" w:rsidRPr="002F702C" w:rsidRDefault="003719D3" w:rsidP="00877358">
      <w:pPr>
        <w:pStyle w:val="ScrollListBullet"/>
        <w:numPr>
          <w:ilvl w:val="0"/>
          <w:numId w:val="75"/>
        </w:numPr>
        <w:ind w:left="1316"/>
      </w:pPr>
      <w:r w:rsidRPr="002F702C">
        <w:rPr>
          <w:b/>
        </w:rPr>
        <w:t>Закрыть</w:t>
      </w:r>
      <w:r w:rsidRPr="002F702C">
        <w:t xml:space="preserve"> - закрыть форму без сохранения изменений.</w:t>
      </w:r>
    </w:p>
    <w:p w14:paraId="2D26547D" w14:textId="77777777" w:rsidR="003719D3" w:rsidRPr="002F702C" w:rsidRDefault="003719D3" w:rsidP="003719D3">
      <w:r w:rsidRPr="002F702C">
        <w:t>При переходе между пунктами дерева, если были произведены изменения настроек отобразится предупреждение.</w:t>
      </w:r>
    </w:p>
    <w:p w14:paraId="32841A4D" w14:textId="77777777" w:rsidR="003719D3" w:rsidRPr="002F702C" w:rsidRDefault="003719D3" w:rsidP="005C31E3">
      <w:pPr>
        <w:pStyle w:val="phfigure"/>
      </w:pPr>
      <w:r w:rsidRPr="002F702C">
        <w:drawing>
          <wp:inline distT="0" distB="0" distL="0" distR="0" wp14:anchorId="0929F330" wp14:editId="29634025">
            <wp:extent cx="3619500" cy="942975"/>
            <wp:effectExtent l="0" t="0" r="0" b="0"/>
            <wp:docPr id="100005" name="Рисунок 100005" descr="_scroll_external/attachments/2014-05-20_115030-6ed74f4f8d6823d621df016b1d1a4d465378aa12242a08369d92ff98f441a9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673151" name=""/>
                    <pic:cNvPicPr>
                      <a:picLocks noChangeAspect="1"/>
                    </pic:cNvPicPr>
                  </pic:nvPicPr>
                  <pic:blipFill>
                    <a:blip r:embed="rId17"/>
                    <a:stretch>
                      <a:fillRect/>
                    </a:stretch>
                  </pic:blipFill>
                  <pic:spPr>
                    <a:xfrm>
                      <a:off x="0" y="0"/>
                      <a:ext cx="3619500" cy="942975"/>
                    </a:xfrm>
                    <a:prstGeom prst="rect">
                      <a:avLst/>
                    </a:prstGeom>
                    <a:ln w="9525">
                      <a:solidFill>
                        <a:srgbClr val="000000"/>
                      </a:solidFill>
                    </a:ln>
                  </pic:spPr>
                </pic:pic>
              </a:graphicData>
            </a:graphic>
          </wp:inline>
        </w:drawing>
      </w:r>
    </w:p>
    <w:p w14:paraId="10F1BC1D" w14:textId="77777777" w:rsidR="003719D3" w:rsidRPr="002F702C" w:rsidRDefault="003719D3" w:rsidP="003719D3">
      <w:r w:rsidRPr="002F702C">
        <w:t xml:space="preserve">Нажмите кнопку </w:t>
      </w:r>
      <w:r w:rsidRPr="002F702C">
        <w:rPr>
          <w:b/>
        </w:rPr>
        <w:t>Да</w:t>
      </w:r>
      <w:r w:rsidRPr="002F702C">
        <w:t xml:space="preserve"> чтобы сохранить изменение настроек.</w:t>
      </w:r>
    </w:p>
    <w:p w14:paraId="24CA6A98" w14:textId="77777777" w:rsidR="003719D3" w:rsidRPr="002F702C" w:rsidRDefault="003719D3" w:rsidP="003719D3">
      <w:pPr>
        <w:pStyle w:val="2"/>
      </w:pPr>
      <w:bookmarkStart w:id="37" w:name="_Toc256000002"/>
      <w:bookmarkStart w:id="38" w:name="scroll-bookmark-4"/>
      <w:bookmarkStart w:id="39" w:name="_Toc57737528"/>
      <w:r w:rsidRPr="002F702C">
        <w:lastRenderedPageBreak/>
        <w:t>Общие настройки</w:t>
      </w:r>
      <w:bookmarkEnd w:id="37"/>
      <w:bookmarkEnd w:id="38"/>
      <w:bookmarkEnd w:id="39"/>
    </w:p>
    <w:p w14:paraId="04681CB1" w14:textId="77777777" w:rsidR="003719D3" w:rsidRPr="002F702C" w:rsidRDefault="003719D3" w:rsidP="003719D3">
      <w:pPr>
        <w:pStyle w:val="3"/>
      </w:pPr>
      <w:bookmarkStart w:id="40" w:name="_Toc256000003"/>
      <w:bookmarkStart w:id="41" w:name="scroll-bookmark-5"/>
      <w:bookmarkStart w:id="42" w:name="_Toc57737529"/>
      <w:r w:rsidRPr="002F702C">
        <w:t>Справочники</w:t>
      </w:r>
      <w:bookmarkEnd w:id="40"/>
      <w:bookmarkEnd w:id="41"/>
      <w:bookmarkEnd w:id="42"/>
    </w:p>
    <w:p w14:paraId="2921731E" w14:textId="77777777" w:rsidR="003719D3" w:rsidRPr="002F702C" w:rsidRDefault="003719D3" w:rsidP="003719D3">
      <w:r w:rsidRPr="002F702C">
        <w:t>В разделе содержатся настройки для работы со справочниками Системы.</w:t>
      </w:r>
    </w:p>
    <w:p w14:paraId="0349FDF3" w14:textId="77777777" w:rsidR="003719D3" w:rsidRPr="002F702C" w:rsidRDefault="003719D3" w:rsidP="003719D3">
      <w:pPr>
        <w:spacing w:beforeAutospacing="1"/>
      </w:pPr>
      <w:r w:rsidRPr="002F702C">
        <w:drawing>
          <wp:inline distT="0" distB="0" distL="0" distR="0" wp14:anchorId="5FA09EC3" wp14:editId="2FF77815">
            <wp:extent cx="6295390" cy="4514694"/>
            <wp:effectExtent l="0" t="0" r="0" b="0"/>
            <wp:docPr id="100006" name="Рисунок 100006" descr="_scroll_external/attachments/2017-12-06_141559-8cc10ab2e7892ebe9efb0772cd07b62774078b460fdf2195c9304fe35984ec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245904" name=""/>
                    <pic:cNvPicPr>
                      <a:picLocks noChangeAspect="1"/>
                    </pic:cNvPicPr>
                  </pic:nvPicPr>
                  <pic:blipFill>
                    <a:blip r:embed="rId18"/>
                    <a:stretch>
                      <a:fillRect/>
                    </a:stretch>
                  </pic:blipFill>
                  <pic:spPr>
                    <a:xfrm>
                      <a:off x="0" y="0"/>
                      <a:ext cx="6295390" cy="4514694"/>
                    </a:xfrm>
                    <a:prstGeom prst="rect">
                      <a:avLst/>
                    </a:prstGeom>
                    <a:ln w="9525">
                      <a:solidFill>
                        <a:srgbClr val="000000"/>
                      </a:solidFill>
                    </a:ln>
                  </pic:spPr>
                </pic:pic>
              </a:graphicData>
            </a:graphic>
          </wp:inline>
        </w:drawing>
      </w:r>
    </w:p>
    <w:p w14:paraId="48A001A8" w14:textId="21616AD6" w:rsidR="003719D3" w:rsidRPr="002F702C" w:rsidRDefault="003719D3" w:rsidP="00877358">
      <w:pPr>
        <w:pStyle w:val="ScrollListBullet"/>
        <w:numPr>
          <w:ilvl w:val="0"/>
          <w:numId w:val="76"/>
        </w:numPr>
        <w:ind w:left="1316"/>
      </w:pPr>
      <w:r w:rsidRPr="002F702C">
        <w:rPr>
          <w:b/>
        </w:rPr>
        <w:t>Разрешить действия со справочником организаций только для группы "Администратор справочника организаций"</w:t>
      </w:r>
      <w:r w:rsidRPr="002F702C">
        <w:t xml:space="preserve"> - установите флаг при необходимости ограничить доступ к редактированию справочника организаций (</w:t>
      </w:r>
      <w:hyperlink r:id="rId19" w:history="1">
        <w:r w:rsidRPr="002F702C">
          <w:rPr>
            <w:rStyle w:val="a3"/>
          </w:rPr>
          <w:t>Справочник организаций</w:t>
        </w:r>
      </w:hyperlink>
      <w:r w:rsidRPr="002F702C">
        <w:t xml:space="preserve">). Если флаг установлен, то функции добавления, редактирования, удаления организации доступны только пользователям с группой доступа "Администратор справочника организаций" (см. подробнее: </w:t>
      </w:r>
      <w:hyperlink r:id="rId20" w:history="1">
        <w:r w:rsidRPr="002F702C">
          <w:rPr>
            <w:rStyle w:val="a3"/>
          </w:rPr>
          <w:t>Группы пользователей</w:t>
        </w:r>
      </w:hyperlink>
      <w:r w:rsidRPr="002F702C">
        <w:t>). Настройки флага распространяются на весь регион.</w:t>
      </w:r>
    </w:p>
    <w:p w14:paraId="3D6C7495" w14:textId="77777777" w:rsidR="003719D3" w:rsidRPr="002F702C" w:rsidRDefault="003719D3" w:rsidP="00877358">
      <w:pPr>
        <w:pStyle w:val="ScrollListBullet"/>
        <w:numPr>
          <w:ilvl w:val="0"/>
          <w:numId w:val="76"/>
        </w:numPr>
        <w:ind w:left="1316"/>
      </w:pPr>
      <w:r w:rsidRPr="002F702C">
        <w:rPr>
          <w:b/>
        </w:rPr>
        <w:lastRenderedPageBreak/>
        <w:t>Контактная информация</w:t>
      </w:r>
      <w:r w:rsidRPr="002F702C">
        <w:t xml:space="preserve"> - видимое, доступное и обязательное для заполнения, если установлен флаг </w:t>
      </w:r>
      <w:r w:rsidRPr="002F702C">
        <w:rPr>
          <w:b/>
        </w:rPr>
        <w:t>Разрешить действия со справочником только для группы «Администратор справочника организаций»</w:t>
      </w:r>
      <w:r w:rsidRPr="002F702C">
        <w:t>. Указывается контактная информация администратора справочника организаций. Настройки поля распространяются на весь регион.</w:t>
      </w:r>
    </w:p>
    <w:p w14:paraId="04C14DDA" w14:textId="77777777" w:rsidR="003719D3" w:rsidRPr="002F702C" w:rsidRDefault="003719D3" w:rsidP="003719D3">
      <w:pPr>
        <w:pStyle w:val="3"/>
      </w:pPr>
      <w:bookmarkStart w:id="43" w:name="_Toc256000004"/>
      <w:bookmarkStart w:id="44" w:name="scroll-bookmark-6"/>
      <w:bookmarkStart w:id="45" w:name="_Toc57737530"/>
      <w:r w:rsidRPr="002F702C">
        <w:t>Настройки ЛЛО</w:t>
      </w:r>
      <w:bookmarkEnd w:id="43"/>
      <w:bookmarkEnd w:id="44"/>
      <w:bookmarkEnd w:id="45"/>
    </w:p>
    <w:p w14:paraId="06D44FE2" w14:textId="77777777" w:rsidR="003719D3" w:rsidRPr="002F702C" w:rsidRDefault="003719D3" w:rsidP="003719D3">
      <w:r w:rsidRPr="002F702C">
        <w:drawing>
          <wp:inline distT="0" distB="0" distL="0" distR="0" wp14:anchorId="43C67DEB" wp14:editId="30D9745E">
            <wp:extent cx="6295390" cy="4549096"/>
            <wp:effectExtent l="0" t="0" r="0" b="0"/>
            <wp:docPr id="100007" name="Рисунок 100007" descr="_scroll_external/attachments/2014-09-26_105108-68a1c34b43f691a5bad43ea6d270300aa886adaa97446cdbe86954cc9cf138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772283" name=""/>
                    <pic:cNvPicPr>
                      <a:picLocks noChangeAspect="1"/>
                    </pic:cNvPicPr>
                  </pic:nvPicPr>
                  <pic:blipFill>
                    <a:blip r:embed="rId21"/>
                    <a:stretch>
                      <a:fillRect/>
                    </a:stretch>
                  </pic:blipFill>
                  <pic:spPr>
                    <a:xfrm>
                      <a:off x="0" y="0"/>
                      <a:ext cx="6295390" cy="4549096"/>
                    </a:xfrm>
                    <a:prstGeom prst="rect">
                      <a:avLst/>
                    </a:prstGeom>
                  </pic:spPr>
                </pic:pic>
              </a:graphicData>
            </a:graphic>
          </wp:inline>
        </w:drawing>
      </w:r>
    </w:p>
    <w:p w14:paraId="1A09409C" w14:textId="77777777" w:rsidR="003719D3" w:rsidRPr="002F702C" w:rsidRDefault="003719D3" w:rsidP="00877358">
      <w:pPr>
        <w:pStyle w:val="ScrollListBullet"/>
        <w:numPr>
          <w:ilvl w:val="0"/>
          <w:numId w:val="77"/>
        </w:numPr>
        <w:ind w:left="1316"/>
      </w:pPr>
      <w:r w:rsidRPr="002F702C">
        <w:t xml:space="preserve">Блок </w:t>
      </w:r>
      <w:r w:rsidRPr="002F702C">
        <w:rPr>
          <w:b/>
        </w:rPr>
        <w:t>Справочник медикаментов ЛЛО</w:t>
      </w:r>
      <w:r w:rsidRPr="002F702C">
        <w:t>:</w:t>
      </w:r>
    </w:p>
    <w:p w14:paraId="70005A4A" w14:textId="77777777" w:rsidR="003719D3" w:rsidRPr="002F702C" w:rsidRDefault="003719D3" w:rsidP="003719D3">
      <w:pPr>
        <w:pStyle w:val="ScrollListBullet2"/>
        <w:numPr>
          <w:ilvl w:val="0"/>
          <w:numId w:val="17"/>
        </w:numPr>
        <w:tabs>
          <w:tab w:val="clear" w:pos="1315"/>
          <w:tab w:val="num" w:pos="1780"/>
        </w:tabs>
        <w:ind w:left="1780" w:right="0" w:hanging="465"/>
      </w:pPr>
      <w:r w:rsidRPr="002F702C">
        <w:rPr>
          <w:b/>
        </w:rPr>
        <w:t>Использование справочника медикаментов</w:t>
      </w:r>
      <w:r w:rsidRPr="002F702C">
        <w:t xml:space="preserve"> - значение выбирается из выпадающего списка:</w:t>
      </w:r>
    </w:p>
    <w:p w14:paraId="5894BCDF" w14:textId="77777777" w:rsidR="003719D3" w:rsidRPr="002F702C" w:rsidRDefault="003719D3" w:rsidP="00877358">
      <w:pPr>
        <w:pStyle w:val="ScrollListBullet3"/>
        <w:numPr>
          <w:ilvl w:val="0"/>
          <w:numId w:val="78"/>
        </w:numPr>
        <w:ind w:left="2127" w:right="0"/>
      </w:pPr>
      <w:r w:rsidRPr="002F702C">
        <w:rPr>
          <w:b/>
        </w:rPr>
        <w:t>Справочник медикаментов ГРЛС, ИМН, ДС</w:t>
      </w:r>
      <w:r w:rsidRPr="002F702C">
        <w:t xml:space="preserve"> - выписка льготных рецептов производится с использованием федерального справочника лекарственных средств.</w:t>
      </w:r>
    </w:p>
    <w:p w14:paraId="5D1E97BE" w14:textId="1945991D" w:rsidR="003719D3" w:rsidRPr="002F702C" w:rsidRDefault="003719D3" w:rsidP="00877358">
      <w:pPr>
        <w:pStyle w:val="ScrollListBullet3"/>
        <w:numPr>
          <w:ilvl w:val="0"/>
          <w:numId w:val="78"/>
        </w:numPr>
        <w:ind w:left="2127" w:right="0"/>
      </w:pPr>
      <w:r w:rsidRPr="002F702C">
        <w:rPr>
          <w:b/>
        </w:rPr>
        <w:lastRenderedPageBreak/>
        <w:t>Региональный справочник</w:t>
      </w:r>
      <w:r w:rsidRPr="002F702C">
        <w:t xml:space="preserve"> - выписка льготных рецептов производится с использованием регионального справочника лекарственных средств. См. подробнее Льготные рецепты: Добавление.</w:t>
      </w:r>
      <w:r w:rsidR="005C31E3" w:rsidRPr="002F702C">
        <w:t xml:space="preserve"> </w:t>
      </w:r>
      <w:r w:rsidRPr="002F702C">
        <w:t xml:space="preserve">В зависимости от использования того или иного справочника отображаются остальные блоки настроек раздела </w:t>
      </w:r>
      <w:r w:rsidRPr="002F702C">
        <w:rPr>
          <w:b/>
        </w:rPr>
        <w:t>ЛЛО</w:t>
      </w:r>
      <w:r w:rsidRPr="002F702C">
        <w:t>.</w:t>
      </w:r>
    </w:p>
    <w:p w14:paraId="79B040F7" w14:textId="77777777" w:rsidR="003719D3" w:rsidRPr="002F702C" w:rsidRDefault="003719D3" w:rsidP="00877358">
      <w:pPr>
        <w:pStyle w:val="ScrollListBullet"/>
        <w:numPr>
          <w:ilvl w:val="0"/>
          <w:numId w:val="77"/>
        </w:numPr>
        <w:ind w:left="1316"/>
      </w:pPr>
      <w:r w:rsidRPr="002F702C">
        <w:t xml:space="preserve">Блок </w:t>
      </w:r>
      <w:r w:rsidRPr="002F702C">
        <w:rPr>
          <w:b/>
        </w:rPr>
        <w:t>Заявка на лекарственные средства</w:t>
      </w:r>
      <w:r w:rsidRPr="002F702C">
        <w:t>:</w:t>
      </w:r>
    </w:p>
    <w:p w14:paraId="79B947FA" w14:textId="77777777" w:rsidR="003719D3" w:rsidRPr="002F702C" w:rsidRDefault="003719D3" w:rsidP="00877358">
      <w:pPr>
        <w:pStyle w:val="ScrollListBullet2"/>
        <w:numPr>
          <w:ilvl w:val="0"/>
          <w:numId w:val="22"/>
        </w:numPr>
        <w:ind w:right="0"/>
      </w:pPr>
      <w:r w:rsidRPr="002F702C">
        <w:rPr>
          <w:b/>
        </w:rPr>
        <w:t>Контроль превышения суммы заявки федерального льготника</w:t>
      </w:r>
      <w:r w:rsidRPr="002F702C">
        <w:t xml:space="preserve"> - если флаг установлен, выполняется контроль на размер суммы заявки федерального льготника: сумма не должна превышать заданный лимит.</w:t>
      </w:r>
    </w:p>
    <w:p w14:paraId="540B3296" w14:textId="77777777" w:rsidR="003719D3" w:rsidRPr="002F702C" w:rsidRDefault="003719D3" w:rsidP="00877358">
      <w:pPr>
        <w:pStyle w:val="ScrollListBullet2"/>
        <w:numPr>
          <w:ilvl w:val="0"/>
          <w:numId w:val="22"/>
        </w:numPr>
        <w:ind w:right="0"/>
      </w:pPr>
      <w:r w:rsidRPr="002F702C">
        <w:rPr>
          <w:b/>
        </w:rPr>
        <w:t>Контроль превышения суммы заявки регионального льготника</w:t>
      </w:r>
      <w:r w:rsidRPr="002F702C">
        <w:t xml:space="preserve"> - если флаг установлен, выполняется контроль на размер суммы заявки регионального льготника: сумма не должна превышать заданный лимит.</w:t>
      </w:r>
    </w:p>
    <w:p w14:paraId="4CA08C91" w14:textId="77777777" w:rsidR="003719D3" w:rsidRPr="002F702C" w:rsidRDefault="003719D3" w:rsidP="00877358">
      <w:pPr>
        <w:pStyle w:val="ScrollListBullet2"/>
        <w:numPr>
          <w:ilvl w:val="0"/>
          <w:numId w:val="22"/>
        </w:numPr>
        <w:ind w:right="0"/>
      </w:pPr>
      <w:r w:rsidRPr="002F702C">
        <w:rPr>
          <w:b/>
        </w:rPr>
        <w:t>Принудительно удалять медикаменты при удалении пациента из заявки</w:t>
      </w:r>
      <w:r w:rsidRPr="002F702C">
        <w:t xml:space="preserve"> - при удалении заявки на пациента, медикаменты будут удалены из заявки.</w:t>
      </w:r>
    </w:p>
    <w:p w14:paraId="463D7BFB" w14:textId="77777777" w:rsidR="003719D3" w:rsidRPr="002F702C" w:rsidRDefault="003719D3" w:rsidP="00877358">
      <w:pPr>
        <w:pStyle w:val="ScrollListBullet2"/>
        <w:numPr>
          <w:ilvl w:val="0"/>
          <w:numId w:val="22"/>
        </w:numPr>
        <w:ind w:right="0"/>
      </w:pPr>
      <w:r w:rsidRPr="002F702C">
        <w:rPr>
          <w:b/>
        </w:rPr>
        <w:t>Создание ЛПУ новых заявок</w:t>
      </w:r>
      <w:r w:rsidRPr="002F702C">
        <w:t xml:space="preserve"> - возможность добавления в МО новых заявок.</w:t>
      </w:r>
    </w:p>
    <w:p w14:paraId="3FCA15D7" w14:textId="77777777" w:rsidR="003719D3" w:rsidRPr="002F702C" w:rsidRDefault="003719D3" w:rsidP="00877358">
      <w:pPr>
        <w:pStyle w:val="ScrollListBullet"/>
        <w:numPr>
          <w:ilvl w:val="0"/>
          <w:numId w:val="77"/>
        </w:numPr>
        <w:ind w:left="1316"/>
      </w:pPr>
      <w:r w:rsidRPr="002F702C">
        <w:rPr>
          <w:b/>
        </w:rPr>
        <w:t>Логистическая система</w:t>
      </w:r>
      <w:r w:rsidRPr="002F702C">
        <w:t xml:space="preserve"> - эта настройка системы ЛЛО влияет на тип контракта, который можно ввести в систему, а также на необходимость регистрации в системе РАС. Отображается, если используется справочник медикаментов. Из выпадающего списка выбирается одно из следующих значений:</w:t>
      </w:r>
    </w:p>
    <w:p w14:paraId="46B4A1C9" w14:textId="2026ABD4" w:rsidR="003719D3" w:rsidRPr="002F702C" w:rsidRDefault="003719D3" w:rsidP="003719D3">
      <w:pPr>
        <w:pStyle w:val="ScrollListBullet2"/>
        <w:numPr>
          <w:ilvl w:val="0"/>
          <w:numId w:val="18"/>
        </w:numPr>
        <w:tabs>
          <w:tab w:val="clear" w:pos="1315"/>
          <w:tab w:val="num" w:pos="1780"/>
        </w:tabs>
        <w:ind w:left="1780" w:right="0" w:hanging="465"/>
      </w:pPr>
      <w:r w:rsidRPr="002F702C">
        <w:t xml:space="preserve">"Двухуровневая" - значение по умолчанию. Минздравом заключаются контракты на выполнение услуги по поставке и отпуску ЛП по </w:t>
      </w:r>
      <w:r w:rsidR="002F702C" w:rsidRPr="002F702C">
        <w:t>льготным</w:t>
      </w:r>
      <w:r w:rsidRPr="002F702C">
        <w:t xml:space="preserve"> рецептам в пунктах отпуска (региональный аптечный склад в обороте не участвует);</w:t>
      </w:r>
    </w:p>
    <w:p w14:paraId="1AAF7D34" w14:textId="77777777" w:rsidR="003719D3" w:rsidRPr="002F702C" w:rsidRDefault="003719D3" w:rsidP="003719D3">
      <w:pPr>
        <w:pStyle w:val="ScrollListBullet2"/>
        <w:numPr>
          <w:ilvl w:val="0"/>
          <w:numId w:val="18"/>
        </w:numPr>
        <w:tabs>
          <w:tab w:val="clear" w:pos="1315"/>
          <w:tab w:val="num" w:pos="1780"/>
        </w:tabs>
        <w:ind w:left="1780" w:right="0" w:hanging="465"/>
      </w:pPr>
      <w:r w:rsidRPr="002F702C">
        <w:t>"Трехуровневая" - Минздравом заключаются контракты на поставку ЛП. ЛП поставляются на Региональный аптечный склад, который обеспечивает их доставку в пункты отпуска.</w:t>
      </w:r>
    </w:p>
    <w:p w14:paraId="5962FDEB" w14:textId="77777777" w:rsidR="003719D3" w:rsidRPr="002F702C" w:rsidRDefault="003719D3" w:rsidP="00877358">
      <w:pPr>
        <w:pStyle w:val="ScrollListBullet"/>
        <w:numPr>
          <w:ilvl w:val="0"/>
          <w:numId w:val="77"/>
        </w:numPr>
        <w:ind w:left="1316"/>
      </w:pPr>
      <w:r w:rsidRPr="002F702C">
        <w:t xml:space="preserve">Блок </w:t>
      </w:r>
      <w:r w:rsidRPr="002F702C">
        <w:rPr>
          <w:b/>
        </w:rPr>
        <w:t>Выписка льготных рецептов</w:t>
      </w:r>
      <w:r w:rsidRPr="002F702C">
        <w:t>:</w:t>
      </w:r>
    </w:p>
    <w:p w14:paraId="45B40BE5" w14:textId="77777777" w:rsidR="003719D3" w:rsidRPr="002F702C" w:rsidRDefault="003719D3" w:rsidP="00877358">
      <w:pPr>
        <w:pStyle w:val="ScrollListBullet2"/>
        <w:numPr>
          <w:ilvl w:val="0"/>
          <w:numId w:val="79"/>
        </w:numPr>
        <w:ind w:right="0"/>
      </w:pPr>
      <w:r w:rsidRPr="002F702C">
        <w:rPr>
          <w:b/>
        </w:rPr>
        <w:t xml:space="preserve">Разрешить выписку рецептов в электронной форме </w:t>
      </w:r>
      <w:r w:rsidRPr="002F702C">
        <w:t>– флаг.</w:t>
      </w:r>
      <w:r w:rsidRPr="002F702C">
        <w:rPr>
          <w:b/>
        </w:rPr>
        <w:t xml:space="preserve"> </w:t>
      </w:r>
      <w:r w:rsidRPr="002F702C">
        <w:t>Флаг устанавливается, если в регионе разрешается выписка рецептов в форме электронного документа.</w:t>
      </w:r>
    </w:p>
    <w:p w14:paraId="27391CC5" w14:textId="77777777" w:rsidR="003719D3" w:rsidRPr="002F702C" w:rsidRDefault="003719D3" w:rsidP="00877358">
      <w:pPr>
        <w:pStyle w:val="ScrollListBullet2"/>
        <w:numPr>
          <w:ilvl w:val="0"/>
          <w:numId w:val="79"/>
        </w:numPr>
        <w:ind w:right="0"/>
      </w:pPr>
      <w:r w:rsidRPr="002F702C">
        <w:rPr>
          <w:b/>
        </w:rPr>
        <w:t>Использовать нумератор для рецептов «на листе»</w:t>
      </w:r>
      <w:r w:rsidRPr="002F702C">
        <w:t xml:space="preserve"> - значение выбирается из выпадающего списка:</w:t>
      </w:r>
    </w:p>
    <w:p w14:paraId="55117D78" w14:textId="5A782C8D" w:rsidR="003719D3" w:rsidRPr="002F702C" w:rsidRDefault="003719D3" w:rsidP="00877358">
      <w:pPr>
        <w:pStyle w:val="ScrollListBullet3"/>
        <w:numPr>
          <w:ilvl w:val="0"/>
          <w:numId w:val="80"/>
        </w:numPr>
        <w:ind w:left="2127" w:right="0"/>
      </w:pPr>
      <w:r w:rsidRPr="002F702C">
        <w:rPr>
          <w:b/>
        </w:rPr>
        <w:lastRenderedPageBreak/>
        <w:t>Да</w:t>
      </w:r>
      <w:r w:rsidRPr="002F702C">
        <w:t xml:space="preserve"> - значения полей "Серия" и "Номер" формы Льготные рецепты: Добавление устанавливаются автоматически и обновляются при изменении даты выписки рецепта или программы ЛЛО. Значение по умолчанию.</w:t>
      </w:r>
    </w:p>
    <w:p w14:paraId="1B073E83" w14:textId="77777777" w:rsidR="003719D3" w:rsidRPr="002F702C" w:rsidRDefault="003719D3" w:rsidP="00877358">
      <w:pPr>
        <w:pStyle w:val="ScrollListBullet3"/>
        <w:numPr>
          <w:ilvl w:val="0"/>
          <w:numId w:val="80"/>
        </w:numPr>
        <w:ind w:left="2127" w:right="0"/>
      </w:pPr>
      <w:r w:rsidRPr="002F702C">
        <w:rPr>
          <w:b/>
        </w:rPr>
        <w:t>Нет</w:t>
      </w:r>
      <w:r w:rsidRPr="002F702C">
        <w:t xml:space="preserve"> - значения полей "Серия" и "Номер" устанавливаются в соответствии с региональным алгоритмом.</w:t>
      </w:r>
    </w:p>
    <w:p w14:paraId="7FF5D9DD" w14:textId="77777777" w:rsidR="003719D3" w:rsidRPr="002F702C" w:rsidRDefault="003719D3" w:rsidP="00877358">
      <w:pPr>
        <w:pStyle w:val="ScrollListBullet2"/>
        <w:numPr>
          <w:ilvl w:val="0"/>
          <w:numId w:val="79"/>
        </w:numPr>
        <w:ind w:right="0"/>
      </w:pPr>
      <w:r w:rsidRPr="002F702C">
        <w:rPr>
          <w:b/>
        </w:rPr>
        <w:t>Выводить штрих-код на рецепте формы 148-1/у-04(л)</w:t>
      </w:r>
      <w:r w:rsidRPr="002F702C">
        <w:t xml:space="preserve"> - выбирается из выпадающего списка. Обязательное поле. Если выбрано значение:</w:t>
      </w:r>
    </w:p>
    <w:p w14:paraId="15B3EEEB" w14:textId="77777777" w:rsidR="003719D3" w:rsidRPr="002F702C" w:rsidRDefault="003719D3" w:rsidP="00877358">
      <w:pPr>
        <w:pStyle w:val="ScrollListBullet3"/>
        <w:numPr>
          <w:ilvl w:val="0"/>
          <w:numId w:val="81"/>
        </w:numPr>
        <w:ind w:left="2127" w:right="0"/>
      </w:pPr>
      <w:r w:rsidRPr="002F702C">
        <w:rPr>
          <w:b/>
        </w:rPr>
        <w:t>Нет</w:t>
      </w:r>
      <w:r w:rsidRPr="002F702C">
        <w:t xml:space="preserve"> – рецепт печатается в двух экземплярах. Штрих-код не отображается.</w:t>
      </w:r>
    </w:p>
    <w:p w14:paraId="32E17C1F" w14:textId="77777777" w:rsidR="003719D3" w:rsidRPr="002F702C" w:rsidRDefault="003719D3" w:rsidP="00877358">
      <w:pPr>
        <w:pStyle w:val="ScrollListBullet3"/>
        <w:numPr>
          <w:ilvl w:val="0"/>
          <w:numId w:val="81"/>
        </w:numPr>
        <w:ind w:left="2127" w:right="0"/>
      </w:pPr>
      <w:r w:rsidRPr="002F702C">
        <w:rPr>
          <w:b/>
        </w:rPr>
        <w:t>Да, всегда</w:t>
      </w:r>
      <w:r w:rsidRPr="002F702C">
        <w:t xml:space="preserve"> – рецепт печатается в двух экземплярах. Штрих-код отображается на лицевой стороне обоих экземпляров рецепта.</w:t>
      </w:r>
    </w:p>
    <w:p w14:paraId="0F63876F" w14:textId="77777777" w:rsidR="003719D3" w:rsidRPr="002F702C" w:rsidRDefault="003719D3" w:rsidP="00877358">
      <w:pPr>
        <w:pStyle w:val="ScrollListBullet3"/>
        <w:numPr>
          <w:ilvl w:val="0"/>
          <w:numId w:val="81"/>
        </w:numPr>
        <w:ind w:left="2127" w:right="0"/>
      </w:pPr>
      <w:r w:rsidRPr="002F702C">
        <w:rPr>
          <w:b/>
        </w:rPr>
        <w:t>Да, лишь на третьем экземпляре</w:t>
      </w:r>
      <w:r w:rsidRPr="002F702C">
        <w:t xml:space="preserve"> – рецепт печатается в трех экземплярах. Штрих-код отображается на лицевой стороне третьего экземпляра рецепта.</w:t>
      </w:r>
    </w:p>
    <w:p w14:paraId="784F5C73" w14:textId="77777777" w:rsidR="003719D3" w:rsidRPr="002F702C" w:rsidRDefault="003719D3" w:rsidP="00877358">
      <w:pPr>
        <w:pStyle w:val="ScrollListBullet2"/>
        <w:numPr>
          <w:ilvl w:val="0"/>
          <w:numId w:val="79"/>
        </w:numPr>
        <w:ind w:right="0"/>
      </w:pPr>
      <w:r w:rsidRPr="002F702C">
        <w:rPr>
          <w:b/>
        </w:rPr>
        <w:t>Выполнять контроль диагноза на соответствие льготе</w:t>
      </w:r>
      <w:r w:rsidRPr="002F702C">
        <w:t xml:space="preserve"> - выбирается значение "Да" или "Нет". По умолчанию - "Нет".</w:t>
      </w:r>
    </w:p>
    <w:tbl>
      <w:tblPr>
        <w:tblStyle w:val="ScrollNote"/>
        <w:tblW w:w="0" w:type="auto"/>
        <w:tblInd w:w="1780" w:type="dxa"/>
        <w:tblLayout w:type="fixed"/>
        <w:tblLook w:val="0180" w:firstRow="0" w:lastRow="0" w:firstColumn="1" w:lastColumn="1" w:noHBand="0" w:noVBand="0"/>
      </w:tblPr>
      <w:tblGrid>
        <w:gridCol w:w="8054"/>
      </w:tblGrid>
      <w:tr w:rsidR="003719D3" w:rsidRPr="002F702C" w14:paraId="71453F4B" w14:textId="77777777" w:rsidTr="00496E55">
        <w:tc>
          <w:tcPr>
            <w:tcW w:w="8054" w:type="dxa"/>
          </w:tcPr>
          <w:p w14:paraId="179AB1A6" w14:textId="77777777" w:rsidR="003719D3" w:rsidRPr="002F702C" w:rsidRDefault="003719D3" w:rsidP="00496E55">
            <w:pPr>
              <w:pStyle w:val="ScrollListBullet2"/>
              <w:numPr>
                <w:ilvl w:val="0"/>
                <w:numId w:val="0"/>
              </w:numPr>
              <w:rPr>
                <w:lang w:val="ru-RU"/>
              </w:rPr>
            </w:pPr>
            <w:r w:rsidRPr="002F702C">
              <w:rPr>
                <w:b/>
                <w:lang w:val="ru-RU"/>
              </w:rPr>
              <w:t>Примечание:</w:t>
            </w:r>
          </w:p>
          <w:p w14:paraId="249DE92D" w14:textId="77777777" w:rsidR="003719D3" w:rsidRPr="002F702C" w:rsidRDefault="003719D3" w:rsidP="00496E55">
            <w:pPr>
              <w:ind w:firstLine="0"/>
              <w:rPr>
                <w:lang w:val="ru-RU"/>
              </w:rPr>
            </w:pPr>
            <w:r w:rsidRPr="002F702C">
              <w:rPr>
                <w:lang w:val="ru-RU"/>
              </w:rPr>
              <w:t>Если установлено значение «Да», то при выписке рецепта после указания данных о льготе пациента выполняется проверка:</w:t>
            </w:r>
          </w:p>
          <w:p w14:paraId="59071BD8" w14:textId="77777777" w:rsidR="003719D3" w:rsidRPr="002F702C" w:rsidRDefault="003719D3" w:rsidP="00877358">
            <w:pPr>
              <w:pStyle w:val="ScrollListBullet"/>
              <w:numPr>
                <w:ilvl w:val="0"/>
                <w:numId w:val="82"/>
              </w:numPr>
              <w:ind w:left="1316"/>
              <w:rPr>
                <w:rFonts w:cs="Times New Roman"/>
                <w:lang w:val="ru-RU"/>
              </w:rPr>
            </w:pPr>
            <w:r w:rsidRPr="002F702C">
              <w:rPr>
                <w:rFonts w:cs="Times New Roman"/>
                <w:lang w:val="ru-RU"/>
              </w:rPr>
              <w:t>Если для льготы, указанной в рецепте, существует список диагнозов, то:</w:t>
            </w:r>
          </w:p>
          <w:p w14:paraId="00C405AA" w14:textId="77777777" w:rsidR="003719D3" w:rsidRPr="002F702C" w:rsidRDefault="003719D3" w:rsidP="00877358">
            <w:pPr>
              <w:pStyle w:val="ScrollListBullet2"/>
              <w:numPr>
                <w:ilvl w:val="0"/>
                <w:numId w:val="83"/>
              </w:numPr>
              <w:ind w:right="0"/>
              <w:rPr>
                <w:lang w:val="ru-RU"/>
              </w:rPr>
            </w:pPr>
            <w:r w:rsidRPr="002F702C">
              <w:rPr>
                <w:lang w:val="ru-RU"/>
              </w:rPr>
              <w:t>диагноз, указанный в рецепте, должен быть равен какому-либо диагнозу из списка диагнозов льготы;</w:t>
            </w:r>
          </w:p>
          <w:p w14:paraId="7B19F637" w14:textId="7D342778" w:rsidR="003719D3" w:rsidRPr="002F702C" w:rsidRDefault="003719D3" w:rsidP="00877358">
            <w:pPr>
              <w:pStyle w:val="ScrollListBullet2"/>
              <w:numPr>
                <w:ilvl w:val="0"/>
                <w:numId w:val="83"/>
              </w:numPr>
              <w:ind w:right="0"/>
              <w:rPr>
                <w:lang w:val="ru-RU"/>
              </w:rPr>
            </w:pPr>
            <w:r w:rsidRPr="002F702C">
              <w:rPr>
                <w:lang w:val="ru-RU"/>
              </w:rPr>
              <w:t xml:space="preserve">сохранение рецепта </w:t>
            </w:r>
            <w:r w:rsidR="002F702C" w:rsidRPr="002F702C">
              <w:rPr>
                <w:lang w:val="ru-RU"/>
              </w:rPr>
              <w:t>невозможно</w:t>
            </w:r>
            <w:r w:rsidRPr="002F702C">
              <w:rPr>
                <w:lang w:val="ru-RU"/>
              </w:rPr>
              <w:t xml:space="preserve"> до тех пор, пока пользователь не укажет диагноз, входящий в список диагнозов льготы.</w:t>
            </w:r>
          </w:p>
          <w:p w14:paraId="2E07834F" w14:textId="77777777" w:rsidR="003719D3" w:rsidRPr="002F702C" w:rsidRDefault="003719D3" w:rsidP="00877358">
            <w:pPr>
              <w:pStyle w:val="ScrollListBullet"/>
              <w:numPr>
                <w:ilvl w:val="0"/>
                <w:numId w:val="82"/>
              </w:numPr>
              <w:ind w:left="1316"/>
              <w:rPr>
                <w:lang w:val="ru-RU"/>
              </w:rPr>
            </w:pPr>
            <w:r w:rsidRPr="002F702C">
              <w:rPr>
                <w:rFonts w:cs="Times New Roman"/>
                <w:lang w:val="ru-RU"/>
              </w:rPr>
              <w:t>Если список диагнозов для льготы не установлен, то в рецепте можно указать любой диагноз.</w:t>
            </w:r>
          </w:p>
        </w:tc>
      </w:tr>
    </w:tbl>
    <w:p w14:paraId="305EFAFE" w14:textId="77777777" w:rsidR="003719D3" w:rsidRPr="002F702C" w:rsidRDefault="003719D3" w:rsidP="00877358">
      <w:pPr>
        <w:pStyle w:val="ScrollListBullet2"/>
        <w:numPr>
          <w:ilvl w:val="0"/>
          <w:numId w:val="79"/>
        </w:numPr>
        <w:ind w:right="0"/>
      </w:pPr>
      <w:r w:rsidRPr="002F702C">
        <w:rPr>
          <w:b/>
        </w:rPr>
        <w:t>Выбор ЛП в рецепте выполняется из списка</w:t>
      </w:r>
      <w:r w:rsidRPr="002F702C">
        <w:t xml:space="preserve"> - выбирается одно из следующих значений выпадающего списка:</w:t>
      </w:r>
    </w:p>
    <w:p w14:paraId="46CFB1C6" w14:textId="77777777" w:rsidR="003719D3" w:rsidRPr="002F702C" w:rsidRDefault="003719D3" w:rsidP="00877358">
      <w:pPr>
        <w:pStyle w:val="ScrollListBullet3"/>
        <w:numPr>
          <w:ilvl w:val="0"/>
          <w:numId w:val="84"/>
        </w:numPr>
        <w:ind w:left="2127" w:right="0"/>
      </w:pPr>
      <w:r w:rsidRPr="002F702C">
        <w:rPr>
          <w:b/>
        </w:rPr>
        <w:t>ЖНВЛП:</w:t>
      </w:r>
    </w:p>
    <w:p w14:paraId="28E3C80E" w14:textId="77777777" w:rsidR="003719D3" w:rsidRPr="002F702C" w:rsidRDefault="003719D3" w:rsidP="003719D3">
      <w:pPr>
        <w:pStyle w:val="ScrollListBullet4"/>
        <w:numPr>
          <w:ilvl w:val="0"/>
          <w:numId w:val="20"/>
        </w:numPr>
        <w:tabs>
          <w:tab w:val="clear" w:pos="1315"/>
          <w:tab w:val="num" w:pos="1755"/>
        </w:tabs>
        <w:ind w:left="2710" w:hanging="360"/>
        <w:rPr>
          <w:lang w:val="ru-RU"/>
        </w:rPr>
      </w:pPr>
      <w:r w:rsidRPr="002F702C">
        <w:rPr>
          <w:lang w:val="ru-RU"/>
        </w:rPr>
        <w:t xml:space="preserve">Если в поле </w:t>
      </w:r>
      <w:r w:rsidRPr="002F702C">
        <w:rPr>
          <w:b/>
          <w:lang w:val="ru-RU"/>
        </w:rPr>
        <w:t xml:space="preserve">Выписка по МНН </w:t>
      </w:r>
      <w:r w:rsidRPr="002F702C">
        <w:rPr>
          <w:lang w:val="ru-RU"/>
        </w:rPr>
        <w:t>установлено значение</w:t>
      </w:r>
      <w:r w:rsidRPr="002F702C">
        <w:rPr>
          <w:b/>
          <w:lang w:val="ru-RU"/>
        </w:rPr>
        <w:t xml:space="preserve"> Да:</w:t>
      </w:r>
    </w:p>
    <w:p w14:paraId="457E93BB" w14:textId="77777777" w:rsidR="003719D3" w:rsidRPr="002F702C" w:rsidRDefault="003719D3" w:rsidP="00877358">
      <w:pPr>
        <w:numPr>
          <w:ilvl w:val="4"/>
          <w:numId w:val="85"/>
        </w:numPr>
        <w:spacing w:before="0" w:after="0"/>
      </w:pPr>
      <w:r w:rsidRPr="002F702C">
        <w:rPr>
          <w:b/>
        </w:rPr>
        <w:lastRenderedPageBreak/>
        <w:t>И если формы выпуска в нормативном перечне НЕ указаны</w:t>
      </w:r>
      <w:r w:rsidRPr="002F702C">
        <w:t xml:space="preserve">, то те комплексные МНН, у которых МНН равно МНН из нормативного перечня, у которого период действия которого содержит дату выписки рецепта и тип списка соответствует типу заболевания программы ЛЛО, </w:t>
      </w:r>
      <w:r w:rsidRPr="002F702C">
        <w:rPr>
          <w:b/>
        </w:rPr>
        <w:t>или</w:t>
      </w:r>
    </w:p>
    <w:p w14:paraId="23F65430" w14:textId="77777777" w:rsidR="003719D3" w:rsidRPr="002F702C" w:rsidRDefault="003719D3" w:rsidP="00877358">
      <w:pPr>
        <w:numPr>
          <w:ilvl w:val="4"/>
          <w:numId w:val="85"/>
        </w:numPr>
        <w:spacing w:before="0" w:after="0"/>
      </w:pPr>
      <w:r w:rsidRPr="002F702C">
        <w:rPr>
          <w:b/>
        </w:rPr>
        <w:t>И если в нормативном перечне формы выпуска указаны</w:t>
      </w:r>
      <w:r w:rsidRPr="002F702C">
        <w:t>, то те комплексные МНН, у которых формы выпуска и МНН, равны формам выпуска и МНН препаратов, включенных в нормативный перечень, у которого период действия которого содержит дату выписки рецепта и тип списка соответствует типу заболевания программы ЛЛО,</w:t>
      </w:r>
    </w:p>
    <w:p w14:paraId="3C087474" w14:textId="77777777" w:rsidR="003719D3" w:rsidRPr="002F702C" w:rsidRDefault="003719D3" w:rsidP="003719D3">
      <w:pPr>
        <w:pStyle w:val="ScrollListBullet4"/>
        <w:numPr>
          <w:ilvl w:val="0"/>
          <w:numId w:val="20"/>
        </w:numPr>
        <w:tabs>
          <w:tab w:val="clear" w:pos="1315"/>
          <w:tab w:val="num" w:pos="1755"/>
        </w:tabs>
        <w:ind w:left="2710" w:hanging="360"/>
        <w:rPr>
          <w:lang w:val="ru-RU"/>
        </w:rPr>
      </w:pPr>
      <w:r w:rsidRPr="002F702C">
        <w:rPr>
          <w:lang w:val="ru-RU"/>
        </w:rPr>
        <w:t xml:space="preserve">Если в поле </w:t>
      </w:r>
      <w:r w:rsidRPr="002F702C">
        <w:rPr>
          <w:b/>
          <w:lang w:val="ru-RU"/>
        </w:rPr>
        <w:t xml:space="preserve">Выписка по МНН </w:t>
      </w:r>
      <w:r w:rsidRPr="002F702C">
        <w:rPr>
          <w:lang w:val="ru-RU"/>
        </w:rPr>
        <w:t xml:space="preserve">установлено значение </w:t>
      </w:r>
      <w:r w:rsidRPr="002F702C">
        <w:rPr>
          <w:b/>
          <w:lang w:val="ru-RU"/>
        </w:rPr>
        <w:t>Нет:</w:t>
      </w:r>
    </w:p>
    <w:p w14:paraId="2B6856C4" w14:textId="77777777" w:rsidR="003719D3" w:rsidRPr="002F702C" w:rsidRDefault="003719D3" w:rsidP="00877358">
      <w:pPr>
        <w:numPr>
          <w:ilvl w:val="4"/>
          <w:numId w:val="86"/>
        </w:numPr>
        <w:spacing w:before="0" w:after="0"/>
      </w:pPr>
      <w:r w:rsidRPr="002F702C">
        <w:rPr>
          <w:b/>
        </w:rPr>
        <w:t>И если формы выпуска в нормативном перечне НЕ указаны</w:t>
      </w:r>
      <w:r w:rsidRPr="002F702C">
        <w:t>, то те комплексные МНН, у которых нет МНН, а торговые наименования комплексных МНН, равно торговым наименованиям препаратов, включенных в нормативный перечень, у которого период действия которого содержит дату выписки рецепта и тип списка соответствует типу заболевания программы ЛЛО, или:</w:t>
      </w:r>
    </w:p>
    <w:p w14:paraId="5CD561C3" w14:textId="77777777" w:rsidR="003719D3" w:rsidRPr="002F702C" w:rsidRDefault="003719D3" w:rsidP="00877358">
      <w:pPr>
        <w:numPr>
          <w:ilvl w:val="4"/>
          <w:numId w:val="86"/>
        </w:numPr>
        <w:spacing w:before="0" w:after="0"/>
      </w:pPr>
      <w:r w:rsidRPr="002F702C">
        <w:rPr>
          <w:b/>
        </w:rPr>
        <w:t>И если формы выпуска в нормативном перечне указаны</w:t>
      </w:r>
      <w:r w:rsidRPr="002F702C">
        <w:t>, то те комплексные МНН, у которых нет МНН, а торговые наименования и формы выпуска комплексных МНН, равно торговым наименованиям и формам выпуска препаратов, включенных в нормативный перечень, у которого период действия которого содержит дату выписки рецепта и тип списка соответствует типу заболевания программы ЛЛО,</w:t>
      </w:r>
    </w:p>
    <w:p w14:paraId="01145767" w14:textId="77777777" w:rsidR="003719D3" w:rsidRPr="002F702C" w:rsidRDefault="003719D3" w:rsidP="003719D3">
      <w:pPr>
        <w:pStyle w:val="ScrollListBullet4"/>
        <w:numPr>
          <w:ilvl w:val="0"/>
          <w:numId w:val="20"/>
        </w:numPr>
        <w:tabs>
          <w:tab w:val="clear" w:pos="1315"/>
          <w:tab w:val="num" w:pos="1755"/>
        </w:tabs>
        <w:ind w:left="2710" w:hanging="360"/>
        <w:rPr>
          <w:lang w:val="ru-RU"/>
        </w:rPr>
      </w:pPr>
      <w:r w:rsidRPr="002F702C">
        <w:rPr>
          <w:lang w:val="ru-RU"/>
        </w:rPr>
        <w:t>Если поле «Протокол ВК» равно «Да», то должны отображаться лишь позиции, у которых в нормативном перечне стоит признак выписки по ВК.</w:t>
      </w:r>
    </w:p>
    <w:p w14:paraId="0469AA91" w14:textId="77777777" w:rsidR="003719D3" w:rsidRPr="002F702C" w:rsidRDefault="003719D3" w:rsidP="00877358">
      <w:pPr>
        <w:pStyle w:val="ScrollListBullet3"/>
        <w:numPr>
          <w:ilvl w:val="0"/>
          <w:numId w:val="84"/>
        </w:numPr>
        <w:ind w:left="2127" w:right="0"/>
      </w:pPr>
      <w:r w:rsidRPr="002F702C">
        <w:rPr>
          <w:b/>
        </w:rPr>
        <w:t>Из заявки:</w:t>
      </w:r>
    </w:p>
    <w:p w14:paraId="64C12D3B" w14:textId="77777777" w:rsidR="003719D3" w:rsidRPr="002F702C" w:rsidRDefault="003719D3" w:rsidP="00877358">
      <w:pPr>
        <w:pStyle w:val="ScrollListBullet4"/>
        <w:numPr>
          <w:ilvl w:val="0"/>
          <w:numId w:val="87"/>
        </w:numPr>
        <w:ind w:left="2710"/>
        <w:rPr>
          <w:lang w:val="ru-RU"/>
        </w:rPr>
      </w:pPr>
      <w:r w:rsidRPr="002F702C">
        <w:rPr>
          <w:lang w:val="ru-RU"/>
        </w:rPr>
        <w:t>Комплексные МНН, которые есть в заявке пациента, период действия которой включает в себя дату выписки рецепта.</w:t>
      </w:r>
    </w:p>
    <w:p w14:paraId="61F10A61" w14:textId="77777777" w:rsidR="003719D3" w:rsidRPr="002F702C" w:rsidRDefault="003719D3" w:rsidP="00877358">
      <w:pPr>
        <w:numPr>
          <w:ilvl w:val="4"/>
          <w:numId w:val="88"/>
        </w:numPr>
        <w:spacing w:before="0" w:after="0"/>
      </w:pPr>
      <w:r w:rsidRPr="002F702C">
        <w:t>Зависимость от поля «Выписка по МНН» аналогична вышеописанному.</w:t>
      </w:r>
    </w:p>
    <w:p w14:paraId="772812F0" w14:textId="7541AD3D" w:rsidR="003719D3" w:rsidRPr="002F702C" w:rsidRDefault="003719D3" w:rsidP="00877358">
      <w:pPr>
        <w:pStyle w:val="ScrollListBullet4"/>
        <w:numPr>
          <w:ilvl w:val="0"/>
          <w:numId w:val="87"/>
        </w:numPr>
        <w:ind w:left="2710"/>
        <w:rPr>
          <w:lang w:val="ru-RU"/>
        </w:rPr>
      </w:pPr>
      <w:r w:rsidRPr="002F702C">
        <w:rPr>
          <w:lang w:val="ru-RU"/>
        </w:rPr>
        <w:lastRenderedPageBreak/>
        <w:t xml:space="preserve">При поиске через форму поиска по справочнику на область поиска должен быть наложен фильтр: комплексные МНН, которые есть в персональной заявке пациента, которому выписывается рецепт, или </w:t>
      </w:r>
      <w:r w:rsidR="002F702C" w:rsidRPr="002F702C">
        <w:rPr>
          <w:lang w:val="ru-RU"/>
        </w:rPr>
        <w:t>в резерве</w:t>
      </w:r>
      <w:r w:rsidRPr="002F702C">
        <w:rPr>
          <w:lang w:val="ru-RU"/>
        </w:rPr>
        <w:t xml:space="preserve"> заявки врача, выписывающего рецепт. При этом:</w:t>
      </w:r>
    </w:p>
    <w:p w14:paraId="576B6A03" w14:textId="77777777" w:rsidR="003719D3" w:rsidRPr="002F702C" w:rsidRDefault="003719D3" w:rsidP="00877358">
      <w:pPr>
        <w:numPr>
          <w:ilvl w:val="4"/>
          <w:numId w:val="89"/>
        </w:numPr>
        <w:spacing w:before="0" w:after="0"/>
      </w:pPr>
      <w:r w:rsidRPr="002F702C">
        <w:t>форма поиска должна содержать в себе колонку «ФИО», в которой нужно отображать ФИО пациента для персонифицированных заявок или слово «Резерв», для резерва врача.</w:t>
      </w:r>
    </w:p>
    <w:p w14:paraId="4ECED36D" w14:textId="77777777" w:rsidR="003719D3" w:rsidRPr="002F702C" w:rsidRDefault="003719D3" w:rsidP="00877358">
      <w:pPr>
        <w:pStyle w:val="ScrollListBullet3"/>
        <w:numPr>
          <w:ilvl w:val="0"/>
          <w:numId w:val="84"/>
        </w:numPr>
        <w:ind w:left="2127" w:right="0"/>
      </w:pPr>
      <w:r w:rsidRPr="002F702C">
        <w:rPr>
          <w:b/>
        </w:rPr>
        <w:t>Из разнарядки</w:t>
      </w:r>
      <w:r w:rsidRPr="002F702C">
        <w:t xml:space="preserve"> – значение по умолчанию. Каждая МО выписывает рецепты в пределах установленных им квот – разнарядки, выбор МНН выполняется из разнарядки.</w:t>
      </w:r>
    </w:p>
    <w:p w14:paraId="6F91CA5F" w14:textId="77777777" w:rsidR="003719D3" w:rsidRPr="002F702C" w:rsidRDefault="003719D3" w:rsidP="00877358">
      <w:pPr>
        <w:pStyle w:val="ScrollListBullet2"/>
        <w:numPr>
          <w:ilvl w:val="0"/>
          <w:numId w:val="79"/>
        </w:numPr>
        <w:ind w:right="0"/>
      </w:pPr>
      <w:r w:rsidRPr="002F702C">
        <w:t xml:space="preserve">Флаг </w:t>
      </w:r>
      <w:r w:rsidRPr="002F702C">
        <w:rPr>
          <w:b/>
        </w:rPr>
        <w:t>Просмотр остатков.</w:t>
      </w:r>
    </w:p>
    <w:p w14:paraId="470D8D2E" w14:textId="77777777" w:rsidR="003719D3" w:rsidRPr="002F702C" w:rsidRDefault="003719D3" w:rsidP="00877358">
      <w:pPr>
        <w:pStyle w:val="ScrollListBullet2"/>
        <w:numPr>
          <w:ilvl w:val="0"/>
          <w:numId w:val="79"/>
        </w:numPr>
        <w:ind w:right="0"/>
      </w:pPr>
      <w:r w:rsidRPr="002F702C">
        <w:t xml:space="preserve">Флаг </w:t>
      </w:r>
      <w:r w:rsidRPr="002F702C">
        <w:rPr>
          <w:b/>
        </w:rPr>
        <w:t>Контроль остатков</w:t>
      </w:r>
      <w:r w:rsidRPr="002F702C">
        <w:t xml:space="preserve"> - контроль остатков по рецептам.</w:t>
      </w:r>
    </w:p>
    <w:p w14:paraId="6DEE027D" w14:textId="77777777" w:rsidR="003719D3" w:rsidRPr="002F702C" w:rsidRDefault="003719D3" w:rsidP="00877358">
      <w:pPr>
        <w:pStyle w:val="ScrollListBullet2"/>
        <w:numPr>
          <w:ilvl w:val="0"/>
          <w:numId w:val="79"/>
        </w:numPr>
        <w:ind w:right="0"/>
      </w:pPr>
      <w:r w:rsidRPr="002F702C">
        <w:t xml:space="preserve">Флаг </w:t>
      </w:r>
      <w:r w:rsidRPr="002F702C">
        <w:rPr>
          <w:b/>
        </w:rPr>
        <w:t>Разрешить выписку рецепта при нулевых остатках</w:t>
      </w:r>
      <w:r w:rsidRPr="002F702C">
        <w:t>.</w:t>
      </w:r>
    </w:p>
    <w:p w14:paraId="5EE25B03" w14:textId="77777777" w:rsidR="003719D3" w:rsidRPr="002F702C" w:rsidRDefault="003719D3" w:rsidP="00877358">
      <w:pPr>
        <w:pStyle w:val="ScrollListBullet2"/>
        <w:numPr>
          <w:ilvl w:val="0"/>
          <w:numId w:val="79"/>
        </w:numPr>
        <w:ind w:right="0"/>
      </w:pPr>
      <w:r w:rsidRPr="002F702C">
        <w:t xml:space="preserve">Флаг </w:t>
      </w:r>
      <w:r w:rsidRPr="002F702C">
        <w:rPr>
          <w:b/>
        </w:rPr>
        <w:t>По остаткам аптек</w:t>
      </w:r>
      <w:r w:rsidRPr="002F702C">
        <w:t>.</w:t>
      </w:r>
    </w:p>
    <w:p w14:paraId="2CCA679F" w14:textId="77777777" w:rsidR="003719D3" w:rsidRPr="002F702C" w:rsidRDefault="003719D3" w:rsidP="00877358">
      <w:pPr>
        <w:pStyle w:val="ScrollListBullet2"/>
        <w:numPr>
          <w:ilvl w:val="0"/>
          <w:numId w:val="79"/>
        </w:numPr>
        <w:ind w:right="0"/>
      </w:pPr>
      <w:r w:rsidRPr="002F702C">
        <w:rPr>
          <w:b/>
        </w:rPr>
        <w:t>Вид аптек</w:t>
      </w:r>
      <w:r w:rsidRPr="002F702C">
        <w:t xml:space="preserve"> - поле доступно, если установлен флаг </w:t>
      </w:r>
      <w:r w:rsidRPr="002F702C">
        <w:rPr>
          <w:b/>
        </w:rPr>
        <w:t>По остаткам аптек</w:t>
      </w:r>
      <w:r w:rsidRPr="002F702C">
        <w:t>. Выбирается одно из следующих значений выпадающего списка:</w:t>
      </w:r>
    </w:p>
    <w:p w14:paraId="6BF5F6F5" w14:textId="77777777" w:rsidR="003719D3" w:rsidRPr="002F702C" w:rsidRDefault="003719D3" w:rsidP="003719D3">
      <w:pPr>
        <w:pStyle w:val="ScrollListBullet3"/>
        <w:numPr>
          <w:ilvl w:val="0"/>
          <w:numId w:val="21"/>
        </w:numPr>
        <w:ind w:left="2127" w:right="0"/>
      </w:pPr>
      <w:r w:rsidRPr="002F702C">
        <w:rPr>
          <w:b/>
        </w:rPr>
        <w:t>Все</w:t>
      </w:r>
      <w:r w:rsidRPr="002F702C">
        <w:t xml:space="preserve"> - значение по умолчанию;</w:t>
      </w:r>
    </w:p>
    <w:p w14:paraId="560FF7AF" w14:textId="77777777" w:rsidR="003719D3" w:rsidRPr="002F702C" w:rsidRDefault="003719D3" w:rsidP="003719D3">
      <w:pPr>
        <w:pStyle w:val="ScrollListBullet3"/>
        <w:numPr>
          <w:ilvl w:val="0"/>
          <w:numId w:val="21"/>
        </w:numPr>
        <w:ind w:left="2127" w:right="0"/>
      </w:pPr>
      <w:r w:rsidRPr="002F702C">
        <w:rPr>
          <w:b/>
        </w:rPr>
        <w:t>Аптеки, прикрепленные к МО</w:t>
      </w:r>
      <w:r w:rsidRPr="002F702C">
        <w:t>.</w:t>
      </w:r>
    </w:p>
    <w:p w14:paraId="3D9DD6F5" w14:textId="68F976C6" w:rsidR="003719D3" w:rsidRPr="002F702C" w:rsidRDefault="003719D3" w:rsidP="00877358">
      <w:pPr>
        <w:pStyle w:val="ScrollListBullet2"/>
        <w:numPr>
          <w:ilvl w:val="0"/>
          <w:numId w:val="79"/>
        </w:numPr>
        <w:ind w:right="0"/>
      </w:pPr>
      <w:r w:rsidRPr="002F702C">
        <w:rPr>
          <w:b/>
        </w:rPr>
        <w:t>Экспертиза рецептов.</w:t>
      </w:r>
      <w:r w:rsidR="005C31E3" w:rsidRPr="002F702C">
        <w:rPr>
          <w:b/>
        </w:rPr>
        <w:t xml:space="preserve"> </w:t>
      </w:r>
      <w:r w:rsidRPr="002F702C">
        <w:rPr>
          <w:b/>
        </w:rPr>
        <w:t>Уровень контроля при приеме данных от Поставщика:</w:t>
      </w:r>
    </w:p>
    <w:p w14:paraId="6B4C3B6F" w14:textId="77777777" w:rsidR="003719D3" w:rsidRPr="002F702C" w:rsidRDefault="003719D3" w:rsidP="00877358">
      <w:pPr>
        <w:pStyle w:val="ScrollListBullet3"/>
        <w:numPr>
          <w:ilvl w:val="0"/>
          <w:numId w:val="90"/>
        </w:numPr>
        <w:ind w:left="2127" w:right="0"/>
      </w:pPr>
      <w:r w:rsidRPr="002F702C">
        <w:rPr>
          <w:b/>
        </w:rPr>
        <w:t>Высокий</w:t>
      </w:r>
      <w:r w:rsidRPr="002F702C">
        <w:t xml:space="preserve"> – к экспертизе принимаются рецепты, о выписке которых в системе есть сведения.</w:t>
      </w:r>
    </w:p>
    <w:p w14:paraId="669107A2" w14:textId="77777777" w:rsidR="003719D3" w:rsidRPr="002F702C" w:rsidRDefault="003719D3" w:rsidP="00877358">
      <w:pPr>
        <w:pStyle w:val="ScrollListBullet3"/>
        <w:numPr>
          <w:ilvl w:val="0"/>
          <w:numId w:val="90"/>
        </w:numPr>
        <w:ind w:left="2127" w:right="0"/>
      </w:pPr>
      <w:r w:rsidRPr="002F702C">
        <w:rPr>
          <w:b/>
        </w:rPr>
        <w:t>Средний</w:t>
      </w:r>
      <w:r w:rsidRPr="002F702C">
        <w:t xml:space="preserve"> – к экспертизе могут быть приняты рецепты, выписанные на бланке, о выписке которых в системе нет сведений.</w:t>
      </w:r>
    </w:p>
    <w:p w14:paraId="64DECADC" w14:textId="77777777" w:rsidR="003719D3" w:rsidRPr="002F702C" w:rsidRDefault="003719D3" w:rsidP="00877358">
      <w:pPr>
        <w:pStyle w:val="ScrollListBullet3"/>
        <w:numPr>
          <w:ilvl w:val="0"/>
          <w:numId w:val="90"/>
        </w:numPr>
        <w:ind w:left="2127" w:right="0"/>
      </w:pPr>
      <w:r w:rsidRPr="002F702C">
        <w:rPr>
          <w:b/>
        </w:rPr>
        <w:t>Низкий</w:t>
      </w:r>
      <w:r w:rsidRPr="002F702C">
        <w:t xml:space="preserve"> – к экспертизе могут быть приняты все рецепты.</w:t>
      </w:r>
    </w:p>
    <w:p w14:paraId="5219412C" w14:textId="77777777" w:rsidR="003719D3" w:rsidRPr="002F702C" w:rsidRDefault="003719D3" w:rsidP="00877358">
      <w:pPr>
        <w:pStyle w:val="ScrollListBullet2"/>
        <w:numPr>
          <w:ilvl w:val="0"/>
          <w:numId w:val="79"/>
        </w:numPr>
        <w:ind w:right="0"/>
      </w:pPr>
      <w:r w:rsidRPr="002F702C">
        <w:rPr>
          <w:b/>
        </w:rPr>
        <w:t>Ведение льготных регистров.</w:t>
      </w:r>
    </w:p>
    <w:p w14:paraId="2DE61A5D" w14:textId="77777777" w:rsidR="003719D3" w:rsidRPr="002F702C" w:rsidRDefault="003719D3" w:rsidP="00877358">
      <w:pPr>
        <w:pStyle w:val="ScrollListBullet3"/>
        <w:numPr>
          <w:ilvl w:val="0"/>
          <w:numId w:val="91"/>
        </w:numPr>
        <w:ind w:left="2127" w:right="0"/>
      </w:pPr>
      <w:r w:rsidRPr="002F702C">
        <w:t xml:space="preserve">Переключатель </w:t>
      </w:r>
      <w:r w:rsidRPr="002F702C">
        <w:rPr>
          <w:b/>
        </w:rPr>
        <w:t xml:space="preserve">Добавление льготы </w:t>
      </w:r>
      <w:r w:rsidRPr="002F702C">
        <w:t>- выбор значения: "По запросу в ситуационный центр", "Пользователями" - значение по умолчанию. Используется для определения порядка включения в льготные регистры:</w:t>
      </w:r>
    </w:p>
    <w:p w14:paraId="6F8E3268" w14:textId="77777777" w:rsidR="003719D3" w:rsidRPr="002F702C" w:rsidRDefault="003719D3" w:rsidP="00877358">
      <w:pPr>
        <w:pStyle w:val="ScrollListBullet4"/>
        <w:numPr>
          <w:ilvl w:val="0"/>
          <w:numId w:val="92"/>
        </w:numPr>
        <w:ind w:left="2710"/>
        <w:rPr>
          <w:lang w:val="ru-RU"/>
        </w:rPr>
      </w:pPr>
      <w:r w:rsidRPr="002F702C">
        <w:rPr>
          <w:lang w:val="ru-RU"/>
        </w:rPr>
        <w:t>Региональный - по всем льготам.</w:t>
      </w:r>
    </w:p>
    <w:p w14:paraId="3D30AAB4" w14:textId="77777777" w:rsidR="003719D3" w:rsidRPr="002F702C" w:rsidRDefault="003719D3" w:rsidP="00877358">
      <w:pPr>
        <w:pStyle w:val="ScrollListBullet4"/>
        <w:numPr>
          <w:ilvl w:val="0"/>
          <w:numId w:val="92"/>
        </w:numPr>
        <w:ind w:left="2710"/>
        <w:rPr>
          <w:lang w:val="ru-RU"/>
        </w:rPr>
      </w:pPr>
      <w:r w:rsidRPr="002F702C">
        <w:rPr>
          <w:lang w:val="ru-RU"/>
        </w:rPr>
        <w:t>Федеральный - в случае включения в регистр по справке.</w:t>
      </w:r>
      <w:r w:rsidRPr="002F702C">
        <w:rPr>
          <w:lang w:val="ru-RU"/>
        </w:rPr>
        <w:br/>
        <w:t xml:space="preserve">Если указано, что включение в льготный регистр выполняется по запросу, то пользователи могут лишь подать запрос. А включение в </w:t>
      </w:r>
      <w:r w:rsidRPr="002F702C">
        <w:rPr>
          <w:lang w:val="ru-RU"/>
        </w:rPr>
        <w:lastRenderedPageBreak/>
        <w:t>регистр выполняется специалистами ситуационного центра. Иначе – включение в регистр выполняется пользователями, без подачи запроса.</w:t>
      </w:r>
    </w:p>
    <w:p w14:paraId="0F119D07" w14:textId="77777777" w:rsidR="003719D3" w:rsidRPr="002F702C" w:rsidRDefault="003719D3" w:rsidP="00877358">
      <w:pPr>
        <w:pStyle w:val="ScrollListBullet3"/>
        <w:numPr>
          <w:ilvl w:val="0"/>
          <w:numId w:val="91"/>
        </w:numPr>
        <w:ind w:left="2127" w:right="0"/>
      </w:pPr>
      <w:r w:rsidRPr="002F702C">
        <w:rPr>
          <w:b/>
        </w:rPr>
        <w:t>Региональные льготы по нозологиям. Контроль на наличие диагноза - выбирается из выпадающего списка: "Выполняется: обязательное заполнение", "Не выполняется" - значение по умолчанию.</w:t>
      </w:r>
    </w:p>
    <w:p w14:paraId="31C1BCA8" w14:textId="77777777" w:rsidR="003719D3" w:rsidRPr="002F702C" w:rsidRDefault="003719D3" w:rsidP="00877358">
      <w:pPr>
        <w:pStyle w:val="ScrollListBullet3"/>
        <w:numPr>
          <w:ilvl w:val="0"/>
          <w:numId w:val="91"/>
        </w:numPr>
        <w:ind w:left="2127" w:right="0"/>
      </w:pPr>
      <w:r w:rsidRPr="002F702C">
        <w:rPr>
          <w:b/>
        </w:rPr>
        <w:t>Региональные льготы социальные и федеральные льготы. Контроль на наличие данных документа, подтверждающего наличие льгот</w:t>
      </w:r>
      <w:r w:rsidRPr="002F702C">
        <w:t xml:space="preserve"> - выбирается из выпадающего списка: "Выполняется: обязательное заполнение", "Не выполняется" - значение по умолчанию.</w:t>
      </w:r>
    </w:p>
    <w:p w14:paraId="706F4BD3" w14:textId="113D741B" w:rsidR="003719D3" w:rsidRPr="002F702C" w:rsidRDefault="003719D3" w:rsidP="00877358">
      <w:pPr>
        <w:pStyle w:val="ScrollListBullet2"/>
        <w:numPr>
          <w:ilvl w:val="0"/>
          <w:numId w:val="79"/>
        </w:numPr>
        <w:ind w:right="0"/>
      </w:pPr>
      <w:r w:rsidRPr="002F702C">
        <w:rPr>
          <w:b/>
        </w:rPr>
        <w:t xml:space="preserve">Заявочная </w:t>
      </w:r>
      <w:r w:rsidR="002F702C" w:rsidRPr="002F702C">
        <w:rPr>
          <w:b/>
        </w:rPr>
        <w:t>кампания.</w:t>
      </w:r>
      <w:r w:rsidR="002F702C" w:rsidRPr="002F702C">
        <w:t xml:space="preserve"> Если</w:t>
      </w:r>
      <w:r w:rsidRPr="002F702C">
        <w:t xml:space="preserve"> установлен флаг </w:t>
      </w:r>
      <w:r w:rsidRPr="002F702C">
        <w:rPr>
          <w:b/>
        </w:rPr>
        <w:t>Разрешить редактирование цен на заявляемые ЛС в АРМ специалиста ЛЛО ОУЗ</w:t>
      </w:r>
      <w:r w:rsidRPr="002F702C">
        <w:t xml:space="preserve">, то разрешены функции расчета и редактирования цен в списке ЛС по заявке и на форме </w:t>
      </w:r>
      <w:r w:rsidRPr="002F702C">
        <w:rPr>
          <w:b/>
        </w:rPr>
        <w:t>Медикамент для заявки</w:t>
      </w:r>
      <w:r w:rsidRPr="002F702C">
        <w:t>. Иначе - запрещены.</w:t>
      </w:r>
    </w:p>
    <w:p w14:paraId="78BCD2D6" w14:textId="77777777" w:rsidR="003719D3" w:rsidRPr="002F702C" w:rsidRDefault="003719D3" w:rsidP="003719D3">
      <w:pPr>
        <w:pStyle w:val="3"/>
      </w:pPr>
      <w:bookmarkStart w:id="46" w:name="_Toc256000005"/>
      <w:bookmarkStart w:id="47" w:name="scroll-bookmark-7"/>
      <w:bookmarkStart w:id="48" w:name="_Toc57737531"/>
      <w:r w:rsidRPr="002F702C">
        <w:t>АРМ Провизора</w:t>
      </w:r>
      <w:bookmarkEnd w:id="46"/>
      <w:bookmarkEnd w:id="47"/>
      <w:bookmarkEnd w:id="48"/>
    </w:p>
    <w:p w14:paraId="7EF15F3D" w14:textId="77777777" w:rsidR="003719D3" w:rsidRPr="002F702C" w:rsidRDefault="003719D3" w:rsidP="003719D3">
      <w:r w:rsidRPr="002F702C">
        <w:t>В разделе отображаются настройки для работы с нельготными рецептами в Системе.</w:t>
      </w:r>
    </w:p>
    <w:p w14:paraId="0CDF9EF9" w14:textId="77777777" w:rsidR="003719D3" w:rsidRPr="002F702C" w:rsidRDefault="003719D3" w:rsidP="00373ECA">
      <w:pPr>
        <w:pStyle w:val="phfigure"/>
      </w:pPr>
      <w:r w:rsidRPr="002F702C">
        <w:lastRenderedPageBreak/>
        <w:drawing>
          <wp:inline distT="0" distB="0" distL="0" distR="0" wp14:anchorId="21520561" wp14:editId="62A51BCC">
            <wp:extent cx="6295390" cy="4496707"/>
            <wp:effectExtent l="0" t="0" r="0" b="0"/>
            <wp:docPr id="100008" name="Рисунок 100008" descr="_scroll_external/attachments/2017-11-15_134103-9111d11d1a1b427233a94d3255cea606f020e51e3d5641d93fe3d1f3999115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16487" name=""/>
                    <pic:cNvPicPr>
                      <a:picLocks noChangeAspect="1"/>
                    </pic:cNvPicPr>
                  </pic:nvPicPr>
                  <pic:blipFill>
                    <a:blip r:embed="rId22"/>
                    <a:stretch>
                      <a:fillRect/>
                    </a:stretch>
                  </pic:blipFill>
                  <pic:spPr>
                    <a:xfrm>
                      <a:off x="0" y="0"/>
                      <a:ext cx="6295390" cy="4496707"/>
                    </a:xfrm>
                    <a:prstGeom prst="rect">
                      <a:avLst/>
                    </a:prstGeom>
                    <a:ln w="9525">
                      <a:solidFill>
                        <a:srgbClr val="000000"/>
                      </a:solidFill>
                    </a:ln>
                  </pic:spPr>
                </pic:pic>
              </a:graphicData>
            </a:graphic>
          </wp:inline>
        </w:drawing>
      </w:r>
    </w:p>
    <w:p w14:paraId="79E27B03" w14:textId="77777777" w:rsidR="003719D3" w:rsidRPr="002F702C" w:rsidRDefault="003719D3" w:rsidP="003719D3">
      <w:r w:rsidRPr="002F702C">
        <w:rPr>
          <w:b/>
        </w:rPr>
        <w:t>Разрешить поиск по ФИО</w:t>
      </w:r>
      <w:r w:rsidRPr="002F702C">
        <w:t xml:space="preserve"> - при установке флага:</w:t>
      </w:r>
    </w:p>
    <w:p w14:paraId="00962A04" w14:textId="314C65A4" w:rsidR="003719D3" w:rsidRPr="002F702C" w:rsidRDefault="003719D3" w:rsidP="00877358">
      <w:pPr>
        <w:pStyle w:val="ScrollListBullet"/>
        <w:numPr>
          <w:ilvl w:val="0"/>
          <w:numId w:val="93"/>
        </w:numPr>
        <w:ind w:left="1316"/>
      </w:pPr>
      <w:r w:rsidRPr="002F702C">
        <w:t xml:space="preserve">в </w:t>
      </w:r>
      <w:hyperlink r:id="rId23" w:history="1">
        <w:r w:rsidRPr="002F702C">
          <w:rPr>
            <w:rStyle w:val="a3"/>
          </w:rPr>
          <w:t>АРМ провизора общего отдела</w:t>
        </w:r>
      </w:hyperlink>
      <w:r w:rsidRPr="002F702C">
        <w:t xml:space="preserve"> будут отображаться поля фильтров </w:t>
      </w:r>
      <w:r w:rsidRPr="002F702C">
        <w:rPr>
          <w:b/>
        </w:rPr>
        <w:t>Фамилия</w:t>
      </w:r>
      <w:r w:rsidRPr="002F702C">
        <w:t xml:space="preserve">, </w:t>
      </w:r>
      <w:r w:rsidRPr="002F702C">
        <w:rPr>
          <w:b/>
        </w:rPr>
        <w:t>Имя</w:t>
      </w:r>
      <w:r w:rsidRPr="002F702C">
        <w:t xml:space="preserve">, </w:t>
      </w:r>
      <w:r w:rsidRPr="002F702C">
        <w:rPr>
          <w:b/>
        </w:rPr>
        <w:t>Отчество</w:t>
      </w:r>
      <w:r w:rsidRPr="002F702C">
        <w:t xml:space="preserve">, </w:t>
      </w:r>
      <w:r w:rsidRPr="002F702C">
        <w:rPr>
          <w:b/>
        </w:rPr>
        <w:t>Дата рождения</w:t>
      </w:r>
      <w:r w:rsidRPr="002F702C">
        <w:t>, то есть будет доступен поиск по данным пациента.</w:t>
      </w:r>
    </w:p>
    <w:p w14:paraId="1BD67BC0" w14:textId="5AE40C82" w:rsidR="003719D3" w:rsidRPr="002F702C" w:rsidRDefault="003719D3" w:rsidP="00877358">
      <w:pPr>
        <w:pStyle w:val="ScrollListBullet"/>
        <w:numPr>
          <w:ilvl w:val="0"/>
          <w:numId w:val="93"/>
        </w:numPr>
        <w:ind w:left="1316"/>
      </w:pPr>
      <w:r w:rsidRPr="002F702C">
        <w:t xml:space="preserve">в </w:t>
      </w:r>
      <w:hyperlink r:id="rId24" w:history="1">
        <w:r w:rsidRPr="002F702C">
          <w:rPr>
            <w:rStyle w:val="a3"/>
          </w:rPr>
          <w:t>АРМ провизора общего отдела</w:t>
        </w:r>
      </w:hyperlink>
      <w:r w:rsidRPr="002F702C">
        <w:t xml:space="preserve"> и на форме общего рецепта будут отображаться личные данные пациента (ФИО, дата рождения). Если флаг не установлен, будет отображаться только первая буква фамилии.</w:t>
      </w:r>
    </w:p>
    <w:p w14:paraId="0E56333F" w14:textId="77777777" w:rsidR="003719D3" w:rsidRPr="002F702C" w:rsidRDefault="003719D3" w:rsidP="003719D3">
      <w:r w:rsidRPr="002F702C">
        <w:rPr>
          <w:b/>
        </w:rPr>
        <w:t>Способ учета данных обеспечения не льготного рецепта</w:t>
      </w:r>
      <w:r w:rsidRPr="002F702C">
        <w:t xml:space="preserve"> - значение выбирается из выпадающего списка в зависимости способа учета отпущенных медикаментов:</w:t>
      </w:r>
    </w:p>
    <w:p w14:paraId="1BF8A33C" w14:textId="77777777" w:rsidR="003719D3" w:rsidRPr="002F702C" w:rsidRDefault="003719D3" w:rsidP="00877358">
      <w:pPr>
        <w:pStyle w:val="ScrollListBullet"/>
        <w:numPr>
          <w:ilvl w:val="0"/>
          <w:numId w:val="94"/>
        </w:numPr>
        <w:ind w:left="1316"/>
      </w:pPr>
      <w:r w:rsidRPr="002F702C">
        <w:t>Признак обеспечения;</w:t>
      </w:r>
    </w:p>
    <w:p w14:paraId="2C9AFE7E" w14:textId="0CF49173" w:rsidR="003719D3" w:rsidRPr="002F702C" w:rsidRDefault="003719D3" w:rsidP="00877358">
      <w:pPr>
        <w:pStyle w:val="ScrollListBullet"/>
        <w:numPr>
          <w:ilvl w:val="0"/>
          <w:numId w:val="94"/>
        </w:numPr>
        <w:ind w:left="1316"/>
      </w:pPr>
      <w:r w:rsidRPr="002F702C">
        <w:t xml:space="preserve">Выбор </w:t>
      </w:r>
      <w:r w:rsidR="002F702C" w:rsidRPr="002F702C">
        <w:t>наименования,</w:t>
      </w:r>
      <w:r w:rsidRPr="002F702C">
        <w:t xml:space="preserve"> отпущенного ЛП из справочника;</w:t>
      </w:r>
    </w:p>
    <w:p w14:paraId="5121E0C1" w14:textId="78DADF28" w:rsidR="003719D3" w:rsidRPr="002F702C" w:rsidRDefault="003719D3" w:rsidP="00877358">
      <w:pPr>
        <w:pStyle w:val="ScrollListBullet"/>
        <w:numPr>
          <w:ilvl w:val="0"/>
          <w:numId w:val="94"/>
        </w:numPr>
        <w:ind w:left="1316"/>
      </w:pPr>
      <w:r w:rsidRPr="002F702C">
        <w:t xml:space="preserve">Выбор </w:t>
      </w:r>
      <w:r w:rsidR="002F702C" w:rsidRPr="002F702C">
        <w:t>наименования,</w:t>
      </w:r>
      <w:r w:rsidRPr="002F702C">
        <w:t xml:space="preserve"> отпущенного ЛП из остатков организации.</w:t>
      </w:r>
    </w:p>
    <w:p w14:paraId="1BB83E6B" w14:textId="77777777" w:rsidR="003719D3" w:rsidRPr="002F702C" w:rsidRDefault="003719D3" w:rsidP="003719D3">
      <w:pPr>
        <w:pStyle w:val="3"/>
      </w:pPr>
      <w:bookmarkStart w:id="49" w:name="_Toc256000006"/>
      <w:bookmarkStart w:id="50" w:name="scroll-bookmark-8"/>
      <w:bookmarkStart w:id="51" w:name="_Toc57737532"/>
      <w:r w:rsidRPr="002F702C">
        <w:lastRenderedPageBreak/>
        <w:t>Настройки Реестры</w:t>
      </w:r>
      <w:bookmarkEnd w:id="49"/>
      <w:bookmarkEnd w:id="50"/>
      <w:bookmarkEnd w:id="51"/>
    </w:p>
    <w:p w14:paraId="063F590E" w14:textId="77777777" w:rsidR="003719D3" w:rsidRPr="002F702C" w:rsidRDefault="003719D3" w:rsidP="00226463">
      <w:pPr>
        <w:pStyle w:val="4"/>
      </w:pPr>
      <w:bookmarkStart w:id="52" w:name="_Toc256000007"/>
      <w:bookmarkStart w:id="53" w:name="scroll-bookmark-9"/>
      <w:r w:rsidRPr="002F702C">
        <w:t>Настройки формирования</w:t>
      </w:r>
      <w:bookmarkEnd w:id="52"/>
      <w:bookmarkEnd w:id="53"/>
    </w:p>
    <w:p w14:paraId="47481AD1" w14:textId="77777777" w:rsidR="003719D3" w:rsidRPr="002F702C" w:rsidRDefault="003719D3" w:rsidP="003719D3">
      <w:pPr>
        <w:spacing w:beforeAutospacing="1"/>
      </w:pPr>
      <w:r w:rsidRPr="002F702C">
        <w:drawing>
          <wp:inline distT="0" distB="0" distL="0" distR="0" wp14:anchorId="73285ED6" wp14:editId="6ECB3000">
            <wp:extent cx="6295390" cy="4496707"/>
            <wp:effectExtent l="0" t="0" r="0" b="0"/>
            <wp:docPr id="100009" name="Рисунок 100009" descr="_scroll_external/attachments/2013-11-15_120656-1cd02ab8adc9176d78968fe0ea046ba82d8a66b3a6fa04c1aab1fa78878eb2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88207" name=""/>
                    <pic:cNvPicPr>
                      <a:picLocks noChangeAspect="1"/>
                    </pic:cNvPicPr>
                  </pic:nvPicPr>
                  <pic:blipFill>
                    <a:blip r:embed="rId25"/>
                    <a:stretch>
                      <a:fillRect/>
                    </a:stretch>
                  </pic:blipFill>
                  <pic:spPr>
                    <a:xfrm>
                      <a:off x="0" y="0"/>
                      <a:ext cx="6295390" cy="4496707"/>
                    </a:xfrm>
                    <a:prstGeom prst="rect">
                      <a:avLst/>
                    </a:prstGeom>
                    <a:ln w="9525">
                      <a:solidFill>
                        <a:srgbClr val="000000"/>
                      </a:solidFill>
                    </a:ln>
                  </pic:spPr>
                </pic:pic>
              </a:graphicData>
            </a:graphic>
          </wp:inline>
        </w:drawing>
      </w:r>
    </w:p>
    <w:p w14:paraId="3439AEA0" w14:textId="77777777" w:rsidR="003719D3" w:rsidRPr="002F702C" w:rsidRDefault="003719D3" w:rsidP="00877358">
      <w:pPr>
        <w:pStyle w:val="ScrollListBullet"/>
        <w:numPr>
          <w:ilvl w:val="0"/>
          <w:numId w:val="95"/>
        </w:numPr>
        <w:ind w:left="1316"/>
      </w:pPr>
      <w:r w:rsidRPr="002F702C">
        <w:rPr>
          <w:b/>
        </w:rPr>
        <w:t>Запрещать отмечать реестр "К оплате", пока есть ошибки.</w:t>
      </w:r>
      <w:r w:rsidRPr="002F702C">
        <w:t xml:space="preserve"> - если флаг установлен, действие "Отметить к оплате" будет недоступно, если в реестре имеются случаи с общими ошибками и ошибками данных.</w:t>
      </w:r>
    </w:p>
    <w:p w14:paraId="23ECFCC7" w14:textId="77777777" w:rsidR="003719D3" w:rsidRPr="002F702C" w:rsidRDefault="003719D3" w:rsidP="00877358">
      <w:pPr>
        <w:pStyle w:val="ScrollListBullet"/>
        <w:numPr>
          <w:ilvl w:val="0"/>
          <w:numId w:val="95"/>
        </w:numPr>
        <w:ind w:left="1316"/>
      </w:pPr>
      <w:r w:rsidRPr="002F702C">
        <w:rPr>
          <w:b/>
        </w:rPr>
        <w:t>Запрет формирования реестров</w:t>
      </w:r>
      <w:r w:rsidRPr="002F702C">
        <w:t xml:space="preserve"> - если флаг установлен, действие по добавлению новых реестров счетов будет недоступно (для всех МО).</w:t>
      </w:r>
    </w:p>
    <w:p w14:paraId="55AA312A" w14:textId="77777777" w:rsidR="003719D3" w:rsidRPr="002F702C" w:rsidRDefault="003719D3" w:rsidP="00877358">
      <w:pPr>
        <w:pStyle w:val="ScrollListBullet"/>
        <w:numPr>
          <w:ilvl w:val="0"/>
          <w:numId w:val="95"/>
        </w:numPr>
        <w:ind w:left="1316"/>
      </w:pPr>
      <w:r w:rsidRPr="002F702C">
        <w:t xml:space="preserve">Список </w:t>
      </w:r>
      <w:r w:rsidRPr="002F702C">
        <w:rPr>
          <w:b/>
        </w:rPr>
        <w:t>Запрет формирования реестров для МО</w:t>
      </w:r>
      <w:r w:rsidRPr="002F702C">
        <w:t xml:space="preserve"> - для МО, добавленных в список формирование реестров счетов будет недоступно.</w:t>
      </w:r>
    </w:p>
    <w:p w14:paraId="7D2CEE0C" w14:textId="77777777" w:rsidR="003719D3" w:rsidRPr="002F702C" w:rsidRDefault="003719D3" w:rsidP="003719D3">
      <w:r w:rsidRPr="002F702C">
        <w:t xml:space="preserve">Доступные действия над записями списка </w:t>
      </w:r>
      <w:r w:rsidRPr="002F702C">
        <w:rPr>
          <w:b/>
        </w:rPr>
        <w:t>Запрет формирования реестров для МО</w:t>
      </w:r>
      <w:r w:rsidRPr="002F702C">
        <w:t>:</w:t>
      </w:r>
    </w:p>
    <w:p w14:paraId="3FB541BD" w14:textId="77777777" w:rsidR="003719D3" w:rsidRPr="002F702C" w:rsidRDefault="003719D3" w:rsidP="00877358">
      <w:pPr>
        <w:pStyle w:val="ScrollListBullet"/>
        <w:numPr>
          <w:ilvl w:val="0"/>
          <w:numId w:val="96"/>
        </w:numPr>
        <w:ind w:left="1316"/>
      </w:pPr>
      <w:r w:rsidRPr="002F702C">
        <w:rPr>
          <w:b/>
        </w:rPr>
        <w:t>Добавить</w:t>
      </w:r>
      <w:r w:rsidRPr="002F702C">
        <w:t xml:space="preserve"> МО в список.</w:t>
      </w:r>
    </w:p>
    <w:p w14:paraId="27A7C169" w14:textId="77777777" w:rsidR="003719D3" w:rsidRPr="002F702C" w:rsidRDefault="003719D3" w:rsidP="003719D3">
      <w:pPr>
        <w:pStyle w:val="ScrollListBullet"/>
        <w:tabs>
          <w:tab w:val="clear" w:pos="1315"/>
        </w:tabs>
        <w:ind w:firstLine="0"/>
      </w:pPr>
      <w:r w:rsidRPr="002F702C">
        <w:t xml:space="preserve">Отобразится форма </w:t>
      </w:r>
      <w:r w:rsidRPr="002F702C">
        <w:rPr>
          <w:b/>
        </w:rPr>
        <w:t>Запрет формирования реестров</w:t>
      </w:r>
      <w:r w:rsidRPr="002F702C">
        <w:t>.</w:t>
      </w:r>
    </w:p>
    <w:p w14:paraId="69B39323" w14:textId="77777777" w:rsidR="003719D3" w:rsidRPr="002F702C" w:rsidRDefault="003719D3" w:rsidP="003719D3">
      <w:pPr>
        <w:pStyle w:val="ScrollListBullet"/>
        <w:tabs>
          <w:tab w:val="clear" w:pos="1315"/>
        </w:tabs>
        <w:spacing w:beforeAutospacing="1"/>
        <w:ind w:firstLine="0"/>
      </w:pPr>
      <w:r w:rsidRPr="002F702C">
        <w:rPr>
          <w:lang w:eastAsia="ru-RU"/>
        </w:rPr>
        <w:lastRenderedPageBreak/>
        <w:drawing>
          <wp:inline distT="0" distB="0" distL="0" distR="0" wp14:anchorId="03FD5E60" wp14:editId="2A1A2B6B">
            <wp:extent cx="5334000" cy="1171575"/>
            <wp:effectExtent l="0" t="0" r="0" b="0"/>
            <wp:docPr id="100010" name="Рисунок 100010" descr="_scroll_external/attachments/2014-10-01_100849-b4edc347db3eb3cdc5dd579ae42c2adbfca2f087a22c95b02c86388eb4fdf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276315" name=""/>
                    <pic:cNvPicPr>
                      <a:picLocks noChangeAspect="1"/>
                    </pic:cNvPicPr>
                  </pic:nvPicPr>
                  <pic:blipFill>
                    <a:blip r:embed="rId26"/>
                    <a:stretch>
                      <a:fillRect/>
                    </a:stretch>
                  </pic:blipFill>
                  <pic:spPr>
                    <a:xfrm>
                      <a:off x="0" y="0"/>
                      <a:ext cx="5334000" cy="1171575"/>
                    </a:xfrm>
                    <a:prstGeom prst="rect">
                      <a:avLst/>
                    </a:prstGeom>
                    <a:ln w="9525">
                      <a:solidFill>
                        <a:srgbClr val="000000"/>
                      </a:solidFill>
                    </a:ln>
                  </pic:spPr>
                </pic:pic>
              </a:graphicData>
            </a:graphic>
          </wp:inline>
        </w:drawing>
      </w:r>
    </w:p>
    <w:p w14:paraId="2920962F" w14:textId="77777777" w:rsidR="003719D3" w:rsidRPr="002F702C" w:rsidRDefault="003719D3" w:rsidP="003719D3">
      <w:pPr>
        <w:pStyle w:val="ScrollListBullet"/>
        <w:tabs>
          <w:tab w:val="clear" w:pos="1315"/>
        </w:tabs>
        <w:spacing w:beforeAutospacing="1"/>
        <w:ind w:firstLine="0"/>
      </w:pPr>
      <w:r w:rsidRPr="002F702C">
        <w:t xml:space="preserve">Выберите МО из списка и нажмите кнопку </w:t>
      </w:r>
      <w:r w:rsidRPr="002F702C">
        <w:rPr>
          <w:b/>
        </w:rPr>
        <w:t>Сохранить</w:t>
      </w:r>
      <w:r w:rsidRPr="002F702C">
        <w:t>.</w:t>
      </w:r>
    </w:p>
    <w:p w14:paraId="622E5533" w14:textId="77777777" w:rsidR="003719D3" w:rsidRPr="002F702C" w:rsidRDefault="003719D3" w:rsidP="00877358">
      <w:pPr>
        <w:pStyle w:val="ScrollListBullet"/>
        <w:numPr>
          <w:ilvl w:val="0"/>
          <w:numId w:val="96"/>
        </w:numPr>
        <w:ind w:left="1316"/>
      </w:pPr>
      <w:r w:rsidRPr="002F702C">
        <w:rPr>
          <w:b/>
        </w:rPr>
        <w:t>Удалить</w:t>
      </w:r>
      <w:r w:rsidRPr="002F702C">
        <w:t xml:space="preserve"> МО из списка. Восстановление возможности формирования реестров счетов.</w:t>
      </w:r>
    </w:p>
    <w:p w14:paraId="26877459" w14:textId="77777777" w:rsidR="003719D3" w:rsidRPr="002F702C" w:rsidRDefault="003719D3" w:rsidP="00877358">
      <w:pPr>
        <w:pStyle w:val="ScrollListBullet"/>
        <w:numPr>
          <w:ilvl w:val="0"/>
          <w:numId w:val="96"/>
        </w:numPr>
        <w:ind w:left="1316"/>
      </w:pPr>
      <w:r w:rsidRPr="002F702C">
        <w:rPr>
          <w:b/>
        </w:rPr>
        <w:t>Обновить</w:t>
      </w:r>
      <w:r w:rsidRPr="002F702C">
        <w:t xml:space="preserve"> список записей.</w:t>
      </w:r>
    </w:p>
    <w:p w14:paraId="3587469C" w14:textId="77777777" w:rsidR="003719D3" w:rsidRPr="002F702C" w:rsidRDefault="003719D3" w:rsidP="00226463">
      <w:pPr>
        <w:pStyle w:val="4"/>
      </w:pPr>
      <w:bookmarkStart w:id="54" w:name="_Toc256000008"/>
      <w:bookmarkStart w:id="55" w:name="scroll-bookmark-10"/>
      <w:r w:rsidRPr="002F702C">
        <w:t>Редактирование случаев реестра</w:t>
      </w:r>
      <w:bookmarkEnd w:id="54"/>
      <w:bookmarkEnd w:id="55"/>
    </w:p>
    <w:p w14:paraId="21ACA511" w14:textId="77777777" w:rsidR="003719D3" w:rsidRPr="002F702C" w:rsidRDefault="003719D3" w:rsidP="003719D3">
      <w:r w:rsidRPr="002F702C">
        <w:t>На форме доступны настройки возможности редактирования случаев, входящих в реестры:</w:t>
      </w:r>
    </w:p>
    <w:p w14:paraId="77454135" w14:textId="77777777" w:rsidR="003719D3" w:rsidRPr="002F702C" w:rsidRDefault="003719D3" w:rsidP="00877358">
      <w:pPr>
        <w:pStyle w:val="ScrollListBullet"/>
        <w:numPr>
          <w:ilvl w:val="0"/>
          <w:numId w:val="97"/>
        </w:numPr>
        <w:ind w:left="1316"/>
      </w:pPr>
      <w:r w:rsidRPr="002F702C">
        <w:t xml:space="preserve">Поле </w:t>
      </w:r>
      <w:r w:rsidRPr="002F702C">
        <w:rPr>
          <w:b/>
        </w:rPr>
        <w:t>Запрет на редактирование случаев реестров</w:t>
      </w:r>
      <w:r w:rsidRPr="002F702C">
        <w:t xml:space="preserve"> - значение выбирается из выпадающего списка:</w:t>
      </w:r>
    </w:p>
    <w:p w14:paraId="36E38BC2" w14:textId="77777777" w:rsidR="003719D3" w:rsidRPr="002F702C" w:rsidRDefault="003719D3" w:rsidP="00877358">
      <w:pPr>
        <w:pStyle w:val="ScrollListBullet2"/>
        <w:numPr>
          <w:ilvl w:val="0"/>
          <w:numId w:val="98"/>
        </w:numPr>
        <w:ind w:right="0"/>
      </w:pPr>
      <w:r w:rsidRPr="002F702C">
        <w:rPr>
          <w:b/>
        </w:rPr>
        <w:t>Отключен</w:t>
      </w:r>
      <w:r w:rsidRPr="002F702C">
        <w:t xml:space="preserve"> - есть возможность редактировать все случаи.</w:t>
      </w:r>
    </w:p>
    <w:p w14:paraId="527574E8" w14:textId="77777777" w:rsidR="003719D3" w:rsidRPr="002F702C" w:rsidRDefault="003719D3" w:rsidP="00877358">
      <w:pPr>
        <w:pStyle w:val="ScrollListBullet2"/>
        <w:numPr>
          <w:ilvl w:val="0"/>
          <w:numId w:val="98"/>
        </w:numPr>
        <w:ind w:right="0"/>
      </w:pPr>
      <w:r w:rsidRPr="002F702C">
        <w:rPr>
          <w:b/>
        </w:rPr>
        <w:t>Включен</w:t>
      </w:r>
      <w:r w:rsidRPr="002F702C">
        <w:t xml:space="preserve"> - нет возможности редактировать случаи, входящие в реестры со статусом "К оплате". При открытии таких случаев выводится сообщение "Запись используется в реестре "№ реестра" от "Дата реестра". Редактирование записи невозможно." Форма учетного документа открывается в режиме редактирования, но все разделы доступны только для чтения за исключением раздела "Нетрудоспособность". Раздел "Нетрудоспособность" доступен для изменений.</w:t>
      </w:r>
    </w:p>
    <w:p w14:paraId="7F12C38A" w14:textId="77777777" w:rsidR="003719D3" w:rsidRPr="002F702C" w:rsidRDefault="003719D3" w:rsidP="00877358">
      <w:pPr>
        <w:pStyle w:val="ScrollListBullet2"/>
        <w:numPr>
          <w:ilvl w:val="0"/>
          <w:numId w:val="98"/>
        </w:numPr>
        <w:ind w:right="0"/>
      </w:pPr>
      <w:r w:rsidRPr="002F702C">
        <w:rPr>
          <w:b/>
        </w:rPr>
        <w:t>Предупреждение</w:t>
      </w:r>
      <w:r w:rsidRPr="002F702C">
        <w:t xml:space="preserve"> - при открытии случаев, входящих в реестры со статусом "К оплате", отобразится предупреждение о нежелательности редактирования случая.</w:t>
      </w:r>
    </w:p>
    <w:p w14:paraId="0DE48E7B" w14:textId="77777777" w:rsidR="003719D3" w:rsidRPr="002F702C" w:rsidRDefault="003719D3" w:rsidP="00877358">
      <w:pPr>
        <w:pStyle w:val="ScrollListBullet"/>
        <w:numPr>
          <w:ilvl w:val="0"/>
          <w:numId w:val="97"/>
        </w:numPr>
        <w:ind w:left="1316"/>
      </w:pPr>
      <w:r w:rsidRPr="002F702C">
        <w:t xml:space="preserve">Поле </w:t>
      </w:r>
      <w:r w:rsidRPr="002F702C">
        <w:rPr>
          <w:b/>
        </w:rPr>
        <w:t>Запрет на редактирование оплаченных случаев реестров</w:t>
      </w:r>
      <w:r w:rsidRPr="002F702C">
        <w:t xml:space="preserve"> - значение выбирается из выпадающего списка:</w:t>
      </w:r>
    </w:p>
    <w:p w14:paraId="143AB637" w14:textId="77777777" w:rsidR="003719D3" w:rsidRPr="002F702C" w:rsidRDefault="003719D3" w:rsidP="00877358">
      <w:pPr>
        <w:pStyle w:val="ScrollListBullet2"/>
        <w:numPr>
          <w:ilvl w:val="0"/>
          <w:numId w:val="99"/>
        </w:numPr>
        <w:ind w:right="0"/>
      </w:pPr>
      <w:r w:rsidRPr="002F702C">
        <w:rPr>
          <w:b/>
        </w:rPr>
        <w:t>Отключен</w:t>
      </w:r>
      <w:r w:rsidRPr="002F702C">
        <w:t xml:space="preserve"> - есть возможность редактировать случаи с пометкой "Оплаченные".</w:t>
      </w:r>
    </w:p>
    <w:p w14:paraId="2B6D11EE" w14:textId="77777777" w:rsidR="003719D3" w:rsidRPr="002F702C" w:rsidRDefault="003719D3" w:rsidP="00877358">
      <w:pPr>
        <w:pStyle w:val="ScrollListBullet2"/>
        <w:numPr>
          <w:ilvl w:val="0"/>
          <w:numId w:val="99"/>
        </w:numPr>
        <w:ind w:right="0"/>
      </w:pPr>
      <w:r w:rsidRPr="002F702C">
        <w:rPr>
          <w:b/>
        </w:rPr>
        <w:t>Включен</w:t>
      </w:r>
      <w:r w:rsidRPr="002F702C">
        <w:t xml:space="preserve"> - нет возможности редактировать случаи с пометкой "Оплаченные". При открытии таких случаев выводится сообщение "Запись входит в оплаченный реестр "№ реестра" от "Дата реестра". Редактирование записи невозможно." Форма учетного документа открывается в режиме редактирования, но все разделы доступны только для чтения за исключением раздела "Нетрудоспособность". Раздел "Нетрудоспособность" доступен для изменений.</w:t>
      </w:r>
    </w:p>
    <w:p w14:paraId="1255A8E9" w14:textId="77777777" w:rsidR="003719D3" w:rsidRPr="002F702C" w:rsidRDefault="003719D3" w:rsidP="00877358">
      <w:pPr>
        <w:pStyle w:val="ScrollListBullet2"/>
        <w:numPr>
          <w:ilvl w:val="0"/>
          <w:numId w:val="99"/>
        </w:numPr>
        <w:ind w:right="0"/>
      </w:pPr>
      <w:r w:rsidRPr="002F702C">
        <w:rPr>
          <w:b/>
        </w:rPr>
        <w:lastRenderedPageBreak/>
        <w:t>Предупреждение</w:t>
      </w:r>
      <w:r w:rsidRPr="002F702C">
        <w:t xml:space="preserve"> - при открытии случаев с пометкой "Оплаченные", входящих в реестры со статусом "К оплате", отобразится предупреждение о нежелательности редактирования случая.</w:t>
      </w:r>
    </w:p>
    <w:p w14:paraId="7B3DB720" w14:textId="79C0BF73" w:rsidR="003719D3" w:rsidRPr="002F702C" w:rsidRDefault="003719D3" w:rsidP="003719D3">
      <w:r w:rsidRPr="002F702C">
        <w:t xml:space="preserve">См. также: </w:t>
      </w:r>
      <w:hyperlink r:id="rId27" w:history="1">
        <w:r w:rsidRPr="002F702C">
          <w:rPr>
            <w:rStyle w:val="a3"/>
          </w:rPr>
          <w:t>Изменение учетных документов</w:t>
        </w:r>
      </w:hyperlink>
      <w:r w:rsidRPr="002F702C">
        <w:t>.</w:t>
      </w:r>
    </w:p>
    <w:p w14:paraId="09A74795" w14:textId="77777777" w:rsidR="003719D3" w:rsidRPr="002F702C" w:rsidRDefault="003719D3" w:rsidP="00226463">
      <w:pPr>
        <w:pStyle w:val="4"/>
      </w:pPr>
      <w:bookmarkStart w:id="56" w:name="_Toc256000009"/>
      <w:bookmarkStart w:id="57" w:name="scroll-bookmark-11"/>
      <w:r w:rsidRPr="002F702C">
        <w:t>Реестры по бюджету</w:t>
      </w:r>
      <w:bookmarkEnd w:id="56"/>
      <w:bookmarkEnd w:id="57"/>
    </w:p>
    <w:p w14:paraId="7171C377" w14:textId="778ADFAD" w:rsidR="003719D3" w:rsidRPr="002F702C" w:rsidRDefault="003719D3" w:rsidP="003719D3">
      <w:r w:rsidRPr="002F702C">
        <w:t xml:space="preserve">Флаг </w:t>
      </w:r>
      <w:r w:rsidRPr="002F702C">
        <w:rPr>
          <w:b/>
        </w:rPr>
        <w:t>Утверждение объёмов в МО</w:t>
      </w:r>
      <w:r w:rsidRPr="002F702C">
        <w:t xml:space="preserve"> - если флаг установлен, то при добавлении объемов в </w:t>
      </w:r>
      <w:hyperlink r:id="rId28" w:history="1">
        <w:r w:rsidRPr="002F702C">
          <w:rPr>
            <w:rStyle w:val="a3"/>
          </w:rPr>
          <w:t>АРМ специалиста Минздрава</w:t>
        </w:r>
      </w:hyperlink>
      <w:r w:rsidRPr="002F702C">
        <w:t xml:space="preserve"> требуется подтверждение со стороны МО (</w:t>
      </w:r>
      <w:hyperlink r:id="rId29" w:history="1">
        <w:r w:rsidRPr="002F702C">
          <w:rPr>
            <w:rStyle w:val="a3"/>
          </w:rPr>
          <w:t>АРМ медицинского статистика</w:t>
        </w:r>
      </w:hyperlink>
      <w:r w:rsidRPr="002F702C">
        <w:t xml:space="preserve">, </w:t>
      </w:r>
      <w:hyperlink r:id="rId30" w:history="1">
        <w:r w:rsidRPr="002F702C">
          <w:rPr>
            <w:rStyle w:val="a3"/>
          </w:rPr>
          <w:t>АРМ администратора МО</w:t>
        </w:r>
      </w:hyperlink>
      <w:r w:rsidRPr="002F702C">
        <w:t>). Настройка устанавливается для всего региона. По умолчанию флаг снят. Подробнее см. Планирование объёмов мед. помощи.</w:t>
      </w:r>
    </w:p>
    <w:p w14:paraId="3464B01B" w14:textId="77777777" w:rsidR="003719D3" w:rsidRPr="002F702C" w:rsidRDefault="003719D3" w:rsidP="00226463">
      <w:pPr>
        <w:pStyle w:val="4"/>
      </w:pPr>
      <w:bookmarkStart w:id="58" w:name="_Toc256000010"/>
      <w:bookmarkStart w:id="59" w:name="scroll-bookmark-12"/>
      <w:r w:rsidRPr="002F702C">
        <w:t>Коэффициенты индексации</w:t>
      </w:r>
      <w:bookmarkEnd w:id="58"/>
      <w:bookmarkEnd w:id="59"/>
    </w:p>
    <w:p w14:paraId="15C4C9A9" w14:textId="77777777" w:rsidR="003719D3" w:rsidRPr="002F702C" w:rsidRDefault="003719D3" w:rsidP="003719D3">
      <w:r w:rsidRPr="002F702C">
        <w:t xml:space="preserve">Настройка списка коэффициентов индексации доступна для АРМ администратора ЦОД из формы </w:t>
      </w:r>
      <w:r w:rsidRPr="002F702C">
        <w:rPr>
          <w:b/>
        </w:rPr>
        <w:t>Параметры системы</w:t>
      </w:r>
      <w:r w:rsidRPr="002F702C">
        <w:t xml:space="preserve">. Для вызова формы нажмите кнопку </w:t>
      </w:r>
      <w:r w:rsidRPr="002F702C">
        <w:rPr>
          <w:b/>
        </w:rPr>
        <w:t>Система</w:t>
      </w:r>
      <w:r w:rsidRPr="002F702C">
        <w:t xml:space="preserve"> на боковой панели АРМ и выберите пункт "Параметры системы".</w:t>
      </w:r>
    </w:p>
    <w:p w14:paraId="397927AB" w14:textId="77777777" w:rsidR="003719D3" w:rsidRPr="002F702C" w:rsidRDefault="003719D3" w:rsidP="003719D3">
      <w:r w:rsidRPr="002F702C">
        <w:t>Коэффициенты, добавленные в список, доступны для выбора при настройке тарифов МО, где для коэффициентов указывается числовое значение.</w:t>
      </w:r>
    </w:p>
    <w:p w14:paraId="77F3ABB3" w14:textId="77777777" w:rsidR="003719D3" w:rsidRPr="002F702C" w:rsidRDefault="003719D3" w:rsidP="003719D3">
      <w:r w:rsidRPr="002F702C">
        <w:t>Для настройки списка коэффициентов индексации предназначен подраздел "Коэффициенты индексации" раздела "Реестры".</w:t>
      </w:r>
    </w:p>
    <w:p w14:paraId="5A0EF766" w14:textId="77777777" w:rsidR="003719D3" w:rsidRPr="002F702C" w:rsidRDefault="003719D3" w:rsidP="003719D3">
      <w:r w:rsidRPr="002F702C">
        <w:t>Подраздел представляет собой таблицу со следующими полями:</w:t>
      </w:r>
    </w:p>
    <w:p w14:paraId="0B35EA2F" w14:textId="77777777" w:rsidR="003719D3" w:rsidRPr="002F702C" w:rsidRDefault="003719D3" w:rsidP="00877358">
      <w:pPr>
        <w:pStyle w:val="ScrollListBullet"/>
        <w:numPr>
          <w:ilvl w:val="0"/>
          <w:numId w:val="100"/>
        </w:numPr>
        <w:ind w:left="1316"/>
      </w:pPr>
      <w:r w:rsidRPr="002F702C">
        <w:t>Код.</w:t>
      </w:r>
    </w:p>
    <w:p w14:paraId="2E65D6A8" w14:textId="77777777" w:rsidR="003719D3" w:rsidRPr="002F702C" w:rsidRDefault="003719D3" w:rsidP="00877358">
      <w:pPr>
        <w:pStyle w:val="ScrollListBullet"/>
        <w:numPr>
          <w:ilvl w:val="0"/>
          <w:numId w:val="100"/>
        </w:numPr>
        <w:ind w:left="1316"/>
      </w:pPr>
      <w:r w:rsidRPr="002F702C">
        <w:t>Краткое наименование.</w:t>
      </w:r>
    </w:p>
    <w:p w14:paraId="13E8ACBF" w14:textId="77777777" w:rsidR="003719D3" w:rsidRPr="002F702C" w:rsidRDefault="003719D3" w:rsidP="00877358">
      <w:pPr>
        <w:pStyle w:val="ScrollListBullet"/>
        <w:numPr>
          <w:ilvl w:val="0"/>
          <w:numId w:val="100"/>
        </w:numPr>
        <w:ind w:left="1316"/>
      </w:pPr>
      <w:r w:rsidRPr="002F702C">
        <w:t>Полное наименование.</w:t>
      </w:r>
    </w:p>
    <w:p w14:paraId="6037DA53" w14:textId="77777777" w:rsidR="003719D3" w:rsidRPr="002F702C" w:rsidRDefault="003719D3" w:rsidP="00877358">
      <w:pPr>
        <w:pStyle w:val="ScrollListBullet"/>
        <w:numPr>
          <w:ilvl w:val="0"/>
          <w:numId w:val="100"/>
        </w:numPr>
        <w:ind w:left="1316"/>
      </w:pPr>
      <w:r w:rsidRPr="002F702C">
        <w:t>Минимальное значение.</w:t>
      </w:r>
    </w:p>
    <w:p w14:paraId="59BF922B" w14:textId="77777777" w:rsidR="003719D3" w:rsidRPr="002F702C" w:rsidRDefault="003719D3" w:rsidP="00877358">
      <w:pPr>
        <w:pStyle w:val="ScrollListBullet"/>
        <w:numPr>
          <w:ilvl w:val="0"/>
          <w:numId w:val="100"/>
        </w:numPr>
        <w:ind w:left="1316"/>
      </w:pPr>
      <w:r w:rsidRPr="002F702C">
        <w:t>Максимальное значение.</w:t>
      </w:r>
    </w:p>
    <w:p w14:paraId="25576AAB" w14:textId="77777777" w:rsidR="003719D3" w:rsidRPr="002F702C" w:rsidRDefault="003719D3" w:rsidP="003719D3">
      <w:r w:rsidRPr="002F702C">
        <w:t>Доступные действия над записями в списке:</w:t>
      </w:r>
    </w:p>
    <w:p w14:paraId="25A3DCF1" w14:textId="77777777" w:rsidR="003719D3" w:rsidRPr="002F702C" w:rsidRDefault="003719D3" w:rsidP="00877358">
      <w:pPr>
        <w:pStyle w:val="ScrollListBullet"/>
        <w:numPr>
          <w:ilvl w:val="0"/>
          <w:numId w:val="101"/>
        </w:numPr>
        <w:ind w:left="1316"/>
      </w:pPr>
      <w:r w:rsidRPr="002F702C">
        <w:rPr>
          <w:b/>
        </w:rPr>
        <w:t>Добавить</w:t>
      </w:r>
      <w:r w:rsidRPr="002F702C">
        <w:t xml:space="preserve"> запись.</w:t>
      </w:r>
    </w:p>
    <w:p w14:paraId="1A5FD395" w14:textId="77777777" w:rsidR="003719D3" w:rsidRPr="002F702C" w:rsidRDefault="003719D3" w:rsidP="00877358">
      <w:pPr>
        <w:pStyle w:val="ScrollListBullet"/>
        <w:numPr>
          <w:ilvl w:val="0"/>
          <w:numId w:val="101"/>
        </w:numPr>
        <w:ind w:left="1316"/>
      </w:pPr>
      <w:r w:rsidRPr="002F702C">
        <w:rPr>
          <w:b/>
        </w:rPr>
        <w:t>Изменить</w:t>
      </w:r>
      <w:r w:rsidRPr="002F702C">
        <w:t xml:space="preserve"> выбранную запись.</w:t>
      </w:r>
    </w:p>
    <w:p w14:paraId="6944C049" w14:textId="77777777" w:rsidR="003719D3" w:rsidRPr="002F702C" w:rsidRDefault="003719D3" w:rsidP="00877358">
      <w:pPr>
        <w:pStyle w:val="ScrollListBullet"/>
        <w:numPr>
          <w:ilvl w:val="0"/>
          <w:numId w:val="101"/>
        </w:numPr>
        <w:ind w:left="1316"/>
      </w:pPr>
      <w:r w:rsidRPr="002F702C">
        <w:rPr>
          <w:b/>
        </w:rPr>
        <w:lastRenderedPageBreak/>
        <w:t>Обновить</w:t>
      </w:r>
      <w:r w:rsidRPr="002F702C">
        <w:t xml:space="preserve"> список.</w:t>
      </w:r>
    </w:p>
    <w:p w14:paraId="0D91A377" w14:textId="77777777" w:rsidR="003719D3" w:rsidRPr="002F702C" w:rsidRDefault="003719D3" w:rsidP="00877358">
      <w:pPr>
        <w:pStyle w:val="ScrollListBullet"/>
        <w:numPr>
          <w:ilvl w:val="0"/>
          <w:numId w:val="101"/>
        </w:numPr>
        <w:ind w:left="1316"/>
      </w:pPr>
      <w:r w:rsidRPr="002F702C">
        <w:rPr>
          <w:b/>
        </w:rPr>
        <w:t>Удалить</w:t>
      </w:r>
      <w:r w:rsidRPr="002F702C">
        <w:t xml:space="preserve"> выбранную запись.</w:t>
      </w:r>
    </w:p>
    <w:p w14:paraId="2738B1C5" w14:textId="77777777" w:rsidR="003719D3" w:rsidRPr="002F702C" w:rsidRDefault="003719D3" w:rsidP="003719D3">
      <w:r w:rsidRPr="002F702C">
        <w:t>Действия осуществляются с помощью кнопок на панели управления списком или соответствующих пунктов контекстного меню.</w:t>
      </w:r>
    </w:p>
    <w:p w14:paraId="4508AC7B" w14:textId="77777777" w:rsidR="003719D3" w:rsidRPr="002F702C" w:rsidRDefault="003719D3" w:rsidP="003719D3">
      <w:r w:rsidRPr="002F702C">
        <w:t>Для того чтобы добавить коэффициент индексации:</w:t>
      </w:r>
    </w:p>
    <w:p w14:paraId="78CDC352" w14:textId="454E8A22" w:rsidR="003719D3" w:rsidRPr="002F702C" w:rsidRDefault="003719D3" w:rsidP="004834B4">
      <w:pPr>
        <w:pStyle w:val="ScrollListBullet1"/>
      </w:pPr>
      <w:r w:rsidRPr="002F702C">
        <w:t xml:space="preserve">Нажмите кнопку </w:t>
      </w:r>
      <w:r w:rsidRPr="002F702C">
        <w:rPr>
          <w:b/>
        </w:rPr>
        <w:t>Добавить</w:t>
      </w:r>
      <w:r w:rsidRPr="002F702C">
        <w:t xml:space="preserve"> на панели управления списком. Отобразится форма </w:t>
      </w:r>
      <w:r w:rsidRPr="002F702C">
        <w:rPr>
          <w:b/>
        </w:rPr>
        <w:t>Коэффициент индексации: Добавление</w:t>
      </w:r>
      <w:r w:rsidRPr="002F702C">
        <w:t>.</w:t>
      </w:r>
    </w:p>
    <w:p w14:paraId="08CB1C6D" w14:textId="77777777" w:rsidR="003719D3" w:rsidRPr="002F702C" w:rsidRDefault="003719D3" w:rsidP="005C31E3">
      <w:pPr>
        <w:pStyle w:val="phfigure"/>
      </w:pPr>
      <w:r w:rsidRPr="002F702C">
        <w:drawing>
          <wp:inline distT="0" distB="0" distL="0" distR="0" wp14:anchorId="49007798" wp14:editId="31F8E640">
            <wp:extent cx="5460365" cy="1880995"/>
            <wp:effectExtent l="0" t="0" r="0" b="0"/>
            <wp:docPr id="100011" name="Рисунок 100011" descr="_scroll_external/attachments/2020-04-16_113658-f12970acb5bb405811b4b6c6e81cb1ad5245ede9ba0fb1b5f4af22782ef28b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368318" name=""/>
                    <pic:cNvPicPr>
                      <a:picLocks noChangeAspect="1"/>
                    </pic:cNvPicPr>
                  </pic:nvPicPr>
                  <pic:blipFill>
                    <a:blip r:embed="rId31"/>
                    <a:stretch>
                      <a:fillRect/>
                    </a:stretch>
                  </pic:blipFill>
                  <pic:spPr>
                    <a:xfrm>
                      <a:off x="0" y="0"/>
                      <a:ext cx="5460365" cy="1880995"/>
                    </a:xfrm>
                    <a:prstGeom prst="rect">
                      <a:avLst/>
                    </a:prstGeom>
                    <a:ln w="9525">
                      <a:solidFill>
                        <a:srgbClr val="000000"/>
                      </a:solidFill>
                    </a:ln>
                  </pic:spPr>
                </pic:pic>
              </a:graphicData>
            </a:graphic>
          </wp:inline>
        </w:drawing>
      </w:r>
    </w:p>
    <w:p w14:paraId="730E29FB" w14:textId="77777777" w:rsidR="003719D3" w:rsidRPr="002F702C" w:rsidRDefault="003719D3" w:rsidP="004834B4">
      <w:pPr>
        <w:pStyle w:val="ScrollListBullet1"/>
      </w:pPr>
      <w:r w:rsidRPr="002F702C">
        <w:t>Поля формы:</w:t>
      </w:r>
    </w:p>
    <w:p w14:paraId="016D7EB8" w14:textId="77777777" w:rsidR="003719D3" w:rsidRPr="002F702C" w:rsidRDefault="003719D3" w:rsidP="00877358">
      <w:pPr>
        <w:pStyle w:val="ScrollListBullet2"/>
        <w:numPr>
          <w:ilvl w:val="0"/>
          <w:numId w:val="102"/>
        </w:numPr>
        <w:ind w:right="0"/>
      </w:pPr>
      <w:r w:rsidRPr="002F702C">
        <w:rPr>
          <w:b/>
        </w:rPr>
        <w:t>Код</w:t>
      </w:r>
      <w:r w:rsidRPr="002F702C">
        <w:t xml:space="preserve"> - код коэффициента индексации, обязательное поле.</w:t>
      </w:r>
    </w:p>
    <w:p w14:paraId="60A3081F" w14:textId="77777777" w:rsidR="003719D3" w:rsidRPr="002F702C" w:rsidRDefault="003719D3" w:rsidP="00877358">
      <w:pPr>
        <w:pStyle w:val="ScrollListBullet2"/>
        <w:numPr>
          <w:ilvl w:val="0"/>
          <w:numId w:val="102"/>
        </w:numPr>
        <w:ind w:right="0"/>
      </w:pPr>
      <w:r w:rsidRPr="002F702C">
        <w:rPr>
          <w:b/>
        </w:rPr>
        <w:t>Краткое наименование</w:t>
      </w:r>
      <w:r w:rsidRPr="002F702C">
        <w:t xml:space="preserve"> - обязательное поле.</w:t>
      </w:r>
    </w:p>
    <w:p w14:paraId="697B7EB4" w14:textId="77777777" w:rsidR="003719D3" w:rsidRPr="002F702C" w:rsidRDefault="003719D3" w:rsidP="00877358">
      <w:pPr>
        <w:pStyle w:val="ScrollListBullet2"/>
        <w:numPr>
          <w:ilvl w:val="0"/>
          <w:numId w:val="102"/>
        </w:numPr>
        <w:ind w:right="0"/>
      </w:pPr>
      <w:r w:rsidRPr="002F702C">
        <w:rPr>
          <w:b/>
        </w:rPr>
        <w:t>Полное наименование</w:t>
      </w:r>
      <w:r w:rsidRPr="002F702C">
        <w:t xml:space="preserve"> - обязательное поле.</w:t>
      </w:r>
    </w:p>
    <w:p w14:paraId="41B8A4D8" w14:textId="77777777" w:rsidR="003719D3" w:rsidRPr="002F702C" w:rsidRDefault="003719D3" w:rsidP="00877358">
      <w:pPr>
        <w:pStyle w:val="ScrollListBullet2"/>
        <w:numPr>
          <w:ilvl w:val="0"/>
          <w:numId w:val="102"/>
        </w:numPr>
        <w:ind w:right="0"/>
      </w:pPr>
      <w:r w:rsidRPr="002F702C">
        <w:rPr>
          <w:b/>
        </w:rPr>
        <w:t>Минимальное значение</w:t>
      </w:r>
      <w:r w:rsidRPr="002F702C">
        <w:t xml:space="preserve"> - не обязательное поле, по умолчанию пусто. Введенное значение должно быть неотрицательным вещественным числом.</w:t>
      </w:r>
    </w:p>
    <w:p w14:paraId="778C883F" w14:textId="413591A8" w:rsidR="003719D3" w:rsidRPr="002F702C" w:rsidRDefault="003719D3" w:rsidP="00877358">
      <w:pPr>
        <w:pStyle w:val="ScrollListBullet2"/>
        <w:numPr>
          <w:ilvl w:val="0"/>
          <w:numId w:val="102"/>
        </w:numPr>
        <w:ind w:right="0"/>
      </w:pPr>
      <w:r w:rsidRPr="002F702C">
        <w:rPr>
          <w:b/>
        </w:rPr>
        <w:t>Максимальное значение</w:t>
      </w:r>
      <w:r w:rsidRPr="002F702C">
        <w:t xml:space="preserve"> - не обязательное поле, по умолчанию пусто.</w:t>
      </w:r>
      <w:r w:rsidR="005C31E3" w:rsidRPr="002F702C">
        <w:t xml:space="preserve"> </w:t>
      </w:r>
      <w:r w:rsidRPr="002F702C">
        <w:t>Введенное значение должно быть неотрицательным вещественным числом.</w:t>
      </w:r>
    </w:p>
    <w:p w14:paraId="6553E12E" w14:textId="77777777" w:rsidR="003719D3" w:rsidRPr="002F702C" w:rsidRDefault="003719D3" w:rsidP="004834B4">
      <w:pPr>
        <w:pStyle w:val="ScrollListBullet1"/>
      </w:pPr>
      <w:r w:rsidRPr="002F702C">
        <w:t>Если минимальное и максимально значения указаны, то выполняется проверка, что максимальное значение не меньше минимального.</w:t>
      </w:r>
    </w:p>
    <w:p w14:paraId="5DF28B22" w14:textId="77777777" w:rsidR="003719D3" w:rsidRPr="002F702C" w:rsidRDefault="003719D3" w:rsidP="004834B4">
      <w:pPr>
        <w:pStyle w:val="ScrollListBullet1"/>
      </w:pPr>
      <w:r w:rsidRPr="002F702C">
        <w:t>Заполните поля формы.</w:t>
      </w:r>
    </w:p>
    <w:p w14:paraId="3CD086FF" w14:textId="77777777" w:rsidR="003719D3" w:rsidRPr="002F702C" w:rsidRDefault="003719D3" w:rsidP="004834B4">
      <w:pPr>
        <w:pStyle w:val="ScrollListBullet1"/>
      </w:pPr>
      <w:r w:rsidRPr="002F702C">
        <w:t xml:space="preserve">Нажмите кнопку </w:t>
      </w:r>
      <w:r w:rsidRPr="002F702C">
        <w:rPr>
          <w:b/>
        </w:rPr>
        <w:t>Сохранить</w:t>
      </w:r>
      <w:r w:rsidRPr="002F702C">
        <w:t>.</w:t>
      </w:r>
    </w:p>
    <w:p w14:paraId="26D7B0D7" w14:textId="77777777" w:rsidR="003719D3" w:rsidRPr="002F702C" w:rsidRDefault="003719D3" w:rsidP="003719D3">
      <w:r w:rsidRPr="002F702C">
        <w:t>Добавленный коэффициент отобразится в списке.</w:t>
      </w:r>
    </w:p>
    <w:p w14:paraId="3BA7F788" w14:textId="77777777" w:rsidR="003719D3" w:rsidRPr="002F702C" w:rsidRDefault="003719D3" w:rsidP="00226463">
      <w:pPr>
        <w:pStyle w:val="4"/>
      </w:pPr>
      <w:bookmarkStart w:id="60" w:name="_Toc256000011"/>
      <w:bookmarkStart w:id="61" w:name="scroll-bookmark-13"/>
      <w:r w:rsidRPr="002F702C">
        <w:lastRenderedPageBreak/>
        <w:t>Проверка дат по ВМП</w:t>
      </w:r>
      <w:bookmarkEnd w:id="60"/>
      <w:bookmarkEnd w:id="61"/>
    </w:p>
    <w:p w14:paraId="35CFE490" w14:textId="77777777" w:rsidR="003719D3" w:rsidRPr="002F702C" w:rsidRDefault="003719D3" w:rsidP="003719D3">
      <w:r w:rsidRPr="002F702C">
        <w:t xml:space="preserve">Флаг </w:t>
      </w:r>
      <w:r w:rsidRPr="002F702C">
        <w:rPr>
          <w:b/>
        </w:rPr>
        <w:t>Проверка дат по ВМП</w:t>
      </w:r>
      <w:r w:rsidRPr="002F702C">
        <w:t>. Если флаг установлен и в КВС хотя бы в одном из движений указан метод ВМП, становятся обязательными для заполнения поля КВС "Дата выдачи талона на ВМП", "Дата планируемой госпитализации (ВМП)". По умолчанию флаг снят.</w:t>
      </w:r>
    </w:p>
    <w:p w14:paraId="03803F15" w14:textId="77777777" w:rsidR="003719D3" w:rsidRPr="002F702C" w:rsidRDefault="003719D3" w:rsidP="00226463">
      <w:pPr>
        <w:pStyle w:val="4"/>
      </w:pPr>
      <w:bookmarkStart w:id="62" w:name="_Toc256000012"/>
      <w:bookmarkStart w:id="63" w:name="scroll-bookmark-14"/>
      <w:r w:rsidRPr="002F702C">
        <w:t>Настройка кодов видов медицинской помощи</w:t>
      </w:r>
      <w:bookmarkEnd w:id="62"/>
      <w:bookmarkEnd w:id="63"/>
    </w:p>
    <w:p w14:paraId="6A00C924" w14:textId="77777777" w:rsidR="003719D3" w:rsidRPr="002F702C" w:rsidRDefault="003719D3" w:rsidP="003719D3">
      <w:r w:rsidRPr="002F702C">
        <w:t xml:space="preserve">Для настройки кодов видов медицинской помощи нажмите кнопку </w:t>
      </w:r>
      <w:r w:rsidRPr="002F702C">
        <w:rPr>
          <w:b/>
        </w:rPr>
        <w:t>Настройка кодов видов медицинской помощи</w:t>
      </w:r>
      <w:r w:rsidRPr="002F702C">
        <w:t xml:space="preserve"> отобразится форма </w:t>
      </w:r>
      <w:r w:rsidRPr="002F702C">
        <w:rPr>
          <w:b/>
        </w:rPr>
        <w:t>Настройка кодов видов медицинской помощи</w:t>
      </w:r>
      <w:r w:rsidRPr="002F702C">
        <w:t>. Код вида медицинской помощи используется при формировании реестров счетов (поле VIDPOM).</w:t>
      </w:r>
    </w:p>
    <w:p w14:paraId="3B3152FA" w14:textId="77777777" w:rsidR="003719D3" w:rsidRPr="002F702C" w:rsidRDefault="003719D3" w:rsidP="003719D3">
      <w:pPr>
        <w:spacing w:beforeAutospacing="1"/>
      </w:pPr>
      <w:r w:rsidRPr="002F702C">
        <w:drawing>
          <wp:inline distT="0" distB="0" distL="0" distR="0" wp14:anchorId="34A5EB89" wp14:editId="5C49A8C8">
            <wp:extent cx="6295390" cy="3654954"/>
            <wp:effectExtent l="0" t="0" r="0" b="0"/>
            <wp:docPr id="100012" name="Рисунок 100012" descr="_scroll_external/attachments/2013-12-05_143438-d7f2a53974ddd44375f62e6693210937caa51af9696d66f5a48b40cda5b018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674089" name=""/>
                    <pic:cNvPicPr>
                      <a:picLocks noChangeAspect="1"/>
                    </pic:cNvPicPr>
                  </pic:nvPicPr>
                  <pic:blipFill>
                    <a:blip r:embed="rId32"/>
                    <a:stretch>
                      <a:fillRect/>
                    </a:stretch>
                  </pic:blipFill>
                  <pic:spPr>
                    <a:xfrm>
                      <a:off x="0" y="0"/>
                      <a:ext cx="6295390" cy="3654954"/>
                    </a:xfrm>
                    <a:prstGeom prst="rect">
                      <a:avLst/>
                    </a:prstGeom>
                    <a:ln w="9525">
                      <a:solidFill>
                        <a:srgbClr val="000000"/>
                      </a:solidFill>
                    </a:ln>
                  </pic:spPr>
                </pic:pic>
              </a:graphicData>
            </a:graphic>
          </wp:inline>
        </w:drawing>
      </w:r>
    </w:p>
    <w:p w14:paraId="6E49260C" w14:textId="77777777" w:rsidR="003719D3" w:rsidRPr="002F702C" w:rsidRDefault="003719D3" w:rsidP="003719D3">
      <w:r w:rsidRPr="002F702C">
        <w:t>Форма содержит список кодов медицинской помощи для различных отделений.</w:t>
      </w:r>
    </w:p>
    <w:p w14:paraId="0745836A" w14:textId="77777777" w:rsidR="003719D3" w:rsidRPr="002F702C" w:rsidRDefault="003719D3" w:rsidP="003719D3">
      <w:r w:rsidRPr="002F702C">
        <w:t>Доступные действия над записями списка:</w:t>
      </w:r>
    </w:p>
    <w:p w14:paraId="10CF2019" w14:textId="77777777" w:rsidR="003719D3" w:rsidRPr="002F702C" w:rsidRDefault="003719D3" w:rsidP="00877358">
      <w:pPr>
        <w:pStyle w:val="ScrollListBullet"/>
        <w:numPr>
          <w:ilvl w:val="0"/>
          <w:numId w:val="23"/>
        </w:numPr>
        <w:tabs>
          <w:tab w:val="clear" w:pos="1780"/>
          <w:tab w:val="num" w:pos="1315"/>
        </w:tabs>
        <w:ind w:left="1316" w:hanging="464"/>
      </w:pPr>
      <w:r w:rsidRPr="002F702C">
        <w:rPr>
          <w:b/>
        </w:rPr>
        <w:t>Добавить</w:t>
      </w:r>
      <w:r w:rsidRPr="002F702C">
        <w:t>.</w:t>
      </w:r>
    </w:p>
    <w:p w14:paraId="750F2776" w14:textId="77777777" w:rsidR="003719D3" w:rsidRPr="002F702C" w:rsidRDefault="003719D3" w:rsidP="00877358">
      <w:pPr>
        <w:pStyle w:val="ScrollListBullet"/>
        <w:numPr>
          <w:ilvl w:val="0"/>
          <w:numId w:val="23"/>
        </w:numPr>
        <w:tabs>
          <w:tab w:val="clear" w:pos="1780"/>
          <w:tab w:val="num" w:pos="1315"/>
        </w:tabs>
        <w:ind w:left="1316" w:hanging="464"/>
      </w:pPr>
      <w:r w:rsidRPr="002F702C">
        <w:rPr>
          <w:b/>
        </w:rPr>
        <w:t>Изменить</w:t>
      </w:r>
      <w:r w:rsidRPr="002F702C">
        <w:t xml:space="preserve"> выбранную запись.</w:t>
      </w:r>
    </w:p>
    <w:p w14:paraId="6169C58A" w14:textId="77777777" w:rsidR="003719D3" w:rsidRPr="002F702C" w:rsidRDefault="003719D3" w:rsidP="00877358">
      <w:pPr>
        <w:pStyle w:val="ScrollListBullet"/>
        <w:numPr>
          <w:ilvl w:val="0"/>
          <w:numId w:val="23"/>
        </w:numPr>
        <w:tabs>
          <w:tab w:val="clear" w:pos="1780"/>
          <w:tab w:val="num" w:pos="1315"/>
        </w:tabs>
        <w:ind w:left="1316" w:hanging="464"/>
      </w:pPr>
      <w:r w:rsidRPr="002F702C">
        <w:rPr>
          <w:b/>
        </w:rPr>
        <w:t>Просмотреть</w:t>
      </w:r>
      <w:r w:rsidRPr="002F702C">
        <w:t xml:space="preserve"> выбранную запись.</w:t>
      </w:r>
    </w:p>
    <w:p w14:paraId="31CC19B9" w14:textId="77777777" w:rsidR="003719D3" w:rsidRPr="002F702C" w:rsidRDefault="003719D3" w:rsidP="00877358">
      <w:pPr>
        <w:pStyle w:val="ScrollListBullet"/>
        <w:numPr>
          <w:ilvl w:val="0"/>
          <w:numId w:val="23"/>
        </w:numPr>
        <w:tabs>
          <w:tab w:val="clear" w:pos="1780"/>
          <w:tab w:val="num" w:pos="1315"/>
        </w:tabs>
        <w:ind w:left="1316" w:hanging="464"/>
      </w:pPr>
      <w:r w:rsidRPr="002F702C">
        <w:rPr>
          <w:b/>
        </w:rPr>
        <w:t>Удалить</w:t>
      </w:r>
      <w:r w:rsidRPr="002F702C">
        <w:t xml:space="preserve"> выбранную запись.</w:t>
      </w:r>
    </w:p>
    <w:p w14:paraId="7E0398D5" w14:textId="77777777" w:rsidR="003719D3" w:rsidRPr="002F702C" w:rsidRDefault="003719D3" w:rsidP="00877358">
      <w:pPr>
        <w:pStyle w:val="ScrollListBullet"/>
        <w:numPr>
          <w:ilvl w:val="0"/>
          <w:numId w:val="23"/>
        </w:numPr>
        <w:tabs>
          <w:tab w:val="clear" w:pos="1780"/>
          <w:tab w:val="num" w:pos="1315"/>
        </w:tabs>
        <w:ind w:left="1316" w:hanging="464"/>
      </w:pPr>
      <w:r w:rsidRPr="002F702C">
        <w:rPr>
          <w:b/>
        </w:rPr>
        <w:t>Обновить</w:t>
      </w:r>
      <w:r w:rsidRPr="002F702C">
        <w:t xml:space="preserve"> список.</w:t>
      </w:r>
    </w:p>
    <w:p w14:paraId="6B0B2048" w14:textId="77777777" w:rsidR="003719D3" w:rsidRPr="002F702C" w:rsidRDefault="003719D3" w:rsidP="00877358">
      <w:pPr>
        <w:pStyle w:val="ScrollListBullet"/>
        <w:numPr>
          <w:ilvl w:val="0"/>
          <w:numId w:val="23"/>
        </w:numPr>
        <w:tabs>
          <w:tab w:val="clear" w:pos="1780"/>
          <w:tab w:val="num" w:pos="1315"/>
        </w:tabs>
        <w:ind w:left="1316" w:hanging="464"/>
      </w:pPr>
      <w:r w:rsidRPr="002F702C">
        <w:rPr>
          <w:b/>
        </w:rPr>
        <w:lastRenderedPageBreak/>
        <w:t>Печать</w:t>
      </w:r>
      <w:r w:rsidRPr="002F702C">
        <w:t xml:space="preserve"> списка.</w:t>
      </w:r>
    </w:p>
    <w:p w14:paraId="24E26291" w14:textId="77777777" w:rsidR="003719D3" w:rsidRPr="002F702C" w:rsidRDefault="003719D3" w:rsidP="003719D3">
      <w:r w:rsidRPr="002F702C">
        <w:t>При добавлении записи отобразится следующая форма:</w:t>
      </w:r>
    </w:p>
    <w:p w14:paraId="1BEC2A9F" w14:textId="77777777" w:rsidR="003719D3" w:rsidRPr="002F702C" w:rsidRDefault="003719D3" w:rsidP="003719D3">
      <w:pPr>
        <w:spacing w:beforeAutospacing="1"/>
      </w:pPr>
      <w:r w:rsidRPr="002F702C">
        <w:drawing>
          <wp:inline distT="0" distB="0" distL="0" distR="0" wp14:anchorId="10DCDB79" wp14:editId="03DC6A22">
            <wp:extent cx="6134100" cy="1933575"/>
            <wp:effectExtent l="0" t="0" r="0" b="0"/>
            <wp:docPr id="100013" name="Рисунок 100013" descr="_scroll_external/attachments/2013-12-05_143857-6d202f68f2da6243a0790cacd502cde7a9eb88d8241127cc12d2a667e1c2f5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15593" name=""/>
                    <pic:cNvPicPr>
                      <a:picLocks noChangeAspect="1"/>
                    </pic:cNvPicPr>
                  </pic:nvPicPr>
                  <pic:blipFill>
                    <a:blip r:embed="rId33"/>
                    <a:stretch>
                      <a:fillRect/>
                    </a:stretch>
                  </pic:blipFill>
                  <pic:spPr>
                    <a:xfrm>
                      <a:off x="0" y="0"/>
                      <a:ext cx="6134100" cy="1933575"/>
                    </a:xfrm>
                    <a:prstGeom prst="rect">
                      <a:avLst/>
                    </a:prstGeom>
                    <a:ln w="9525">
                      <a:solidFill>
                        <a:srgbClr val="000000"/>
                      </a:solidFill>
                    </a:ln>
                  </pic:spPr>
                </pic:pic>
              </a:graphicData>
            </a:graphic>
          </wp:inline>
        </w:drawing>
      </w:r>
    </w:p>
    <w:p w14:paraId="4E2BD659" w14:textId="77777777" w:rsidR="003719D3" w:rsidRPr="002F702C" w:rsidRDefault="003719D3" w:rsidP="003719D3">
      <w:r w:rsidRPr="002F702C">
        <w:t>При сохранении записи проводится проверка на ее уникальность.</w:t>
      </w:r>
    </w:p>
    <w:tbl>
      <w:tblPr>
        <w:tblStyle w:val="ScrollInfo"/>
        <w:tblW w:w="5000" w:type="pct"/>
        <w:tblLook w:val="0180" w:firstRow="0" w:lastRow="0" w:firstColumn="1" w:lastColumn="1" w:noHBand="0" w:noVBand="0"/>
      </w:tblPr>
      <w:tblGrid>
        <w:gridCol w:w="10205"/>
      </w:tblGrid>
      <w:tr w:rsidR="003719D3" w:rsidRPr="002F702C" w14:paraId="6E5CE633" w14:textId="77777777" w:rsidTr="00496E55">
        <w:tc>
          <w:tcPr>
            <w:tcW w:w="0" w:type="auto"/>
          </w:tcPr>
          <w:p w14:paraId="02CB0434" w14:textId="77777777" w:rsidR="003719D3" w:rsidRPr="002F702C" w:rsidRDefault="003719D3" w:rsidP="00496E55">
            <w:pPr>
              <w:rPr>
                <w:lang w:val="ru-RU"/>
              </w:rPr>
            </w:pPr>
            <w:r w:rsidRPr="002F702C">
              <w:rPr>
                <w:b/>
                <w:lang w:val="ru-RU"/>
              </w:rPr>
              <w:t>Примечания:</w:t>
            </w:r>
          </w:p>
          <w:p w14:paraId="416CF9A2" w14:textId="77777777" w:rsidR="003719D3" w:rsidRPr="002F702C" w:rsidRDefault="003719D3" w:rsidP="00496E55">
            <w:pPr>
              <w:rPr>
                <w:lang w:val="ru-RU"/>
              </w:rPr>
            </w:pPr>
            <w:r w:rsidRPr="002F702C">
              <w:rPr>
                <w:lang w:val="ru-RU"/>
              </w:rPr>
              <w:t>Определение вида помощи и параметра случая осуществляется в зависимости от профиля, вида документа, источника финансирования:</w:t>
            </w:r>
          </w:p>
          <w:p w14:paraId="0CB1A548" w14:textId="77777777" w:rsidR="003719D3" w:rsidRPr="002F702C" w:rsidRDefault="003719D3" w:rsidP="004834B4">
            <w:pPr>
              <w:pStyle w:val="ScrollListBullet1"/>
              <w:rPr>
                <w:lang w:val="ru-RU"/>
              </w:rPr>
            </w:pPr>
            <w:r w:rsidRPr="002F702C">
              <w:rPr>
                <w:lang w:val="ru-RU"/>
              </w:rPr>
              <w:t>Используется фильтр по профилю, если найдена одна запись, то используется данная запись в качестве V008, если несколько, то поиск продолжается, если не найдено ни одной записи, то используется код "4" (паллиативная медицинская помощь)</w:t>
            </w:r>
          </w:p>
          <w:p w14:paraId="161E7514" w14:textId="77777777" w:rsidR="003719D3" w:rsidRPr="002F702C" w:rsidRDefault="003719D3" w:rsidP="004834B4">
            <w:pPr>
              <w:pStyle w:val="ScrollListBullet1"/>
              <w:rPr>
                <w:lang w:val="ru-RU"/>
              </w:rPr>
            </w:pPr>
            <w:r w:rsidRPr="002F702C">
              <w:rPr>
                <w:lang w:val="ru-RU"/>
              </w:rPr>
              <w:t>Используется фильтр по виду документа, если найдена одна запись, то используется данная запись в качестве V008, если несколько, то поиск продолжается, если не найдено ни одной записи, то используется код "4" (паллиативная медицинская помощь)</w:t>
            </w:r>
          </w:p>
          <w:p w14:paraId="297E4367" w14:textId="77777777" w:rsidR="003719D3" w:rsidRPr="002F702C" w:rsidRDefault="003719D3" w:rsidP="004834B4">
            <w:pPr>
              <w:pStyle w:val="ScrollListBullet1"/>
              <w:rPr>
                <w:lang w:val="ru-RU"/>
              </w:rPr>
            </w:pPr>
            <w:r w:rsidRPr="002F702C">
              <w:rPr>
                <w:lang w:val="ru-RU"/>
              </w:rPr>
              <w:t>Используется фильтр по источнику финансирования, если найдена одна запись, то используется данная запись в качестве V008, если несколько или ни одной, то используется код "4" (паллиативная медицинская помощь)</w:t>
            </w:r>
          </w:p>
          <w:p w14:paraId="6BEC96AA" w14:textId="77777777" w:rsidR="003719D3" w:rsidRPr="002F702C" w:rsidRDefault="003719D3" w:rsidP="004834B4">
            <w:pPr>
              <w:pStyle w:val="ScrollListBullet1"/>
              <w:rPr>
                <w:lang w:val="ru-RU"/>
              </w:rPr>
            </w:pPr>
            <w:r w:rsidRPr="002F702C">
              <w:rPr>
                <w:lang w:val="ru-RU"/>
              </w:rPr>
              <w:t>Используется фильтр по типу группы отделений, если найдена одна запись, то используется данная запись, если ни одной, то используется код "4" (паллиативная медицинская помощь).</w:t>
            </w:r>
          </w:p>
        </w:tc>
      </w:tr>
    </w:tbl>
    <w:p w14:paraId="574392C0" w14:textId="77777777" w:rsidR="003719D3" w:rsidRPr="002F702C" w:rsidRDefault="003719D3" w:rsidP="00226463">
      <w:pPr>
        <w:pStyle w:val="4"/>
      </w:pPr>
      <w:bookmarkStart w:id="64" w:name="_Toc256000013"/>
      <w:bookmarkStart w:id="65" w:name="scroll-bookmark-15"/>
      <w:r w:rsidRPr="002F702C">
        <w:lastRenderedPageBreak/>
        <w:t>Настройка ФЛК</w:t>
      </w:r>
      <w:bookmarkEnd w:id="64"/>
      <w:bookmarkEnd w:id="65"/>
    </w:p>
    <w:p w14:paraId="5661B713" w14:textId="77777777" w:rsidR="003719D3" w:rsidRPr="002F702C" w:rsidRDefault="003719D3" w:rsidP="003719D3">
      <w:r w:rsidRPr="002F702C">
        <w:t xml:space="preserve">Если на форме </w:t>
      </w:r>
      <w:r w:rsidRPr="002F702C">
        <w:rPr>
          <w:b/>
        </w:rPr>
        <w:t>Параметры системы</w:t>
      </w:r>
      <w:r w:rsidRPr="002F702C">
        <w:t xml:space="preserve"> установлен флаг </w:t>
      </w:r>
      <w:r w:rsidRPr="002F702C">
        <w:rPr>
          <w:b/>
        </w:rPr>
        <w:t>"Осуществлять ФЛК"</w:t>
      </w:r>
      <w:r w:rsidRPr="002F702C">
        <w:t xml:space="preserve"> и настроены параметры проверки, то при </w:t>
      </w:r>
      <w:r w:rsidRPr="002F702C">
        <w:rPr>
          <w:b/>
        </w:rPr>
        <w:t>выгрузке</w:t>
      </w:r>
      <w:r w:rsidRPr="002F702C">
        <w:t xml:space="preserve"> реестра счетов проводится проверка ФЛК: проверка корректного заполнения полей XML-файла выгрузки.</w:t>
      </w:r>
    </w:p>
    <w:p w14:paraId="7DB9403F" w14:textId="77777777" w:rsidR="003719D3" w:rsidRPr="002F702C" w:rsidRDefault="003719D3" w:rsidP="003719D3">
      <w:r w:rsidRPr="002F702C">
        <w:t>Если флаг не установлен, то комплекс проверок ФЛК осуществляется автоматически по ранее реализованной схеме, без учета настроек.</w:t>
      </w:r>
    </w:p>
    <w:p w14:paraId="46E2A3C0" w14:textId="77777777" w:rsidR="003719D3" w:rsidRPr="002F702C" w:rsidRDefault="003719D3" w:rsidP="003719D3">
      <w:r w:rsidRPr="002F702C">
        <w:rPr>
          <w:b/>
        </w:rPr>
        <w:t>Раздел "Настройка ФЛК" состоит из:</w:t>
      </w:r>
    </w:p>
    <w:p w14:paraId="7FB0E81E" w14:textId="77777777" w:rsidR="003719D3" w:rsidRPr="002F702C" w:rsidRDefault="003719D3" w:rsidP="00877358">
      <w:pPr>
        <w:pStyle w:val="ScrollListBullet"/>
        <w:numPr>
          <w:ilvl w:val="0"/>
          <w:numId w:val="103"/>
        </w:numPr>
        <w:ind w:left="1316"/>
      </w:pPr>
      <w:r w:rsidRPr="002F702C">
        <w:t>панели инструментов.</w:t>
      </w:r>
    </w:p>
    <w:p w14:paraId="40C5D244" w14:textId="77777777" w:rsidR="003719D3" w:rsidRPr="002F702C" w:rsidRDefault="003719D3" w:rsidP="00877358">
      <w:pPr>
        <w:pStyle w:val="ScrollListBullet"/>
        <w:numPr>
          <w:ilvl w:val="0"/>
          <w:numId w:val="103"/>
        </w:numPr>
        <w:ind w:left="1316"/>
      </w:pPr>
      <w:r w:rsidRPr="002F702C">
        <w:t>табличной части с полями:</w:t>
      </w:r>
    </w:p>
    <w:p w14:paraId="00204EDA" w14:textId="77777777" w:rsidR="003719D3" w:rsidRPr="002F702C" w:rsidRDefault="003719D3" w:rsidP="00877358">
      <w:pPr>
        <w:pStyle w:val="ScrollListBullet2"/>
        <w:numPr>
          <w:ilvl w:val="0"/>
          <w:numId w:val="104"/>
        </w:numPr>
        <w:ind w:right="0"/>
      </w:pPr>
      <w:r w:rsidRPr="002F702C">
        <w:rPr>
          <w:b/>
        </w:rPr>
        <w:t>Тип реестра</w:t>
      </w:r>
      <w:r w:rsidRPr="002F702C">
        <w:t xml:space="preserve"> - столбец отображается, если регион имеет возможность выгружать обычные реестры.</w:t>
      </w:r>
    </w:p>
    <w:p w14:paraId="727DB3FE" w14:textId="77777777" w:rsidR="003719D3" w:rsidRPr="002F702C" w:rsidRDefault="003719D3" w:rsidP="00877358">
      <w:pPr>
        <w:pStyle w:val="ScrollListBullet2"/>
        <w:numPr>
          <w:ilvl w:val="0"/>
          <w:numId w:val="104"/>
        </w:numPr>
        <w:ind w:right="0"/>
      </w:pPr>
      <w:r w:rsidRPr="002F702C">
        <w:rPr>
          <w:b/>
        </w:rPr>
        <w:t>Тип объединенного реестра</w:t>
      </w:r>
      <w:r w:rsidRPr="002F702C">
        <w:t xml:space="preserve"> - столбец отображается, если в регионе формируются объединенные реестры.</w:t>
      </w:r>
    </w:p>
    <w:p w14:paraId="5B6F1D52" w14:textId="77777777" w:rsidR="003719D3" w:rsidRPr="002F702C" w:rsidRDefault="003719D3" w:rsidP="00877358">
      <w:pPr>
        <w:pStyle w:val="ScrollListBullet2"/>
        <w:numPr>
          <w:ilvl w:val="0"/>
          <w:numId w:val="104"/>
        </w:numPr>
        <w:ind w:right="0"/>
      </w:pPr>
      <w:r w:rsidRPr="002F702C">
        <w:rPr>
          <w:b/>
        </w:rPr>
        <w:t>Шаблон файла со случаями</w:t>
      </w:r>
      <w:r w:rsidRPr="002F702C">
        <w:t>.</w:t>
      </w:r>
    </w:p>
    <w:p w14:paraId="50C4B95D" w14:textId="77777777" w:rsidR="003719D3" w:rsidRPr="002F702C" w:rsidRDefault="003719D3" w:rsidP="00877358">
      <w:pPr>
        <w:pStyle w:val="ScrollListBullet2"/>
        <w:numPr>
          <w:ilvl w:val="0"/>
          <w:numId w:val="104"/>
        </w:numPr>
        <w:ind w:right="0"/>
      </w:pPr>
      <w:r w:rsidRPr="002F702C">
        <w:rPr>
          <w:b/>
        </w:rPr>
        <w:t>Шаблон файла с персональными данными</w:t>
      </w:r>
      <w:r w:rsidRPr="002F702C">
        <w:t>.</w:t>
      </w:r>
    </w:p>
    <w:p w14:paraId="2608182D" w14:textId="77777777" w:rsidR="003719D3" w:rsidRPr="002F702C" w:rsidRDefault="003719D3" w:rsidP="00877358">
      <w:pPr>
        <w:pStyle w:val="ScrollListBullet2"/>
        <w:numPr>
          <w:ilvl w:val="0"/>
          <w:numId w:val="104"/>
        </w:numPr>
        <w:ind w:right="0"/>
      </w:pPr>
      <w:r w:rsidRPr="002F702C">
        <w:rPr>
          <w:b/>
        </w:rPr>
        <w:t>Дата начала действия</w:t>
      </w:r>
      <w:r w:rsidRPr="002F702C">
        <w:t>.</w:t>
      </w:r>
    </w:p>
    <w:p w14:paraId="1F9445B3" w14:textId="77777777" w:rsidR="003719D3" w:rsidRPr="002F702C" w:rsidRDefault="003719D3" w:rsidP="00877358">
      <w:pPr>
        <w:pStyle w:val="ScrollListBullet2"/>
        <w:numPr>
          <w:ilvl w:val="0"/>
          <w:numId w:val="104"/>
        </w:numPr>
        <w:ind w:right="0"/>
      </w:pPr>
      <w:r w:rsidRPr="002F702C">
        <w:rPr>
          <w:b/>
        </w:rPr>
        <w:t>Дата окончания действия</w:t>
      </w:r>
      <w:r w:rsidRPr="002F702C">
        <w:t>.</w:t>
      </w:r>
    </w:p>
    <w:p w14:paraId="1642A538" w14:textId="77777777" w:rsidR="003719D3" w:rsidRPr="002F702C" w:rsidRDefault="003719D3" w:rsidP="003719D3">
      <w:r w:rsidRPr="002F702C">
        <w:rPr>
          <w:b/>
        </w:rPr>
        <w:t>Для настройки ФЛК:</w:t>
      </w:r>
    </w:p>
    <w:p w14:paraId="15C909DF" w14:textId="77777777" w:rsidR="003719D3" w:rsidRPr="002F702C" w:rsidRDefault="003719D3" w:rsidP="004834B4">
      <w:pPr>
        <w:pStyle w:val="ScrollListBullet1"/>
      </w:pPr>
      <w:r w:rsidRPr="002F702C">
        <w:t xml:space="preserve">На форме </w:t>
      </w:r>
      <w:r w:rsidRPr="002F702C">
        <w:rPr>
          <w:b/>
        </w:rPr>
        <w:t>Параметры системы</w:t>
      </w:r>
      <w:r w:rsidRPr="002F702C">
        <w:t xml:space="preserve"> выберите уровень "Реестры".</w:t>
      </w:r>
    </w:p>
    <w:p w14:paraId="5C8C7026" w14:textId="3327A195" w:rsidR="003719D3" w:rsidRPr="002F702C" w:rsidRDefault="003719D3" w:rsidP="004834B4">
      <w:pPr>
        <w:pStyle w:val="ScrollListBullet1"/>
      </w:pPr>
      <w:r w:rsidRPr="002F702C">
        <w:t xml:space="preserve">Установите флаг </w:t>
      </w:r>
      <w:r w:rsidRPr="002F702C">
        <w:rPr>
          <w:b/>
        </w:rPr>
        <w:t>Осуществлять ФЛК</w:t>
      </w:r>
      <w:r w:rsidRPr="002F702C">
        <w:t>. Отобразится раздел "Настройка ФЛК".</w:t>
      </w:r>
    </w:p>
    <w:p w14:paraId="12B74E3B" w14:textId="77777777" w:rsidR="003719D3" w:rsidRPr="002F702C" w:rsidRDefault="003719D3" w:rsidP="00373ECA">
      <w:pPr>
        <w:pStyle w:val="phfigure"/>
      </w:pPr>
      <w:r w:rsidRPr="002F702C">
        <w:lastRenderedPageBreak/>
        <w:drawing>
          <wp:inline distT="0" distB="0" distL="0" distR="0" wp14:anchorId="39E03E2B" wp14:editId="6ABDCAB7">
            <wp:extent cx="5460365" cy="3892460"/>
            <wp:effectExtent l="0" t="0" r="0" b="0"/>
            <wp:docPr id="100014" name="Рисунок 100014" descr="_scroll_external/attachments/2020-04-16_114008-17a0b6caa34d8fe02ff86d559425b0b5adf5af14d63c4cb7ad64882a8cff8e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05463" name=""/>
                    <pic:cNvPicPr>
                      <a:picLocks noChangeAspect="1"/>
                    </pic:cNvPicPr>
                  </pic:nvPicPr>
                  <pic:blipFill>
                    <a:blip r:embed="rId34"/>
                    <a:stretch>
                      <a:fillRect/>
                    </a:stretch>
                  </pic:blipFill>
                  <pic:spPr>
                    <a:xfrm>
                      <a:off x="0" y="0"/>
                      <a:ext cx="5460365" cy="3892460"/>
                    </a:xfrm>
                    <a:prstGeom prst="rect">
                      <a:avLst/>
                    </a:prstGeom>
                    <a:ln w="9525">
                      <a:solidFill>
                        <a:srgbClr val="000000"/>
                      </a:solidFill>
                    </a:ln>
                  </pic:spPr>
                </pic:pic>
              </a:graphicData>
            </a:graphic>
          </wp:inline>
        </w:drawing>
      </w:r>
    </w:p>
    <w:p w14:paraId="1D40DA8B" w14:textId="247EA5F2" w:rsidR="003719D3" w:rsidRPr="002F702C" w:rsidRDefault="003719D3" w:rsidP="004834B4">
      <w:pPr>
        <w:pStyle w:val="ScrollListBullet1"/>
      </w:pPr>
      <w:r w:rsidRPr="002F702C">
        <w:t xml:space="preserve">Нажмите кнопку </w:t>
      </w:r>
      <w:r w:rsidRPr="002F702C">
        <w:rPr>
          <w:b/>
        </w:rPr>
        <w:t>Добавить</w:t>
      </w:r>
      <w:r w:rsidRPr="002F702C">
        <w:t xml:space="preserve"> для добавления записи. Отобразится форма </w:t>
      </w:r>
      <w:r w:rsidRPr="002F702C">
        <w:rPr>
          <w:b/>
        </w:rPr>
        <w:t>Настройка ФЛК: Добавление записи</w:t>
      </w:r>
      <w:r w:rsidRPr="002F702C">
        <w:t>.</w:t>
      </w:r>
    </w:p>
    <w:p w14:paraId="5C0CC74F" w14:textId="77777777" w:rsidR="003719D3" w:rsidRPr="002F702C" w:rsidRDefault="003719D3" w:rsidP="00373ECA">
      <w:pPr>
        <w:pStyle w:val="phfigure"/>
      </w:pPr>
      <w:r w:rsidRPr="002F702C">
        <w:drawing>
          <wp:inline distT="0" distB="0" distL="0" distR="0" wp14:anchorId="0E16B92F" wp14:editId="18CAE65E">
            <wp:extent cx="5460365" cy="2342761"/>
            <wp:effectExtent l="0" t="0" r="0" b="0"/>
            <wp:docPr id="100015" name="Рисунок 100015" descr="_scroll_external/attachments/2020-04-16_114039-14a7f669462c0dd5885b02ae4087fdd7597f6b5c37ccd1ea21ba1c456fce857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766063" name=""/>
                    <pic:cNvPicPr>
                      <a:picLocks noChangeAspect="1"/>
                    </pic:cNvPicPr>
                  </pic:nvPicPr>
                  <pic:blipFill>
                    <a:blip r:embed="rId35"/>
                    <a:stretch>
                      <a:fillRect/>
                    </a:stretch>
                  </pic:blipFill>
                  <pic:spPr>
                    <a:xfrm>
                      <a:off x="0" y="0"/>
                      <a:ext cx="5460365" cy="2342761"/>
                    </a:xfrm>
                    <a:prstGeom prst="rect">
                      <a:avLst/>
                    </a:prstGeom>
                    <a:ln w="9525">
                      <a:solidFill>
                        <a:srgbClr val="000000"/>
                      </a:solidFill>
                    </a:ln>
                  </pic:spPr>
                </pic:pic>
              </a:graphicData>
            </a:graphic>
          </wp:inline>
        </w:drawing>
      </w:r>
    </w:p>
    <w:p w14:paraId="7147001B" w14:textId="77777777" w:rsidR="003719D3" w:rsidRPr="002F702C" w:rsidRDefault="003719D3" w:rsidP="004834B4">
      <w:pPr>
        <w:pStyle w:val="ScrollListBullet1"/>
      </w:pPr>
      <w:r w:rsidRPr="002F702C">
        <w:t>Заполните поля формы.</w:t>
      </w:r>
    </w:p>
    <w:p w14:paraId="4BDC06EA" w14:textId="77777777" w:rsidR="003719D3" w:rsidRPr="002F702C" w:rsidRDefault="003719D3" w:rsidP="00877358">
      <w:pPr>
        <w:pStyle w:val="ScrollListBullet2"/>
        <w:numPr>
          <w:ilvl w:val="0"/>
          <w:numId w:val="105"/>
        </w:numPr>
        <w:ind w:right="0"/>
      </w:pPr>
      <w:r w:rsidRPr="002F702C">
        <w:rPr>
          <w:b/>
        </w:rPr>
        <w:t>Тип реестра</w:t>
      </w:r>
      <w:r w:rsidRPr="002F702C">
        <w:t xml:space="preserve"> - поле отображается, если в регион имеет возможность выгружать обычные реестры. Для выбора доступны только те типы реестров, которые используются в регионе.</w:t>
      </w:r>
    </w:p>
    <w:p w14:paraId="530229A1" w14:textId="77777777" w:rsidR="003719D3" w:rsidRPr="002F702C" w:rsidRDefault="003719D3" w:rsidP="00877358">
      <w:pPr>
        <w:pStyle w:val="ScrollListBullet2"/>
        <w:numPr>
          <w:ilvl w:val="0"/>
          <w:numId w:val="105"/>
        </w:numPr>
        <w:ind w:right="0"/>
      </w:pPr>
      <w:r w:rsidRPr="002F702C">
        <w:rPr>
          <w:b/>
        </w:rPr>
        <w:lastRenderedPageBreak/>
        <w:t>Тип объединенного реестра</w:t>
      </w:r>
      <w:r w:rsidRPr="002F702C">
        <w:t xml:space="preserve"> - поле отображается, если в регионе есть объединенные реестры. Для выбора доступны только те типы объединенных реестров, которые используются в регионе.</w:t>
      </w:r>
    </w:p>
    <w:p w14:paraId="1503F18A" w14:textId="77777777" w:rsidR="003719D3" w:rsidRPr="002F702C" w:rsidRDefault="003719D3" w:rsidP="00877358">
      <w:pPr>
        <w:pStyle w:val="ScrollListBullet2"/>
        <w:numPr>
          <w:ilvl w:val="0"/>
          <w:numId w:val="105"/>
        </w:numPr>
        <w:ind w:right="0"/>
      </w:pPr>
      <w:r w:rsidRPr="002F702C">
        <w:rPr>
          <w:b/>
        </w:rPr>
        <w:t>Шаблон файла со случаями</w:t>
      </w:r>
      <w:r w:rsidRPr="002F702C">
        <w:t xml:space="preserve"> - обязательное поле для выбора файла с расширением xsd. </w:t>
      </w:r>
      <w:r w:rsidRPr="002F702C">
        <w:rPr>
          <w:b/>
        </w:rPr>
        <w:t>XSD-файл случаев</w:t>
      </w:r>
      <w:r w:rsidRPr="002F702C">
        <w:t xml:space="preserve"> - это шаблон для проверки корректности заполнения полей XML-файла выгрузки случаев. XSD-файл предоставляется ТФОМС и загружается в Систему суперадминистратором.</w:t>
      </w:r>
    </w:p>
    <w:p w14:paraId="5355EBC3" w14:textId="77777777" w:rsidR="003719D3" w:rsidRPr="002F702C" w:rsidRDefault="003719D3" w:rsidP="00877358">
      <w:pPr>
        <w:pStyle w:val="ScrollListBullet2"/>
        <w:numPr>
          <w:ilvl w:val="0"/>
          <w:numId w:val="105"/>
        </w:numPr>
        <w:ind w:right="0"/>
      </w:pPr>
      <w:r w:rsidRPr="002F702C">
        <w:rPr>
          <w:b/>
        </w:rPr>
        <w:t>Шаблон файла с персональными данными</w:t>
      </w:r>
      <w:r w:rsidRPr="002F702C">
        <w:t xml:space="preserve"> - обязательное поле для выбора файла с расширением xsd. </w:t>
      </w:r>
      <w:r w:rsidRPr="002F702C">
        <w:rPr>
          <w:b/>
        </w:rPr>
        <w:t>XSD-файл персональных данных</w:t>
      </w:r>
      <w:r w:rsidRPr="002F702C">
        <w:t xml:space="preserve"> - это шаблон для проверки корректности заполнения полей XML-файла выгрузки персональных данных. XSD-файл предоставляется ТФОМС и загружается в Систему суперадминистратором.</w:t>
      </w:r>
    </w:p>
    <w:p w14:paraId="22426D43" w14:textId="77777777" w:rsidR="003719D3" w:rsidRPr="002F702C" w:rsidRDefault="003719D3" w:rsidP="00877358">
      <w:pPr>
        <w:pStyle w:val="ScrollListBullet2"/>
        <w:numPr>
          <w:ilvl w:val="0"/>
          <w:numId w:val="105"/>
        </w:numPr>
        <w:ind w:right="0"/>
      </w:pPr>
      <w:r w:rsidRPr="002F702C">
        <w:rPr>
          <w:b/>
        </w:rPr>
        <w:t>Дата начала действия</w:t>
      </w:r>
      <w:r w:rsidRPr="002F702C">
        <w:t xml:space="preserve"> - обязательное поле.</w:t>
      </w:r>
    </w:p>
    <w:p w14:paraId="69665983" w14:textId="77777777" w:rsidR="003719D3" w:rsidRPr="002F702C" w:rsidRDefault="003719D3" w:rsidP="00877358">
      <w:pPr>
        <w:pStyle w:val="ScrollListBullet2"/>
        <w:numPr>
          <w:ilvl w:val="0"/>
          <w:numId w:val="105"/>
        </w:numPr>
        <w:ind w:right="0"/>
      </w:pPr>
      <w:r w:rsidRPr="002F702C">
        <w:rPr>
          <w:b/>
        </w:rPr>
        <w:t>Дата окончания действия</w:t>
      </w:r>
      <w:r w:rsidRPr="002F702C">
        <w:t xml:space="preserve"> - необязательное поле.</w:t>
      </w:r>
    </w:p>
    <w:p w14:paraId="1684DCF2" w14:textId="77777777" w:rsidR="003719D3" w:rsidRPr="002F702C" w:rsidRDefault="003719D3" w:rsidP="004834B4">
      <w:pPr>
        <w:pStyle w:val="ScrollListBullet1"/>
      </w:pPr>
      <w:r w:rsidRPr="002F702C">
        <w:t xml:space="preserve">Сохраните форму: нажмите кнопку </w:t>
      </w:r>
      <w:r w:rsidRPr="002F702C">
        <w:rPr>
          <w:b/>
        </w:rPr>
        <w:t>Сохранить</w:t>
      </w:r>
      <w:r w:rsidRPr="002F702C">
        <w:t>. Запись отобразится в списке разделе "Настройка ФЛК".</w:t>
      </w:r>
    </w:p>
    <w:p w14:paraId="021CE80A" w14:textId="77777777" w:rsidR="003719D3" w:rsidRPr="002F702C" w:rsidRDefault="003719D3" w:rsidP="003719D3">
      <w:r w:rsidRPr="002F702C">
        <w:t xml:space="preserve">Для редактирования записи нажмите кнопку </w:t>
      </w:r>
      <w:r w:rsidRPr="002F702C">
        <w:rPr>
          <w:b/>
        </w:rPr>
        <w:t>Изменить</w:t>
      </w:r>
      <w:r w:rsidRPr="002F702C">
        <w:t>.</w:t>
      </w:r>
    </w:p>
    <w:p w14:paraId="29FE7CFC" w14:textId="77777777" w:rsidR="003719D3" w:rsidRPr="002F702C" w:rsidRDefault="003719D3" w:rsidP="003719D3">
      <w:r w:rsidRPr="002F702C">
        <w:t xml:space="preserve">Для удаления записи нажмите кнопку </w:t>
      </w:r>
      <w:r w:rsidRPr="002F702C">
        <w:rPr>
          <w:b/>
        </w:rPr>
        <w:t>Удалить</w:t>
      </w:r>
      <w:r w:rsidRPr="002F702C">
        <w:t>.</w:t>
      </w:r>
    </w:p>
    <w:p w14:paraId="230D8F9D" w14:textId="77777777" w:rsidR="003719D3" w:rsidRPr="002F702C" w:rsidRDefault="003719D3" w:rsidP="003719D3">
      <w:r w:rsidRPr="002F702C">
        <w:t xml:space="preserve">Для просмотра данных записи нажмите кнопку </w:t>
      </w:r>
      <w:r w:rsidRPr="002F702C">
        <w:rPr>
          <w:b/>
        </w:rPr>
        <w:t>Просмотреть</w:t>
      </w:r>
      <w:r w:rsidRPr="002F702C">
        <w:t>.</w:t>
      </w:r>
    </w:p>
    <w:p w14:paraId="5A4B5020" w14:textId="77777777" w:rsidR="003719D3" w:rsidRPr="002F702C" w:rsidRDefault="003719D3" w:rsidP="003719D3">
      <w:r w:rsidRPr="002F702C">
        <w:rPr>
          <w:b/>
        </w:rPr>
        <w:t>Для успешного сохранения формы:</w:t>
      </w:r>
    </w:p>
    <w:p w14:paraId="164DD084" w14:textId="77777777" w:rsidR="003719D3" w:rsidRPr="002F702C" w:rsidRDefault="003719D3" w:rsidP="00877358">
      <w:pPr>
        <w:pStyle w:val="ScrollListBullet"/>
        <w:numPr>
          <w:ilvl w:val="0"/>
          <w:numId w:val="106"/>
        </w:numPr>
        <w:ind w:left="1316"/>
      </w:pPr>
      <w:r w:rsidRPr="002F702C">
        <w:t xml:space="preserve">Должно быть заполнено хотя бы одно или только одно из полей </w:t>
      </w:r>
      <w:r w:rsidRPr="002F702C">
        <w:rPr>
          <w:b/>
        </w:rPr>
        <w:t>Тип реестра</w:t>
      </w:r>
      <w:r w:rsidRPr="002F702C">
        <w:t xml:space="preserve"> и </w:t>
      </w:r>
      <w:r w:rsidRPr="002F702C">
        <w:rPr>
          <w:b/>
        </w:rPr>
        <w:t>Тип объединенного реестра.</w:t>
      </w:r>
    </w:p>
    <w:p w14:paraId="42451937" w14:textId="77777777" w:rsidR="003719D3" w:rsidRPr="002F702C" w:rsidRDefault="003719D3" w:rsidP="00877358">
      <w:pPr>
        <w:pStyle w:val="ScrollListBullet"/>
        <w:numPr>
          <w:ilvl w:val="0"/>
          <w:numId w:val="106"/>
        </w:numPr>
        <w:ind w:left="1316"/>
      </w:pPr>
      <w:r w:rsidRPr="002F702C">
        <w:t>Периоды действия записей, относящихся к одному типу реестра / объединенного реестра, не должны пересекаться.</w:t>
      </w:r>
    </w:p>
    <w:p w14:paraId="6FE534D6" w14:textId="77777777" w:rsidR="003719D3" w:rsidRPr="002F702C" w:rsidRDefault="003719D3" w:rsidP="003719D3">
      <w:pPr>
        <w:pStyle w:val="3"/>
      </w:pPr>
      <w:bookmarkStart w:id="66" w:name="_Toc256000014"/>
      <w:bookmarkStart w:id="67" w:name="scroll-bookmark-16"/>
      <w:bookmarkStart w:id="68" w:name="_Toc57737533"/>
      <w:r w:rsidRPr="002F702C">
        <w:lastRenderedPageBreak/>
        <w:t>Настройки Стационар</w:t>
      </w:r>
      <w:bookmarkEnd w:id="66"/>
      <w:bookmarkEnd w:id="67"/>
      <w:bookmarkEnd w:id="68"/>
    </w:p>
    <w:p w14:paraId="4728D81F" w14:textId="77777777" w:rsidR="003719D3" w:rsidRPr="002F702C" w:rsidRDefault="003719D3" w:rsidP="005C31E3">
      <w:pPr>
        <w:pStyle w:val="phfigure"/>
      </w:pPr>
      <w:r w:rsidRPr="002F702C">
        <w:drawing>
          <wp:inline distT="0" distB="0" distL="0" distR="0" wp14:anchorId="3AF450A8" wp14:editId="49C712D3">
            <wp:extent cx="5972175" cy="4295775"/>
            <wp:effectExtent l="0" t="0" r="0" b="0"/>
            <wp:docPr id="100016" name="Рисунок 100016" descr="_scroll_external/attachments/2014-04-16_160333-03e03692b933217ad99e515af911c198a9341a31bdbb93cdcbf06142be2a01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250687" name=""/>
                    <pic:cNvPicPr>
                      <a:picLocks noChangeAspect="1"/>
                    </pic:cNvPicPr>
                  </pic:nvPicPr>
                  <pic:blipFill>
                    <a:blip r:embed="rId36"/>
                    <a:stretch>
                      <a:fillRect/>
                    </a:stretch>
                  </pic:blipFill>
                  <pic:spPr>
                    <a:xfrm>
                      <a:off x="0" y="0"/>
                      <a:ext cx="5972175" cy="4295775"/>
                    </a:xfrm>
                    <a:prstGeom prst="rect">
                      <a:avLst/>
                    </a:prstGeom>
                    <a:ln w="9525">
                      <a:solidFill>
                        <a:srgbClr val="000000"/>
                      </a:solidFill>
                    </a:ln>
                  </pic:spPr>
                </pic:pic>
              </a:graphicData>
            </a:graphic>
          </wp:inline>
        </w:drawing>
      </w:r>
    </w:p>
    <w:p w14:paraId="04F80A23" w14:textId="77777777" w:rsidR="003719D3" w:rsidRPr="002F702C" w:rsidRDefault="003719D3" w:rsidP="003719D3">
      <w:r w:rsidRPr="002F702C">
        <w:t xml:space="preserve">По умолчанию флаг </w:t>
      </w:r>
      <w:r w:rsidRPr="002F702C">
        <w:rPr>
          <w:b/>
        </w:rPr>
        <w:t>Обязательность ввода диагноза в приемном отделении</w:t>
      </w:r>
      <w:r w:rsidRPr="002F702C">
        <w:t xml:space="preserve"> установлен.</w:t>
      </w:r>
    </w:p>
    <w:p w14:paraId="3AA99145" w14:textId="77777777" w:rsidR="003719D3" w:rsidRPr="002F702C" w:rsidRDefault="003719D3" w:rsidP="003719D3">
      <w:r w:rsidRPr="002F702C">
        <w:t xml:space="preserve">Если флаг установлен, то в разделе </w:t>
      </w:r>
      <w:r w:rsidRPr="002F702C">
        <w:rPr>
          <w:b/>
        </w:rPr>
        <w:t>Приемное</w:t>
      </w:r>
      <w:r w:rsidRPr="002F702C">
        <w:t xml:space="preserve"> в КВС, при указании "Приемного отделения", поле </w:t>
      </w:r>
      <w:r w:rsidRPr="002F702C">
        <w:rPr>
          <w:b/>
        </w:rPr>
        <w:t>Диагноз приемного отделения</w:t>
      </w:r>
      <w:r w:rsidRPr="002F702C">
        <w:t xml:space="preserve"> должно быть обязательно для заполнения (аналогично текущему функционалу).</w:t>
      </w:r>
    </w:p>
    <w:p w14:paraId="1636D285" w14:textId="77777777" w:rsidR="003719D3" w:rsidRPr="002F702C" w:rsidRDefault="003719D3" w:rsidP="003719D3">
      <w:r w:rsidRPr="002F702C">
        <w:t xml:space="preserve">Если флаг не установлен, то в разделе </w:t>
      </w:r>
      <w:r w:rsidRPr="002F702C">
        <w:rPr>
          <w:b/>
        </w:rPr>
        <w:t>Приемное</w:t>
      </w:r>
      <w:r w:rsidRPr="002F702C">
        <w:t xml:space="preserve"> в КВС, при указании "Приемного отделения", поле </w:t>
      </w:r>
      <w:r w:rsidRPr="002F702C">
        <w:rPr>
          <w:b/>
        </w:rPr>
        <w:t>Диагноз приемного отделения</w:t>
      </w:r>
      <w:r w:rsidRPr="002F702C">
        <w:t xml:space="preserve"> должно быть необязательным для заполнения.</w:t>
      </w:r>
    </w:p>
    <w:p w14:paraId="5036F29C" w14:textId="77777777" w:rsidR="003719D3" w:rsidRPr="002F702C" w:rsidRDefault="003719D3" w:rsidP="003719D3">
      <w:pPr>
        <w:pStyle w:val="3"/>
      </w:pPr>
      <w:bookmarkStart w:id="69" w:name="_Toc256000015"/>
      <w:bookmarkStart w:id="70" w:name="scroll-bookmark-17"/>
      <w:bookmarkStart w:id="71" w:name="_Toc57737534"/>
      <w:r w:rsidRPr="002F702C">
        <w:lastRenderedPageBreak/>
        <w:t>Настройки Регистр беременных</w:t>
      </w:r>
      <w:bookmarkEnd w:id="69"/>
      <w:bookmarkEnd w:id="70"/>
      <w:bookmarkEnd w:id="71"/>
    </w:p>
    <w:p w14:paraId="670630A6" w14:textId="77777777" w:rsidR="003719D3" w:rsidRPr="002F702C" w:rsidRDefault="003719D3" w:rsidP="003719D3">
      <w:pPr>
        <w:spacing w:beforeAutospacing="1"/>
      </w:pPr>
      <w:r w:rsidRPr="002F702C">
        <w:drawing>
          <wp:inline distT="0" distB="0" distL="0" distR="0" wp14:anchorId="752A01AA" wp14:editId="678ECEDE">
            <wp:extent cx="6295390" cy="4496707"/>
            <wp:effectExtent l="0" t="0" r="0" b="0"/>
            <wp:docPr id="100017" name="Рисунок 100017" descr="_scroll_external/attachments/2018-04-19_170116-19f7685b2e0a022b5e7711652dd2de2a845e6a196a8420bf409ac14425fb0f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063587" name=""/>
                    <pic:cNvPicPr>
                      <a:picLocks noChangeAspect="1"/>
                    </pic:cNvPicPr>
                  </pic:nvPicPr>
                  <pic:blipFill>
                    <a:blip r:embed="rId37"/>
                    <a:stretch>
                      <a:fillRect/>
                    </a:stretch>
                  </pic:blipFill>
                  <pic:spPr>
                    <a:xfrm>
                      <a:off x="0" y="0"/>
                      <a:ext cx="6295390" cy="4496707"/>
                    </a:xfrm>
                    <a:prstGeom prst="rect">
                      <a:avLst/>
                    </a:prstGeom>
                    <a:ln w="9525">
                      <a:solidFill>
                        <a:srgbClr val="000000"/>
                      </a:solidFill>
                    </a:ln>
                  </pic:spPr>
                </pic:pic>
              </a:graphicData>
            </a:graphic>
          </wp:inline>
        </w:drawing>
      </w:r>
    </w:p>
    <w:p w14:paraId="7385324F" w14:textId="25B3EF14" w:rsidR="003719D3" w:rsidRPr="002F702C" w:rsidRDefault="003719D3" w:rsidP="00877358">
      <w:pPr>
        <w:pStyle w:val="ScrollListBullet"/>
        <w:numPr>
          <w:ilvl w:val="0"/>
          <w:numId w:val="107"/>
        </w:numPr>
        <w:ind w:left="1316"/>
      </w:pPr>
      <w:r w:rsidRPr="002F702C">
        <w:t xml:space="preserve">Флаг </w:t>
      </w:r>
      <w:r w:rsidRPr="002F702C">
        <w:rPr>
          <w:b/>
        </w:rPr>
        <w:t>Обязательность заполнения параметра «Последние менструации с» и «по»</w:t>
      </w:r>
      <w:r w:rsidRPr="002F702C">
        <w:t xml:space="preserve"> - если флаг установлен, то в анкете беременной (см. </w:t>
      </w:r>
      <w:hyperlink r:id="rId38" w:history="1">
        <w:r w:rsidRPr="002F702C">
          <w:rPr>
            <w:rStyle w:val="a3"/>
          </w:rPr>
          <w:t>Регистр беременных</w:t>
        </w:r>
      </w:hyperlink>
      <w:r w:rsidRPr="002F702C">
        <w:t xml:space="preserve">) параметр </w:t>
      </w:r>
      <w:r w:rsidRPr="002F702C">
        <w:rPr>
          <w:b/>
        </w:rPr>
        <w:t>Последние менструации с/по</w:t>
      </w:r>
      <w:r w:rsidRPr="002F702C">
        <w:t xml:space="preserve"> обязателен для заполнения.</w:t>
      </w:r>
    </w:p>
    <w:p w14:paraId="57E7F104" w14:textId="02E7963B" w:rsidR="003719D3" w:rsidRPr="002F702C" w:rsidRDefault="003719D3" w:rsidP="00877358">
      <w:pPr>
        <w:pStyle w:val="ScrollListBullet"/>
        <w:numPr>
          <w:ilvl w:val="0"/>
          <w:numId w:val="107"/>
        </w:numPr>
        <w:ind w:left="1316"/>
      </w:pPr>
      <w:r w:rsidRPr="002F702C">
        <w:t xml:space="preserve">Флаг </w:t>
      </w:r>
      <w:r w:rsidRPr="002F702C">
        <w:rPr>
          <w:b/>
        </w:rPr>
        <w:t>Требование заполнения раздела «Анкета» в полном объеме</w:t>
      </w:r>
      <w:r w:rsidRPr="002F702C">
        <w:t xml:space="preserve"> - если флаг установлен, то каждый блок анкеты беременной (см. </w:t>
      </w:r>
      <w:hyperlink r:id="rId39" w:history="1">
        <w:r w:rsidRPr="002F702C">
          <w:rPr>
            <w:rStyle w:val="a3"/>
          </w:rPr>
          <w:t>Регистр беременных</w:t>
        </w:r>
      </w:hyperlink>
      <w:r w:rsidRPr="002F702C">
        <w:t>) обязателен для заполнения и доступен последовательно; если флаг снят, то для сохранения анкеты достаточно заполнить только необходимые поля.</w:t>
      </w:r>
    </w:p>
    <w:p w14:paraId="78160B14" w14:textId="77777777" w:rsidR="003719D3" w:rsidRPr="002F702C" w:rsidRDefault="003719D3" w:rsidP="003719D3">
      <w:pPr>
        <w:pStyle w:val="3"/>
      </w:pPr>
      <w:bookmarkStart w:id="72" w:name="_Toc256000016"/>
      <w:bookmarkStart w:id="73" w:name="scroll-bookmark-18"/>
      <w:bookmarkStart w:id="74" w:name="_Toc57737535"/>
      <w:r w:rsidRPr="002F702C">
        <w:lastRenderedPageBreak/>
        <w:t>Настройки Контроль на обязательность полей</w:t>
      </w:r>
      <w:bookmarkEnd w:id="72"/>
      <w:bookmarkEnd w:id="73"/>
      <w:bookmarkEnd w:id="74"/>
    </w:p>
    <w:p w14:paraId="13E2B72B" w14:textId="29B1004B" w:rsidR="003719D3" w:rsidRPr="002F702C" w:rsidRDefault="003719D3" w:rsidP="005C31E3">
      <w:pPr>
        <w:pStyle w:val="phfigure"/>
      </w:pPr>
      <w:r w:rsidRPr="002F702C">
        <w:drawing>
          <wp:inline distT="0" distB="0" distL="0" distR="0" wp14:anchorId="6CA2FB14" wp14:editId="438725B4">
            <wp:extent cx="5942857" cy="4276190"/>
            <wp:effectExtent l="0" t="0" r="0" b="0"/>
            <wp:docPr id="100018" name="Рисунок 100018" descr="_scroll_external/attachments/2020-04-16_114813-3119495d6ae3f2ca54508344dcba35576ce2f3e3f71a6f5fdb6cb2623f6c74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916894" name=""/>
                    <pic:cNvPicPr>
                      <a:picLocks noChangeAspect="1"/>
                    </pic:cNvPicPr>
                  </pic:nvPicPr>
                  <pic:blipFill>
                    <a:blip r:embed="rId40"/>
                    <a:stretch>
                      <a:fillRect/>
                    </a:stretch>
                  </pic:blipFill>
                  <pic:spPr>
                    <a:xfrm>
                      <a:off x="0" y="0"/>
                      <a:ext cx="5942857" cy="4276190"/>
                    </a:xfrm>
                    <a:prstGeom prst="rect">
                      <a:avLst/>
                    </a:prstGeom>
                    <a:ln w="9525">
                      <a:solidFill>
                        <a:srgbClr val="000000"/>
                      </a:solidFill>
                    </a:ln>
                  </pic:spPr>
                </pic:pic>
              </a:graphicData>
            </a:graphic>
          </wp:inline>
        </w:drawing>
      </w:r>
    </w:p>
    <w:p w14:paraId="7B99B201" w14:textId="77777777" w:rsidR="003719D3" w:rsidRPr="002F702C" w:rsidRDefault="003719D3" w:rsidP="003719D3">
      <w:r w:rsidRPr="002F702C">
        <w:t xml:space="preserve">В разделе </w:t>
      </w:r>
      <w:r w:rsidRPr="002F702C">
        <w:rPr>
          <w:b/>
        </w:rPr>
        <w:t>Карты ПОН / ДДС</w:t>
      </w:r>
      <w:r w:rsidRPr="002F702C">
        <w:t xml:space="preserve"> указывается обязательность заполнения полей для экспорта на федеральный портал.</w:t>
      </w:r>
    </w:p>
    <w:p w14:paraId="524EBD58" w14:textId="77777777" w:rsidR="003719D3" w:rsidRPr="002F702C" w:rsidRDefault="003719D3" w:rsidP="003719D3">
      <w:r w:rsidRPr="002F702C">
        <w:t>Значение выбирается из выпадающего списка. Доступные значения:</w:t>
      </w:r>
    </w:p>
    <w:p w14:paraId="31C2CDA2" w14:textId="77777777" w:rsidR="003719D3" w:rsidRPr="002F702C" w:rsidRDefault="003719D3" w:rsidP="00877358">
      <w:pPr>
        <w:pStyle w:val="ScrollListBullet"/>
        <w:numPr>
          <w:ilvl w:val="0"/>
          <w:numId w:val="108"/>
        </w:numPr>
        <w:ind w:left="1316"/>
      </w:pPr>
      <w:r w:rsidRPr="002F702C">
        <w:rPr>
          <w:b/>
        </w:rPr>
        <w:t>Отключен</w:t>
      </w:r>
      <w:r w:rsidRPr="002F702C">
        <w:t xml:space="preserve"> - проверка заполнения полей не производится;</w:t>
      </w:r>
    </w:p>
    <w:p w14:paraId="19579293" w14:textId="77777777" w:rsidR="003719D3" w:rsidRPr="002F702C" w:rsidRDefault="003719D3" w:rsidP="00877358">
      <w:pPr>
        <w:pStyle w:val="ScrollListBullet"/>
        <w:numPr>
          <w:ilvl w:val="0"/>
          <w:numId w:val="108"/>
        </w:numPr>
        <w:ind w:left="1316"/>
      </w:pPr>
      <w:r w:rsidRPr="002F702C">
        <w:rPr>
          <w:b/>
        </w:rPr>
        <w:t>Предупреждение</w:t>
      </w:r>
      <w:r w:rsidRPr="002F702C">
        <w:t xml:space="preserve"> - проверка заполнения полей производится, в случае ошибки отображается сообщение с предупреждением, но возможность сохранения остается;</w:t>
      </w:r>
    </w:p>
    <w:p w14:paraId="4F9ED942" w14:textId="77777777" w:rsidR="003719D3" w:rsidRPr="002F702C" w:rsidRDefault="003719D3" w:rsidP="00877358">
      <w:pPr>
        <w:pStyle w:val="ScrollListBullet"/>
        <w:numPr>
          <w:ilvl w:val="0"/>
          <w:numId w:val="108"/>
        </w:numPr>
        <w:ind w:left="1316"/>
      </w:pPr>
      <w:r w:rsidRPr="002F702C">
        <w:rPr>
          <w:b/>
        </w:rPr>
        <w:t>Запрет сохранения</w:t>
      </w:r>
      <w:r w:rsidRPr="002F702C">
        <w:t xml:space="preserve"> - проверка заполнения полей производится, в случае ошибки отображается сообщение с предупреждением и отсутствует возможность сохранения карты.</w:t>
      </w:r>
    </w:p>
    <w:p w14:paraId="1C019A3C" w14:textId="77777777" w:rsidR="003719D3" w:rsidRPr="002F702C" w:rsidRDefault="003719D3" w:rsidP="003719D3">
      <w:r w:rsidRPr="002F702C">
        <w:t xml:space="preserve">В случае выбора значений </w:t>
      </w:r>
      <w:r w:rsidRPr="002F702C">
        <w:rPr>
          <w:b/>
        </w:rPr>
        <w:t>Запрет</w:t>
      </w:r>
      <w:r w:rsidRPr="002F702C">
        <w:t xml:space="preserve"> или </w:t>
      </w:r>
      <w:r w:rsidRPr="002F702C">
        <w:rPr>
          <w:b/>
        </w:rPr>
        <w:t>Предупреждение</w:t>
      </w:r>
      <w:r w:rsidRPr="002F702C">
        <w:t xml:space="preserve"> будет реализована проверка заполнения следующих полей карт:</w:t>
      </w:r>
    </w:p>
    <w:p w14:paraId="0486C0CC" w14:textId="77777777" w:rsidR="003719D3" w:rsidRPr="002F702C" w:rsidRDefault="003719D3" w:rsidP="00877358">
      <w:pPr>
        <w:pStyle w:val="ScrollListBullet"/>
        <w:numPr>
          <w:ilvl w:val="0"/>
          <w:numId w:val="24"/>
        </w:numPr>
        <w:tabs>
          <w:tab w:val="clear" w:pos="1780"/>
          <w:tab w:val="num" w:pos="1315"/>
        </w:tabs>
        <w:ind w:left="1316" w:hanging="464"/>
      </w:pPr>
      <w:r w:rsidRPr="002F702C">
        <w:rPr>
          <w:b/>
        </w:rPr>
        <w:t>Оценка физического развития</w:t>
      </w:r>
      <w:r w:rsidRPr="002F702C">
        <w:t>:</w:t>
      </w:r>
    </w:p>
    <w:p w14:paraId="409F1326" w14:textId="77777777" w:rsidR="003719D3" w:rsidRPr="002F702C" w:rsidRDefault="003719D3" w:rsidP="00877358">
      <w:pPr>
        <w:pStyle w:val="ScrollListBullet2"/>
        <w:numPr>
          <w:ilvl w:val="0"/>
          <w:numId w:val="109"/>
        </w:numPr>
        <w:ind w:right="0"/>
      </w:pPr>
      <w:r w:rsidRPr="002F702C">
        <w:rPr>
          <w:b/>
        </w:rPr>
        <w:t>Масса (кг)</w:t>
      </w:r>
      <w:r w:rsidRPr="002F702C">
        <w:t>;</w:t>
      </w:r>
    </w:p>
    <w:p w14:paraId="31AE65C2" w14:textId="77777777" w:rsidR="003719D3" w:rsidRPr="002F702C" w:rsidRDefault="003719D3" w:rsidP="00877358">
      <w:pPr>
        <w:pStyle w:val="ScrollListBullet2"/>
        <w:numPr>
          <w:ilvl w:val="0"/>
          <w:numId w:val="109"/>
        </w:numPr>
        <w:ind w:right="0"/>
      </w:pPr>
      <w:r w:rsidRPr="002F702C">
        <w:rPr>
          <w:b/>
        </w:rPr>
        <w:lastRenderedPageBreak/>
        <w:t>Рост (см)</w:t>
      </w:r>
      <w:r w:rsidRPr="002F702C">
        <w:t>.</w:t>
      </w:r>
    </w:p>
    <w:p w14:paraId="0A828BDC" w14:textId="77777777" w:rsidR="003719D3" w:rsidRPr="002F702C" w:rsidRDefault="003719D3" w:rsidP="00877358">
      <w:pPr>
        <w:pStyle w:val="ScrollListBullet"/>
        <w:numPr>
          <w:ilvl w:val="0"/>
          <w:numId w:val="24"/>
        </w:numPr>
        <w:tabs>
          <w:tab w:val="clear" w:pos="1780"/>
          <w:tab w:val="num" w:pos="1315"/>
        </w:tabs>
        <w:ind w:left="1316" w:hanging="464"/>
      </w:pPr>
      <w:r w:rsidRPr="002F702C">
        <w:rPr>
          <w:b/>
        </w:rPr>
        <w:t>Оценка психического развития (состояния)</w:t>
      </w:r>
      <w:r w:rsidRPr="002F702C">
        <w:t>:</w:t>
      </w:r>
    </w:p>
    <w:p w14:paraId="4D3C3C3B" w14:textId="77777777" w:rsidR="003719D3" w:rsidRPr="002F702C" w:rsidRDefault="003719D3" w:rsidP="00877358">
      <w:pPr>
        <w:pStyle w:val="ScrollListBullet2"/>
        <w:numPr>
          <w:ilvl w:val="0"/>
          <w:numId w:val="110"/>
        </w:numPr>
        <w:ind w:right="0"/>
      </w:pPr>
      <w:r w:rsidRPr="002F702C">
        <w:t>Познавательная функция (возраст развития) (мес.);</w:t>
      </w:r>
    </w:p>
    <w:p w14:paraId="1ADF7DF3" w14:textId="77777777" w:rsidR="003719D3" w:rsidRPr="002F702C" w:rsidRDefault="003719D3" w:rsidP="00877358">
      <w:pPr>
        <w:pStyle w:val="ScrollListBullet2"/>
        <w:numPr>
          <w:ilvl w:val="0"/>
          <w:numId w:val="110"/>
        </w:numPr>
        <w:ind w:right="0"/>
      </w:pPr>
      <w:r w:rsidRPr="002F702C">
        <w:t>Моторная функция (возраст развития) (мес.);</w:t>
      </w:r>
    </w:p>
    <w:p w14:paraId="0AEF96F1" w14:textId="77777777" w:rsidR="003719D3" w:rsidRPr="002F702C" w:rsidRDefault="003719D3" w:rsidP="00877358">
      <w:pPr>
        <w:pStyle w:val="ScrollListBullet2"/>
        <w:numPr>
          <w:ilvl w:val="0"/>
          <w:numId w:val="110"/>
        </w:numPr>
        <w:ind w:right="0"/>
      </w:pPr>
      <w:r w:rsidRPr="002F702C">
        <w:t>Эмоциональная и социальная (контакт с окружающим миром) функции (возраст развития) (мес.);</w:t>
      </w:r>
    </w:p>
    <w:p w14:paraId="247E4FDA" w14:textId="77777777" w:rsidR="003719D3" w:rsidRPr="002F702C" w:rsidRDefault="003719D3" w:rsidP="00877358">
      <w:pPr>
        <w:pStyle w:val="ScrollListBullet2"/>
        <w:numPr>
          <w:ilvl w:val="0"/>
          <w:numId w:val="110"/>
        </w:numPr>
        <w:ind w:right="0"/>
      </w:pPr>
      <w:r w:rsidRPr="002F702C">
        <w:t>Предречевое и речевое развитие (возраст развития) (мес.);</w:t>
      </w:r>
    </w:p>
    <w:p w14:paraId="1CCA2FCB" w14:textId="77777777" w:rsidR="003719D3" w:rsidRPr="002F702C" w:rsidRDefault="003719D3" w:rsidP="00877358">
      <w:pPr>
        <w:pStyle w:val="ScrollListBullet2"/>
        <w:numPr>
          <w:ilvl w:val="0"/>
          <w:numId w:val="110"/>
        </w:numPr>
        <w:ind w:right="0"/>
      </w:pPr>
      <w:r w:rsidRPr="002F702C">
        <w:t>Психомоторная сфера;</w:t>
      </w:r>
    </w:p>
    <w:p w14:paraId="1398512C" w14:textId="77777777" w:rsidR="003719D3" w:rsidRPr="002F702C" w:rsidRDefault="003719D3" w:rsidP="00877358">
      <w:pPr>
        <w:pStyle w:val="ScrollListBullet2"/>
        <w:numPr>
          <w:ilvl w:val="0"/>
          <w:numId w:val="110"/>
        </w:numPr>
        <w:ind w:right="0"/>
      </w:pPr>
      <w:r w:rsidRPr="002F702C">
        <w:t>Интеллект;</w:t>
      </w:r>
    </w:p>
    <w:p w14:paraId="556EB0F7" w14:textId="77777777" w:rsidR="003719D3" w:rsidRPr="002F702C" w:rsidRDefault="003719D3" w:rsidP="00877358">
      <w:pPr>
        <w:pStyle w:val="ScrollListBullet2"/>
        <w:numPr>
          <w:ilvl w:val="0"/>
          <w:numId w:val="110"/>
        </w:numPr>
        <w:ind w:right="0"/>
      </w:pPr>
      <w:r w:rsidRPr="002F702C">
        <w:t>Эмоционально-вегетативная сфера.</w:t>
      </w:r>
    </w:p>
    <w:p w14:paraId="1287E57A" w14:textId="77777777" w:rsidR="003719D3" w:rsidRPr="002F702C" w:rsidRDefault="003719D3" w:rsidP="00877358">
      <w:pPr>
        <w:pStyle w:val="ScrollListBullet"/>
        <w:numPr>
          <w:ilvl w:val="0"/>
          <w:numId w:val="24"/>
        </w:numPr>
        <w:tabs>
          <w:tab w:val="clear" w:pos="1780"/>
          <w:tab w:val="num" w:pos="1315"/>
        </w:tabs>
        <w:ind w:left="1316" w:hanging="464"/>
      </w:pPr>
      <w:r w:rsidRPr="002F702C">
        <w:rPr>
          <w:b/>
        </w:rPr>
        <w:t>Оценка полового развития</w:t>
      </w:r>
      <w:r w:rsidRPr="002F702C">
        <w:t xml:space="preserve"> (только для пациентов 10 лет и старше):</w:t>
      </w:r>
    </w:p>
    <w:p w14:paraId="027B2276" w14:textId="77777777" w:rsidR="003719D3" w:rsidRPr="002F702C" w:rsidRDefault="003719D3" w:rsidP="00877358">
      <w:pPr>
        <w:pStyle w:val="ScrollListBullet2"/>
        <w:numPr>
          <w:ilvl w:val="0"/>
          <w:numId w:val="111"/>
        </w:numPr>
        <w:ind w:right="0"/>
      </w:pPr>
      <w:r w:rsidRPr="002F702C">
        <w:t>Для мальчиков:</w:t>
      </w:r>
    </w:p>
    <w:p w14:paraId="48E5B1A1" w14:textId="77777777" w:rsidR="003719D3" w:rsidRPr="002F702C" w:rsidRDefault="003719D3" w:rsidP="00877358">
      <w:pPr>
        <w:pStyle w:val="ScrollListBullet3"/>
        <w:numPr>
          <w:ilvl w:val="0"/>
          <w:numId w:val="112"/>
        </w:numPr>
        <w:ind w:left="2127" w:right="0"/>
      </w:pPr>
      <w:r w:rsidRPr="002F702C">
        <w:rPr>
          <w:b/>
        </w:rPr>
        <w:t>P</w:t>
      </w:r>
      <w:r w:rsidRPr="002F702C">
        <w:t>: целое число (в диапазоне 0-5);</w:t>
      </w:r>
    </w:p>
    <w:p w14:paraId="2EDC4023" w14:textId="77777777" w:rsidR="003719D3" w:rsidRPr="002F702C" w:rsidRDefault="003719D3" w:rsidP="00877358">
      <w:pPr>
        <w:pStyle w:val="ScrollListBullet3"/>
        <w:numPr>
          <w:ilvl w:val="0"/>
          <w:numId w:val="112"/>
        </w:numPr>
        <w:ind w:left="2127" w:right="0"/>
      </w:pPr>
      <w:r w:rsidRPr="002F702C">
        <w:rPr>
          <w:b/>
        </w:rPr>
        <w:t>Ax</w:t>
      </w:r>
      <w:r w:rsidRPr="002F702C">
        <w:t>: целое число (в диапазоне 0-5);</w:t>
      </w:r>
    </w:p>
    <w:p w14:paraId="5295569B" w14:textId="77777777" w:rsidR="003719D3" w:rsidRPr="002F702C" w:rsidRDefault="003719D3" w:rsidP="00877358">
      <w:pPr>
        <w:pStyle w:val="ScrollListBullet3"/>
        <w:numPr>
          <w:ilvl w:val="0"/>
          <w:numId w:val="112"/>
        </w:numPr>
        <w:ind w:left="2127" w:right="0"/>
      </w:pPr>
      <w:r w:rsidRPr="002F702C">
        <w:rPr>
          <w:b/>
        </w:rPr>
        <w:t>Fa</w:t>
      </w:r>
      <w:r w:rsidRPr="002F702C">
        <w:t>: целое число (в диапазоне 0-5).</w:t>
      </w:r>
    </w:p>
    <w:p w14:paraId="4628549F" w14:textId="77777777" w:rsidR="003719D3" w:rsidRPr="002F702C" w:rsidRDefault="003719D3" w:rsidP="00877358">
      <w:pPr>
        <w:pStyle w:val="ScrollListBullet2"/>
        <w:numPr>
          <w:ilvl w:val="0"/>
          <w:numId w:val="111"/>
        </w:numPr>
        <w:ind w:right="0"/>
      </w:pPr>
      <w:r w:rsidRPr="002F702C">
        <w:t>Для девочек:</w:t>
      </w:r>
    </w:p>
    <w:p w14:paraId="14432936" w14:textId="77777777" w:rsidR="003719D3" w:rsidRPr="002F702C" w:rsidRDefault="003719D3" w:rsidP="00877358">
      <w:pPr>
        <w:pStyle w:val="ScrollListBullet2"/>
        <w:numPr>
          <w:ilvl w:val="0"/>
          <w:numId w:val="111"/>
        </w:numPr>
        <w:ind w:right="0"/>
      </w:pPr>
      <w:r w:rsidRPr="002F702C">
        <w:rPr>
          <w:b/>
        </w:rPr>
        <w:t>P</w:t>
      </w:r>
      <w:r w:rsidRPr="002F702C">
        <w:t>: целое число (в диапазоне 0-5);</w:t>
      </w:r>
    </w:p>
    <w:p w14:paraId="6F90C119" w14:textId="77777777" w:rsidR="003719D3" w:rsidRPr="002F702C" w:rsidRDefault="003719D3" w:rsidP="00877358">
      <w:pPr>
        <w:pStyle w:val="ScrollListBullet2"/>
        <w:numPr>
          <w:ilvl w:val="0"/>
          <w:numId w:val="111"/>
        </w:numPr>
        <w:ind w:right="0"/>
      </w:pPr>
      <w:r w:rsidRPr="002F702C">
        <w:rPr>
          <w:b/>
        </w:rPr>
        <w:t>Ax</w:t>
      </w:r>
      <w:r w:rsidRPr="002F702C">
        <w:t>: целое число (в диапазоне 0-5);</w:t>
      </w:r>
    </w:p>
    <w:p w14:paraId="1F4CDD09" w14:textId="77777777" w:rsidR="003719D3" w:rsidRPr="002F702C" w:rsidRDefault="003719D3" w:rsidP="00877358">
      <w:pPr>
        <w:pStyle w:val="ScrollListBullet2"/>
        <w:numPr>
          <w:ilvl w:val="0"/>
          <w:numId w:val="111"/>
        </w:numPr>
        <w:ind w:right="0"/>
      </w:pPr>
      <w:r w:rsidRPr="002F702C">
        <w:rPr>
          <w:b/>
        </w:rPr>
        <w:t>Ма</w:t>
      </w:r>
      <w:r w:rsidRPr="002F702C">
        <w:t>: целое число (в диапазоне 0-5);</w:t>
      </w:r>
    </w:p>
    <w:p w14:paraId="62C86CF9" w14:textId="77777777" w:rsidR="003719D3" w:rsidRPr="002F702C" w:rsidRDefault="003719D3" w:rsidP="00877358">
      <w:pPr>
        <w:pStyle w:val="ScrollListBullet2"/>
        <w:numPr>
          <w:ilvl w:val="0"/>
          <w:numId w:val="111"/>
        </w:numPr>
        <w:ind w:right="0"/>
      </w:pPr>
      <w:r w:rsidRPr="002F702C">
        <w:rPr>
          <w:b/>
        </w:rPr>
        <w:t>Ме</w:t>
      </w:r>
      <w:r w:rsidRPr="002F702C">
        <w:t>: целое число (в диапазоне 0-5).</w:t>
      </w:r>
    </w:p>
    <w:p w14:paraId="3E0969F8" w14:textId="77777777" w:rsidR="003719D3" w:rsidRPr="002F702C" w:rsidRDefault="003719D3" w:rsidP="003719D3">
      <w:r w:rsidRPr="002F702C">
        <w:t xml:space="preserve">В случае выбора значений </w:t>
      </w:r>
      <w:r w:rsidRPr="002F702C">
        <w:rPr>
          <w:b/>
        </w:rPr>
        <w:t>Запрет</w:t>
      </w:r>
      <w:r w:rsidRPr="002F702C">
        <w:t xml:space="preserve"> или </w:t>
      </w:r>
      <w:r w:rsidRPr="002F702C">
        <w:rPr>
          <w:b/>
        </w:rPr>
        <w:t>Предупреждение</w:t>
      </w:r>
      <w:r w:rsidRPr="002F702C">
        <w:t xml:space="preserve"> будет реализована проверка заполнения следующих полей на форме </w:t>
      </w:r>
      <w:r w:rsidRPr="002F702C">
        <w:rPr>
          <w:b/>
        </w:rPr>
        <w:t>Человек: Редактирование</w:t>
      </w:r>
      <w:r w:rsidRPr="002F702C">
        <w:t>:</w:t>
      </w:r>
    </w:p>
    <w:p w14:paraId="0A331CF3" w14:textId="77777777" w:rsidR="003719D3" w:rsidRPr="002F702C" w:rsidRDefault="003719D3" w:rsidP="00877358">
      <w:pPr>
        <w:pStyle w:val="ScrollListBullet"/>
        <w:numPr>
          <w:ilvl w:val="0"/>
          <w:numId w:val="113"/>
        </w:numPr>
        <w:ind w:left="1316"/>
      </w:pPr>
      <w:r w:rsidRPr="002F702C">
        <w:rPr>
          <w:b/>
        </w:rPr>
        <w:t>Персональные данные пациента</w:t>
      </w:r>
      <w:r w:rsidRPr="002F702C">
        <w:t>:</w:t>
      </w:r>
    </w:p>
    <w:p w14:paraId="65EA3F30" w14:textId="77777777" w:rsidR="003719D3" w:rsidRPr="002F702C" w:rsidRDefault="003719D3" w:rsidP="00877358">
      <w:pPr>
        <w:pStyle w:val="ScrollListBullet2"/>
        <w:numPr>
          <w:ilvl w:val="0"/>
          <w:numId w:val="25"/>
        </w:numPr>
        <w:ind w:right="0"/>
      </w:pPr>
      <w:r w:rsidRPr="002F702C">
        <w:rPr>
          <w:b/>
        </w:rPr>
        <w:t>Документ</w:t>
      </w:r>
      <w:r w:rsidRPr="002F702C">
        <w:t>:</w:t>
      </w:r>
    </w:p>
    <w:p w14:paraId="6686F505" w14:textId="77777777" w:rsidR="003719D3" w:rsidRPr="002F702C" w:rsidRDefault="003719D3" w:rsidP="00877358">
      <w:pPr>
        <w:pStyle w:val="ScrollListBullet3"/>
        <w:numPr>
          <w:ilvl w:val="0"/>
          <w:numId w:val="114"/>
        </w:numPr>
        <w:ind w:left="2127" w:right="0"/>
      </w:pPr>
      <w:r w:rsidRPr="002F702C">
        <w:rPr>
          <w:b/>
        </w:rPr>
        <w:t>Тип</w:t>
      </w:r>
      <w:r w:rsidRPr="002F702C">
        <w:t>;</w:t>
      </w:r>
    </w:p>
    <w:p w14:paraId="62729FD3" w14:textId="77777777" w:rsidR="003719D3" w:rsidRPr="002F702C" w:rsidRDefault="003719D3" w:rsidP="00877358">
      <w:pPr>
        <w:pStyle w:val="ScrollListBullet3"/>
        <w:numPr>
          <w:ilvl w:val="0"/>
          <w:numId w:val="114"/>
        </w:numPr>
        <w:ind w:left="2127" w:right="0"/>
      </w:pPr>
      <w:r w:rsidRPr="002F702C">
        <w:rPr>
          <w:b/>
        </w:rPr>
        <w:t>Серия</w:t>
      </w:r>
      <w:r w:rsidRPr="002F702C">
        <w:t xml:space="preserve"> (если обязательно для указанного типа);</w:t>
      </w:r>
    </w:p>
    <w:p w14:paraId="626A47C7" w14:textId="77777777" w:rsidR="003719D3" w:rsidRPr="002F702C" w:rsidRDefault="003719D3" w:rsidP="00877358">
      <w:pPr>
        <w:pStyle w:val="ScrollListBullet3"/>
        <w:numPr>
          <w:ilvl w:val="0"/>
          <w:numId w:val="114"/>
        </w:numPr>
        <w:ind w:left="2127" w:right="0"/>
      </w:pPr>
      <w:r w:rsidRPr="002F702C">
        <w:rPr>
          <w:b/>
        </w:rPr>
        <w:t>Номер</w:t>
      </w:r>
      <w:r w:rsidRPr="002F702C">
        <w:t>.</w:t>
      </w:r>
    </w:p>
    <w:p w14:paraId="22508D3D" w14:textId="77777777" w:rsidR="003719D3" w:rsidRPr="002F702C" w:rsidRDefault="003719D3" w:rsidP="00877358">
      <w:pPr>
        <w:pStyle w:val="ScrollListBullet2"/>
        <w:numPr>
          <w:ilvl w:val="0"/>
          <w:numId w:val="25"/>
        </w:numPr>
        <w:ind w:right="0"/>
      </w:pPr>
      <w:r w:rsidRPr="002F702C">
        <w:rPr>
          <w:b/>
        </w:rPr>
        <w:t>Полис</w:t>
      </w:r>
      <w:r w:rsidRPr="002F702C">
        <w:t>:</w:t>
      </w:r>
    </w:p>
    <w:p w14:paraId="07471EE0" w14:textId="77777777" w:rsidR="003719D3" w:rsidRPr="002F702C" w:rsidRDefault="003719D3" w:rsidP="00877358">
      <w:pPr>
        <w:pStyle w:val="ScrollListBullet3"/>
        <w:numPr>
          <w:ilvl w:val="0"/>
          <w:numId w:val="115"/>
        </w:numPr>
        <w:ind w:left="2127" w:right="0"/>
      </w:pPr>
      <w:r w:rsidRPr="002F702C">
        <w:rPr>
          <w:b/>
        </w:rPr>
        <w:t>Номер</w:t>
      </w:r>
      <w:r w:rsidRPr="002F702C">
        <w:t xml:space="preserve"> (либо </w:t>
      </w:r>
      <w:r w:rsidRPr="002F702C">
        <w:rPr>
          <w:b/>
        </w:rPr>
        <w:t>Ед.номер</w:t>
      </w:r>
      <w:r w:rsidRPr="002F702C">
        <w:t>, в зависимости от типа полиса);</w:t>
      </w:r>
    </w:p>
    <w:p w14:paraId="4E783650" w14:textId="77777777" w:rsidR="003719D3" w:rsidRPr="002F702C" w:rsidRDefault="003719D3" w:rsidP="00877358">
      <w:pPr>
        <w:pStyle w:val="ScrollListBullet3"/>
        <w:numPr>
          <w:ilvl w:val="0"/>
          <w:numId w:val="115"/>
        </w:numPr>
        <w:ind w:left="2127" w:right="0"/>
      </w:pPr>
      <w:r w:rsidRPr="002F702C">
        <w:rPr>
          <w:b/>
        </w:rPr>
        <w:t>Выдан</w:t>
      </w:r>
      <w:r w:rsidRPr="002F702C">
        <w:t>.</w:t>
      </w:r>
    </w:p>
    <w:p w14:paraId="74C88B14" w14:textId="77777777" w:rsidR="003719D3" w:rsidRPr="002F702C" w:rsidRDefault="003719D3" w:rsidP="00877358">
      <w:pPr>
        <w:pStyle w:val="ScrollListBullet2"/>
        <w:numPr>
          <w:ilvl w:val="0"/>
          <w:numId w:val="25"/>
        </w:numPr>
        <w:ind w:right="0"/>
      </w:pPr>
      <w:r w:rsidRPr="002F702C">
        <w:rPr>
          <w:b/>
        </w:rPr>
        <w:t>Адрес</w:t>
      </w:r>
      <w:r w:rsidRPr="002F702C">
        <w:t>:</w:t>
      </w:r>
    </w:p>
    <w:p w14:paraId="4C8C6D4F" w14:textId="77777777" w:rsidR="003719D3" w:rsidRPr="002F702C" w:rsidRDefault="003719D3" w:rsidP="00877358">
      <w:pPr>
        <w:pStyle w:val="ScrollListBullet3"/>
        <w:numPr>
          <w:ilvl w:val="0"/>
          <w:numId w:val="116"/>
        </w:numPr>
        <w:ind w:left="2127" w:right="0"/>
      </w:pPr>
      <w:r w:rsidRPr="002F702C">
        <w:rPr>
          <w:b/>
        </w:rPr>
        <w:t>Адрес регистрации</w:t>
      </w:r>
      <w:r w:rsidRPr="002F702C">
        <w:t xml:space="preserve"> (либо </w:t>
      </w:r>
      <w:r w:rsidRPr="002F702C">
        <w:rPr>
          <w:b/>
        </w:rPr>
        <w:t>Адрес проживания</w:t>
      </w:r>
      <w:r w:rsidRPr="002F702C">
        <w:t>).</w:t>
      </w:r>
    </w:p>
    <w:p w14:paraId="424A5108" w14:textId="77777777" w:rsidR="003719D3" w:rsidRPr="002F702C" w:rsidRDefault="003719D3" w:rsidP="003719D3">
      <w:r w:rsidRPr="002F702C">
        <w:lastRenderedPageBreak/>
        <w:t xml:space="preserve">В разделе </w:t>
      </w:r>
      <w:r w:rsidRPr="002F702C">
        <w:rPr>
          <w:b/>
        </w:rPr>
        <w:t>КВС</w:t>
      </w:r>
      <w:r w:rsidRPr="002F702C">
        <w:t xml:space="preserve"> указывается обязательность заполнения полей:</w:t>
      </w:r>
    </w:p>
    <w:p w14:paraId="381377DF" w14:textId="77777777" w:rsidR="003719D3" w:rsidRPr="002F702C" w:rsidRDefault="003719D3" w:rsidP="00877358">
      <w:pPr>
        <w:pStyle w:val="ScrollListBullet"/>
        <w:numPr>
          <w:ilvl w:val="0"/>
          <w:numId w:val="117"/>
        </w:numPr>
        <w:ind w:left="1316"/>
      </w:pPr>
      <w:r w:rsidRPr="002F702C">
        <w:rPr>
          <w:b/>
        </w:rPr>
        <w:t>Время с начала заболевания</w:t>
      </w:r>
      <w:r w:rsidRPr="002F702C">
        <w:t>.</w:t>
      </w:r>
    </w:p>
    <w:p w14:paraId="5DEA894A" w14:textId="77777777" w:rsidR="003719D3" w:rsidRPr="002F702C" w:rsidRDefault="003719D3" w:rsidP="00877358">
      <w:pPr>
        <w:pStyle w:val="ScrollListBullet"/>
        <w:numPr>
          <w:ilvl w:val="0"/>
          <w:numId w:val="117"/>
        </w:numPr>
        <w:ind w:left="1316"/>
      </w:pPr>
      <w:r w:rsidRPr="002F702C">
        <w:rPr>
          <w:b/>
        </w:rPr>
        <w:t>Осложнен кардиогенным шоком</w:t>
      </w:r>
      <w:r w:rsidRPr="002F702C">
        <w:t>.</w:t>
      </w:r>
    </w:p>
    <w:p w14:paraId="09A1CF93" w14:textId="77777777" w:rsidR="003719D3" w:rsidRPr="002F702C" w:rsidRDefault="003719D3" w:rsidP="00877358">
      <w:pPr>
        <w:pStyle w:val="ScrollListBullet"/>
        <w:numPr>
          <w:ilvl w:val="0"/>
          <w:numId w:val="117"/>
        </w:numPr>
        <w:ind w:left="1316"/>
      </w:pPr>
      <w:r w:rsidRPr="002F702C">
        <w:rPr>
          <w:b/>
        </w:rPr>
        <w:t>Время от начала боли</w:t>
      </w:r>
      <w:r w:rsidRPr="002F702C">
        <w:t>.</w:t>
      </w:r>
    </w:p>
    <w:p w14:paraId="1FA4FF44" w14:textId="77777777" w:rsidR="003719D3" w:rsidRPr="002F702C" w:rsidRDefault="003719D3" w:rsidP="00877358">
      <w:pPr>
        <w:pStyle w:val="ScrollListBullet"/>
        <w:numPr>
          <w:ilvl w:val="0"/>
          <w:numId w:val="117"/>
        </w:numPr>
        <w:ind w:left="1316"/>
      </w:pPr>
      <w:r w:rsidRPr="002F702C">
        <w:rPr>
          <w:b/>
        </w:rPr>
        <w:t>Кол-во баллонов по шкале GRACE</w:t>
      </w:r>
      <w:r w:rsidRPr="002F702C">
        <w:t>.</w:t>
      </w:r>
    </w:p>
    <w:p w14:paraId="17E18469" w14:textId="77777777" w:rsidR="003719D3" w:rsidRPr="002F702C" w:rsidRDefault="003719D3" w:rsidP="003719D3">
      <w:r w:rsidRPr="002F702C">
        <w:t>Значение выбирается из выпадающего списка. Доступные значения:</w:t>
      </w:r>
    </w:p>
    <w:p w14:paraId="41A1662B" w14:textId="77777777" w:rsidR="003719D3" w:rsidRPr="002F702C" w:rsidRDefault="003719D3" w:rsidP="00877358">
      <w:pPr>
        <w:pStyle w:val="ScrollListBullet"/>
        <w:numPr>
          <w:ilvl w:val="0"/>
          <w:numId w:val="118"/>
        </w:numPr>
        <w:ind w:left="1316"/>
      </w:pPr>
      <w:r w:rsidRPr="002F702C">
        <w:rPr>
          <w:b/>
        </w:rPr>
        <w:t>Отключен</w:t>
      </w:r>
      <w:r w:rsidRPr="002F702C">
        <w:t xml:space="preserve"> - проверка заполнения поля не производится.</w:t>
      </w:r>
    </w:p>
    <w:p w14:paraId="67D95809" w14:textId="77777777" w:rsidR="003719D3" w:rsidRPr="002F702C" w:rsidRDefault="003719D3" w:rsidP="00877358">
      <w:pPr>
        <w:pStyle w:val="ScrollListBullet"/>
        <w:numPr>
          <w:ilvl w:val="0"/>
          <w:numId w:val="118"/>
        </w:numPr>
        <w:ind w:left="1316"/>
      </w:pPr>
      <w:r w:rsidRPr="002F702C">
        <w:rPr>
          <w:b/>
        </w:rPr>
        <w:t>Предупреждение</w:t>
      </w:r>
      <w:r w:rsidRPr="002F702C">
        <w:t xml:space="preserve"> - проверка заполнения поля производится, в случае ошибки отображается сообщение с предупреждением, но возможность сохранения остается.</w:t>
      </w:r>
    </w:p>
    <w:p w14:paraId="18133800" w14:textId="77777777" w:rsidR="003719D3" w:rsidRPr="002F702C" w:rsidRDefault="003719D3" w:rsidP="00877358">
      <w:pPr>
        <w:pStyle w:val="ScrollListBullet"/>
        <w:numPr>
          <w:ilvl w:val="0"/>
          <w:numId w:val="118"/>
        </w:numPr>
        <w:ind w:left="1316"/>
      </w:pPr>
      <w:r w:rsidRPr="002F702C">
        <w:rPr>
          <w:b/>
        </w:rPr>
        <w:t>Запрет сохранения</w:t>
      </w:r>
      <w:r w:rsidRPr="002F702C">
        <w:t xml:space="preserve"> - проверка заполнения поля производится, в случае ошибки отображается сообщение с предупреждением и отсутствует возможность сохранения карты.</w:t>
      </w:r>
    </w:p>
    <w:p w14:paraId="34580C9A" w14:textId="097AFF3F" w:rsidR="003719D3" w:rsidRPr="002F702C" w:rsidRDefault="003719D3" w:rsidP="003719D3">
      <w:r w:rsidRPr="002F702C">
        <w:t xml:space="preserve">В разделе </w:t>
      </w:r>
      <w:r w:rsidRPr="002F702C">
        <w:rPr>
          <w:b/>
        </w:rPr>
        <w:t>Человек</w:t>
      </w:r>
      <w:r w:rsidRPr="002F702C">
        <w:t xml:space="preserve"> указывается обязательность заполнения, дублирование и корректное заполнение полей на форме </w:t>
      </w:r>
      <w:hyperlink r:id="rId41" w:history="1">
        <w:r w:rsidRPr="002F702C">
          <w:rPr>
            <w:rStyle w:val="a3"/>
          </w:rPr>
          <w:t>Человек: Добавление</w:t>
        </w:r>
      </w:hyperlink>
      <w:r w:rsidRPr="002F702C">
        <w:t>:</w:t>
      </w:r>
    </w:p>
    <w:p w14:paraId="30E8370E" w14:textId="77777777" w:rsidR="003719D3" w:rsidRPr="002F702C" w:rsidRDefault="003719D3" w:rsidP="00877358">
      <w:pPr>
        <w:pStyle w:val="ScrollListBullet"/>
        <w:numPr>
          <w:ilvl w:val="0"/>
          <w:numId w:val="119"/>
        </w:numPr>
        <w:ind w:left="1316"/>
      </w:pPr>
      <w:r w:rsidRPr="002F702C">
        <w:t>Обязательность заполнения поля "Гражданство".</w:t>
      </w:r>
    </w:p>
    <w:p w14:paraId="5794D606" w14:textId="77777777" w:rsidR="003719D3" w:rsidRPr="002F702C" w:rsidRDefault="003719D3" w:rsidP="00877358">
      <w:pPr>
        <w:pStyle w:val="ScrollListBullet"/>
        <w:numPr>
          <w:ilvl w:val="0"/>
          <w:numId w:val="119"/>
        </w:numPr>
        <w:ind w:left="1316"/>
      </w:pPr>
      <w:r w:rsidRPr="002F702C">
        <w:t>Обязательность заполнения поля "СНИЛС".</w:t>
      </w:r>
    </w:p>
    <w:p w14:paraId="03E37807" w14:textId="77777777" w:rsidR="003719D3" w:rsidRPr="002F702C" w:rsidRDefault="003719D3" w:rsidP="00877358">
      <w:pPr>
        <w:pStyle w:val="ScrollListBullet"/>
        <w:numPr>
          <w:ilvl w:val="0"/>
          <w:numId w:val="119"/>
        </w:numPr>
        <w:ind w:left="1316"/>
      </w:pPr>
      <w:r w:rsidRPr="002F702C">
        <w:t>Контроль на дублирование СНИЛС.</w:t>
      </w:r>
    </w:p>
    <w:p w14:paraId="488061D6" w14:textId="77777777" w:rsidR="003719D3" w:rsidRPr="002F702C" w:rsidRDefault="003719D3" w:rsidP="00877358">
      <w:pPr>
        <w:pStyle w:val="ScrollListBullet"/>
        <w:numPr>
          <w:ilvl w:val="0"/>
          <w:numId w:val="119"/>
        </w:numPr>
        <w:ind w:left="1316"/>
      </w:pPr>
      <w:r w:rsidRPr="002F702C">
        <w:t>Контроль на корректность ИНН.</w:t>
      </w:r>
    </w:p>
    <w:p w14:paraId="0036188D" w14:textId="77777777" w:rsidR="003719D3" w:rsidRPr="002F702C" w:rsidRDefault="003719D3" w:rsidP="003719D3">
      <w:r w:rsidRPr="002F702C">
        <w:t>Значение для каждого поля выбирается из выпадающего списка:</w:t>
      </w:r>
    </w:p>
    <w:p w14:paraId="3658897A" w14:textId="77777777" w:rsidR="003719D3" w:rsidRPr="002F702C" w:rsidRDefault="003719D3" w:rsidP="00877358">
      <w:pPr>
        <w:pStyle w:val="ScrollListBullet"/>
        <w:numPr>
          <w:ilvl w:val="0"/>
          <w:numId w:val="120"/>
        </w:numPr>
        <w:ind w:left="1316"/>
      </w:pPr>
      <w:r w:rsidRPr="002F702C">
        <w:rPr>
          <w:b/>
        </w:rPr>
        <w:t>Отключен</w:t>
      </w:r>
      <w:r w:rsidRPr="002F702C">
        <w:t xml:space="preserve"> - проверка не производится.</w:t>
      </w:r>
    </w:p>
    <w:p w14:paraId="7D9EE642" w14:textId="77777777" w:rsidR="003719D3" w:rsidRPr="002F702C" w:rsidRDefault="003719D3" w:rsidP="00877358">
      <w:pPr>
        <w:pStyle w:val="ScrollListBullet"/>
        <w:numPr>
          <w:ilvl w:val="0"/>
          <w:numId w:val="120"/>
        </w:numPr>
        <w:ind w:left="1316"/>
      </w:pPr>
      <w:r w:rsidRPr="002F702C">
        <w:rPr>
          <w:b/>
        </w:rPr>
        <w:t>Предупреждение</w:t>
      </w:r>
      <w:r w:rsidRPr="002F702C">
        <w:t xml:space="preserve"> - проверка производится, в случае ошибки отображается сообщение с предупреждением, но возможность сохранения остается.</w:t>
      </w:r>
    </w:p>
    <w:p w14:paraId="53F47181" w14:textId="77777777" w:rsidR="003719D3" w:rsidRPr="002F702C" w:rsidRDefault="003719D3" w:rsidP="00877358">
      <w:pPr>
        <w:pStyle w:val="ScrollListBullet"/>
        <w:numPr>
          <w:ilvl w:val="0"/>
          <w:numId w:val="120"/>
        </w:numPr>
        <w:ind w:left="1316"/>
      </w:pPr>
      <w:r w:rsidRPr="002F702C">
        <w:rPr>
          <w:b/>
        </w:rPr>
        <w:t>Запрет сохранения</w:t>
      </w:r>
      <w:r w:rsidRPr="002F702C">
        <w:t xml:space="preserve"> - проверка производится, в случае ошибки отображается сообщение с предупреждением и отсутствует возможность сохранения формы.</w:t>
      </w:r>
    </w:p>
    <w:p w14:paraId="63B341B2" w14:textId="77777777" w:rsidR="003719D3" w:rsidRPr="002F702C" w:rsidRDefault="003719D3" w:rsidP="003719D3">
      <w:pPr>
        <w:pStyle w:val="3"/>
      </w:pPr>
      <w:bookmarkStart w:id="75" w:name="_Toc256000017"/>
      <w:bookmarkStart w:id="76" w:name="scroll-bookmark-19"/>
      <w:bookmarkStart w:id="77" w:name="_Toc57737536"/>
      <w:r w:rsidRPr="002F702C">
        <w:lastRenderedPageBreak/>
        <w:t>ЛВН</w:t>
      </w:r>
      <w:bookmarkEnd w:id="75"/>
      <w:bookmarkEnd w:id="76"/>
      <w:bookmarkEnd w:id="77"/>
    </w:p>
    <w:p w14:paraId="6EEC2FB7" w14:textId="77777777" w:rsidR="003719D3" w:rsidRPr="002F702C" w:rsidRDefault="003719D3" w:rsidP="003719D3">
      <w:pPr>
        <w:spacing w:beforeAutospacing="1"/>
      </w:pPr>
      <w:r w:rsidRPr="002F702C">
        <w:drawing>
          <wp:inline distT="0" distB="0" distL="0" distR="0" wp14:anchorId="32BE328C" wp14:editId="45A5FBA0">
            <wp:extent cx="6295390" cy="4503140"/>
            <wp:effectExtent l="0" t="0" r="0" b="0"/>
            <wp:docPr id="100019" name="Рисунок 100019" descr="_scroll_external/attachments/2020-04-16_114944-5d2f1ba8a4ddbf55284f0c0374c89649f9f52fa4a537778c086ac39622e68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15555" name=""/>
                    <pic:cNvPicPr>
                      <a:picLocks noChangeAspect="1"/>
                    </pic:cNvPicPr>
                  </pic:nvPicPr>
                  <pic:blipFill>
                    <a:blip r:embed="rId42"/>
                    <a:stretch>
                      <a:fillRect/>
                    </a:stretch>
                  </pic:blipFill>
                  <pic:spPr>
                    <a:xfrm>
                      <a:off x="0" y="0"/>
                      <a:ext cx="6295390" cy="4503140"/>
                    </a:xfrm>
                    <a:prstGeom prst="rect">
                      <a:avLst/>
                    </a:prstGeom>
                    <a:ln w="9525">
                      <a:solidFill>
                        <a:srgbClr val="000000"/>
                      </a:solidFill>
                    </a:ln>
                  </pic:spPr>
                </pic:pic>
              </a:graphicData>
            </a:graphic>
          </wp:inline>
        </w:drawing>
      </w:r>
    </w:p>
    <w:p w14:paraId="75EF6874" w14:textId="77777777" w:rsidR="003719D3" w:rsidRPr="002F702C" w:rsidRDefault="003719D3" w:rsidP="003719D3">
      <w:r w:rsidRPr="002F702C">
        <w:t xml:space="preserve">Блок </w:t>
      </w:r>
      <w:r w:rsidRPr="002F702C">
        <w:rPr>
          <w:b/>
        </w:rPr>
        <w:t>Выгрузка ЭЛН в ФСС</w:t>
      </w:r>
    </w:p>
    <w:p w14:paraId="7C871669" w14:textId="1377BE89" w:rsidR="003719D3" w:rsidRPr="002F702C" w:rsidRDefault="003719D3" w:rsidP="00877358">
      <w:pPr>
        <w:pStyle w:val="ScrollListBullet"/>
        <w:numPr>
          <w:ilvl w:val="0"/>
          <w:numId w:val="121"/>
        </w:numPr>
        <w:ind w:left="1316"/>
      </w:pPr>
      <w:r w:rsidRPr="002F702C">
        <w:rPr>
          <w:b/>
        </w:rPr>
        <w:t>Передавать информацию о диагнозе в ФСС</w:t>
      </w:r>
      <w:r w:rsidRPr="002F702C">
        <w:t xml:space="preserve"> - если флаг установлен, при выгрузке МО электронных листов нетрудоспособности в ФСС передаются данные о диагнозе, если флаг не установлен, данные исключаются. По умолчанию флаг не установлен. Поле доступно для редактирования только пользователям, имеющим доступ к АРМ администратора ЦОД или администратора МО.</w:t>
      </w:r>
    </w:p>
    <w:p w14:paraId="6573A61D" w14:textId="77777777" w:rsidR="003719D3" w:rsidRPr="002F702C" w:rsidRDefault="003719D3" w:rsidP="00877358">
      <w:pPr>
        <w:pStyle w:val="ScrollListBullet"/>
        <w:numPr>
          <w:ilvl w:val="0"/>
          <w:numId w:val="121"/>
        </w:numPr>
        <w:ind w:left="1316"/>
      </w:pPr>
      <w:r w:rsidRPr="002F702C">
        <w:rPr>
          <w:b/>
        </w:rPr>
        <w:t>Правила заполнения врачей в периоде освобождения</w:t>
      </w:r>
      <w:r w:rsidRPr="002F702C">
        <w:t xml:space="preserve"> - поле с выпадающим списком. Значения списка:</w:t>
      </w:r>
    </w:p>
    <w:p w14:paraId="20B89D00" w14:textId="77777777" w:rsidR="003719D3" w:rsidRPr="002F702C" w:rsidRDefault="003719D3" w:rsidP="00877358">
      <w:pPr>
        <w:pStyle w:val="ScrollListBullet2"/>
        <w:numPr>
          <w:ilvl w:val="0"/>
          <w:numId w:val="26"/>
        </w:numPr>
        <w:ind w:right="0"/>
      </w:pPr>
      <w:r w:rsidRPr="002F702C">
        <w:t>Разрешить выбирать в поле</w:t>
      </w:r>
      <w:r w:rsidRPr="002F702C">
        <w:rPr>
          <w:b/>
        </w:rPr>
        <w:t xml:space="preserve"> Врач 1</w:t>
      </w:r>
      <w:r w:rsidRPr="002F702C">
        <w:t xml:space="preserve">, </w:t>
      </w:r>
      <w:r w:rsidRPr="002F702C">
        <w:rPr>
          <w:b/>
        </w:rPr>
        <w:t>Врач 2</w:t>
      </w:r>
      <w:r w:rsidRPr="002F702C">
        <w:t xml:space="preserve">, </w:t>
      </w:r>
      <w:r w:rsidRPr="002F702C">
        <w:rPr>
          <w:b/>
        </w:rPr>
        <w:t>Врач 3</w:t>
      </w:r>
      <w:r w:rsidRPr="002F702C">
        <w:t xml:space="preserve"> одного сотрудника;</w:t>
      </w:r>
    </w:p>
    <w:p w14:paraId="656BC324" w14:textId="77777777" w:rsidR="003719D3" w:rsidRPr="002F702C" w:rsidRDefault="003719D3" w:rsidP="00877358">
      <w:pPr>
        <w:pStyle w:val="ScrollListBullet2"/>
        <w:numPr>
          <w:ilvl w:val="0"/>
          <w:numId w:val="26"/>
        </w:numPr>
        <w:ind w:right="0"/>
      </w:pPr>
      <w:r w:rsidRPr="002F702C">
        <w:t xml:space="preserve">Запретить выбирать в поле </w:t>
      </w:r>
      <w:r w:rsidRPr="002F702C">
        <w:rPr>
          <w:b/>
        </w:rPr>
        <w:t>Врач 3</w:t>
      </w:r>
      <w:r w:rsidRPr="002F702C">
        <w:t xml:space="preserve"> (председатель ВК) сотрудника, указанного в поле </w:t>
      </w:r>
      <w:r w:rsidRPr="002F702C">
        <w:rPr>
          <w:b/>
        </w:rPr>
        <w:t>Врач 1</w:t>
      </w:r>
      <w:r w:rsidRPr="002F702C">
        <w:t xml:space="preserve"> и/или </w:t>
      </w:r>
      <w:r w:rsidRPr="002F702C">
        <w:rPr>
          <w:b/>
        </w:rPr>
        <w:t>Врач 2</w:t>
      </w:r>
      <w:r w:rsidRPr="002F702C">
        <w:t>;</w:t>
      </w:r>
    </w:p>
    <w:p w14:paraId="722A3A7B" w14:textId="77777777" w:rsidR="003719D3" w:rsidRPr="002F702C" w:rsidRDefault="003719D3" w:rsidP="00877358">
      <w:pPr>
        <w:pStyle w:val="ScrollListBullet2"/>
        <w:numPr>
          <w:ilvl w:val="0"/>
          <w:numId w:val="26"/>
        </w:numPr>
        <w:ind w:right="0"/>
      </w:pPr>
      <w:r w:rsidRPr="002F702C">
        <w:t xml:space="preserve">Запретить выбирать в поле </w:t>
      </w:r>
      <w:r w:rsidRPr="002F702C">
        <w:rPr>
          <w:b/>
        </w:rPr>
        <w:t>Врач 1</w:t>
      </w:r>
      <w:r w:rsidRPr="002F702C">
        <w:t xml:space="preserve">, </w:t>
      </w:r>
      <w:r w:rsidRPr="002F702C">
        <w:rPr>
          <w:b/>
        </w:rPr>
        <w:t>Врач 2</w:t>
      </w:r>
      <w:r w:rsidRPr="002F702C">
        <w:t xml:space="preserve">, </w:t>
      </w:r>
      <w:r w:rsidRPr="002F702C">
        <w:rPr>
          <w:b/>
        </w:rPr>
        <w:t>Врач 3</w:t>
      </w:r>
      <w:r w:rsidRPr="002F702C">
        <w:t xml:space="preserve"> одного сотрудника.</w:t>
      </w:r>
    </w:p>
    <w:p w14:paraId="59126AEE" w14:textId="32064ADF" w:rsidR="003719D3" w:rsidRPr="002F702C" w:rsidRDefault="003719D3" w:rsidP="003719D3">
      <w:r w:rsidRPr="002F702C">
        <w:lastRenderedPageBreak/>
        <w:t xml:space="preserve">Обязателен выбор одного варианта. От выбранного варианта зависит проверка на совпадение врачей в полях </w:t>
      </w:r>
      <w:r w:rsidRPr="002F702C">
        <w:rPr>
          <w:b/>
        </w:rPr>
        <w:t>Врач 1</w:t>
      </w:r>
      <w:r w:rsidRPr="002F702C">
        <w:t xml:space="preserve">, </w:t>
      </w:r>
      <w:r w:rsidRPr="002F702C">
        <w:rPr>
          <w:b/>
        </w:rPr>
        <w:t>Врач 2</w:t>
      </w:r>
      <w:r w:rsidRPr="002F702C">
        <w:t xml:space="preserve">, </w:t>
      </w:r>
      <w:r w:rsidRPr="002F702C">
        <w:rPr>
          <w:b/>
        </w:rPr>
        <w:t>Врач 3</w:t>
      </w:r>
      <w:r w:rsidRPr="002F702C">
        <w:t xml:space="preserve"> при сохранении формы Освобождение от работы. Добавление.</w:t>
      </w:r>
    </w:p>
    <w:p w14:paraId="329D1C2E" w14:textId="77777777" w:rsidR="003719D3" w:rsidRPr="002F702C" w:rsidRDefault="003719D3" w:rsidP="003719D3">
      <w:r w:rsidRPr="002F702C">
        <w:t xml:space="preserve">Блок </w:t>
      </w:r>
      <w:r w:rsidRPr="002F702C">
        <w:rPr>
          <w:b/>
        </w:rPr>
        <w:t>Доступ к аннулированию ЭЛН</w:t>
      </w:r>
    </w:p>
    <w:p w14:paraId="504EE3E1" w14:textId="77777777" w:rsidR="003719D3" w:rsidRPr="002F702C" w:rsidRDefault="003719D3" w:rsidP="003719D3">
      <w:r w:rsidRPr="002F702C">
        <w:t xml:space="preserve">Блок содержит группу переключателей </w:t>
      </w:r>
      <w:r w:rsidRPr="002F702C">
        <w:rPr>
          <w:b/>
        </w:rPr>
        <w:t>Аннулировать ЭЛН могут пользователи следующих МО</w:t>
      </w:r>
      <w:r w:rsidRPr="002F702C">
        <w:t>:</w:t>
      </w:r>
    </w:p>
    <w:p w14:paraId="7D892067" w14:textId="77777777" w:rsidR="003719D3" w:rsidRPr="002F702C" w:rsidRDefault="003719D3" w:rsidP="00877358">
      <w:pPr>
        <w:pStyle w:val="ScrollListBullet"/>
        <w:numPr>
          <w:ilvl w:val="0"/>
          <w:numId w:val="122"/>
        </w:numPr>
        <w:ind w:left="1316"/>
      </w:pPr>
      <w:r w:rsidRPr="002F702C">
        <w:rPr>
          <w:b/>
        </w:rPr>
        <w:t>Только МО, в которой ЭЛН был оформлен</w:t>
      </w:r>
      <w:r w:rsidRPr="002F702C">
        <w:t>.</w:t>
      </w:r>
    </w:p>
    <w:p w14:paraId="10ACFE51" w14:textId="77777777" w:rsidR="003719D3" w:rsidRPr="002F702C" w:rsidRDefault="003719D3" w:rsidP="00877358">
      <w:pPr>
        <w:pStyle w:val="ScrollListBullet"/>
        <w:numPr>
          <w:ilvl w:val="0"/>
          <w:numId w:val="122"/>
        </w:numPr>
        <w:ind w:left="1316"/>
      </w:pPr>
      <w:r w:rsidRPr="002F702C">
        <w:rPr>
          <w:b/>
        </w:rPr>
        <w:t>МО, открывшая ЭЛН, и МО, закрывшая ЭЛН</w:t>
      </w:r>
      <w:r w:rsidRPr="002F702C">
        <w:t>.</w:t>
      </w:r>
    </w:p>
    <w:p w14:paraId="57A5164F" w14:textId="4E9ED500" w:rsidR="003719D3" w:rsidRPr="002F702C" w:rsidRDefault="003719D3" w:rsidP="003719D3">
      <w:r w:rsidRPr="002F702C">
        <w:t xml:space="preserve">Обязателен выбор одного варианта. Выбор влияет на возможность аннулирования ЭЛН в рамках региона. См. подробнее </w:t>
      </w:r>
      <w:hyperlink r:id="rId43" w:anchor="id-ВводинформацииоЛВН-ПраваиусловиядоступаканнулированиюЭЛН" w:history="1">
        <w:r w:rsidRPr="002F702C">
          <w:rPr>
            <w:rStyle w:val="a3"/>
          </w:rPr>
          <w:t>Права и условия доступа к аннулированию ЭЛН</w:t>
        </w:r>
      </w:hyperlink>
      <w:r w:rsidRPr="002F702C">
        <w:t>.</w:t>
      </w:r>
    </w:p>
    <w:p w14:paraId="7355A6F8" w14:textId="77777777" w:rsidR="003719D3" w:rsidRPr="002F702C" w:rsidRDefault="003719D3" w:rsidP="003719D3">
      <w:pPr>
        <w:pStyle w:val="3"/>
      </w:pPr>
      <w:bookmarkStart w:id="78" w:name="_Toc256000018"/>
      <w:bookmarkStart w:id="79" w:name="scroll-bookmark-20"/>
      <w:bookmarkStart w:id="80" w:name="_Toc57737537"/>
      <w:r w:rsidRPr="002F702C">
        <w:t>Настройки Идентификация</w:t>
      </w:r>
      <w:bookmarkEnd w:id="78"/>
      <w:bookmarkEnd w:id="79"/>
      <w:bookmarkEnd w:id="80"/>
    </w:p>
    <w:p w14:paraId="37F362DE" w14:textId="77777777" w:rsidR="003719D3" w:rsidRPr="002F702C" w:rsidRDefault="003719D3" w:rsidP="003719D3">
      <w:pPr>
        <w:spacing w:beforeAutospacing="1"/>
      </w:pPr>
      <w:r w:rsidRPr="002F702C">
        <w:drawing>
          <wp:inline distT="0" distB="0" distL="0" distR="0" wp14:anchorId="0BB31001" wp14:editId="6F79B8E6">
            <wp:extent cx="6295390" cy="4499299"/>
            <wp:effectExtent l="0" t="0" r="0" b="0"/>
            <wp:docPr id="100020" name="Рисунок 100020" descr="_scroll_external/attachments/2013-11-12_093237-fbb1aa8e4baa6acab810d5dd8c706b8008dd9b546f33f11011877d8d99fa9d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512926" name=""/>
                    <pic:cNvPicPr>
                      <a:picLocks noChangeAspect="1"/>
                    </pic:cNvPicPr>
                  </pic:nvPicPr>
                  <pic:blipFill>
                    <a:blip r:embed="rId44"/>
                    <a:stretch>
                      <a:fillRect/>
                    </a:stretch>
                  </pic:blipFill>
                  <pic:spPr>
                    <a:xfrm>
                      <a:off x="0" y="0"/>
                      <a:ext cx="6295390" cy="4499299"/>
                    </a:xfrm>
                    <a:prstGeom prst="rect">
                      <a:avLst/>
                    </a:prstGeom>
                    <a:ln w="9525">
                      <a:solidFill>
                        <a:srgbClr val="000000"/>
                      </a:solidFill>
                    </a:ln>
                  </pic:spPr>
                </pic:pic>
              </a:graphicData>
            </a:graphic>
          </wp:inline>
        </w:drawing>
      </w:r>
    </w:p>
    <w:p w14:paraId="0F24B259" w14:textId="77777777" w:rsidR="003719D3" w:rsidRPr="002F702C" w:rsidRDefault="003719D3" w:rsidP="003719D3">
      <w:r w:rsidRPr="002F702C">
        <w:rPr>
          <w:b/>
        </w:rPr>
        <w:lastRenderedPageBreak/>
        <w:t>Ручной режим:</w:t>
      </w:r>
    </w:p>
    <w:p w14:paraId="0DDAAFB1" w14:textId="77777777" w:rsidR="003719D3" w:rsidRPr="002F702C" w:rsidRDefault="003719D3" w:rsidP="00877358">
      <w:pPr>
        <w:pStyle w:val="ScrollListBullet"/>
        <w:numPr>
          <w:ilvl w:val="0"/>
          <w:numId w:val="123"/>
        </w:numPr>
        <w:ind w:left="1316"/>
      </w:pPr>
      <w:r w:rsidRPr="002F702C">
        <w:rPr>
          <w:b/>
        </w:rPr>
        <w:t>Таймаут ожидания ответа, сек</w:t>
      </w:r>
      <w:r w:rsidRPr="002F702C">
        <w:t xml:space="preserve"> - время ожидания ввода данных при ручной идентификации.</w:t>
      </w:r>
    </w:p>
    <w:p w14:paraId="1992C4FD" w14:textId="77777777" w:rsidR="003719D3" w:rsidRPr="002F702C" w:rsidRDefault="003719D3" w:rsidP="003719D3">
      <w:r w:rsidRPr="002F702C">
        <w:rPr>
          <w:b/>
        </w:rPr>
        <w:t>Полуавтоматический режим:</w:t>
      </w:r>
      <w:r w:rsidRPr="002F702C">
        <w:t xml:space="preserve"> - полуавтоматический режим идентификации данных пациента по БДЗ используется при сохранении данных учетных документов (посещения, движения).</w:t>
      </w:r>
    </w:p>
    <w:p w14:paraId="2E9BCD6B" w14:textId="77777777" w:rsidR="003719D3" w:rsidRPr="002F702C" w:rsidRDefault="003719D3" w:rsidP="00877358">
      <w:pPr>
        <w:pStyle w:val="ScrollListBullet"/>
        <w:numPr>
          <w:ilvl w:val="0"/>
          <w:numId w:val="27"/>
        </w:numPr>
        <w:tabs>
          <w:tab w:val="clear" w:pos="1780"/>
          <w:tab w:val="num" w:pos="1315"/>
        </w:tabs>
        <w:ind w:left="1316" w:hanging="464"/>
      </w:pPr>
      <w:r w:rsidRPr="002F702C">
        <w:rPr>
          <w:b/>
        </w:rPr>
        <w:t>Включить режим</w:t>
      </w:r>
      <w:r w:rsidRPr="002F702C">
        <w:t xml:space="preserve"> - если флаг установлен, система переходит в режим полуавтоматической идентификации.</w:t>
      </w:r>
    </w:p>
    <w:p w14:paraId="2A243B7E" w14:textId="77777777" w:rsidR="003719D3" w:rsidRPr="002F702C" w:rsidRDefault="003719D3" w:rsidP="00877358">
      <w:pPr>
        <w:pStyle w:val="ScrollListBullet"/>
        <w:numPr>
          <w:ilvl w:val="0"/>
          <w:numId w:val="27"/>
        </w:numPr>
        <w:tabs>
          <w:tab w:val="clear" w:pos="1780"/>
          <w:tab w:val="num" w:pos="1315"/>
        </w:tabs>
        <w:ind w:left="1316" w:hanging="464"/>
      </w:pPr>
      <w:r w:rsidRPr="002F702C">
        <w:rPr>
          <w:b/>
        </w:rPr>
        <w:t>Таймаут ожидания ответа, сек</w:t>
      </w:r>
      <w:r w:rsidRPr="002F702C">
        <w:t xml:space="preserve"> - время ожидания ввода данных при полуавтоматической идентификации.</w:t>
      </w:r>
    </w:p>
    <w:p w14:paraId="4B0B1E66" w14:textId="77777777" w:rsidR="003719D3" w:rsidRPr="002F702C" w:rsidRDefault="003719D3" w:rsidP="003719D3">
      <w:r w:rsidRPr="002F702C">
        <w:rPr>
          <w:b/>
        </w:rPr>
        <w:t>Сводная база застрахованных:</w:t>
      </w:r>
    </w:p>
    <w:p w14:paraId="049A0FCB" w14:textId="77777777" w:rsidR="003719D3" w:rsidRPr="002F702C" w:rsidRDefault="003719D3" w:rsidP="00877358">
      <w:pPr>
        <w:pStyle w:val="ScrollListBullet"/>
        <w:numPr>
          <w:ilvl w:val="0"/>
          <w:numId w:val="124"/>
        </w:numPr>
        <w:ind w:left="1316"/>
      </w:pPr>
      <w:r w:rsidRPr="002F702C">
        <w:rPr>
          <w:b/>
        </w:rPr>
        <w:t>Дата актуальности</w:t>
      </w:r>
      <w:r w:rsidRPr="002F702C">
        <w:t xml:space="preserve"> - дата последней актуализации данных в сводной базе застрахованных. Если дата идентификации пациента ранее указанной или отсутствует, будет выполняться идентификация пациента по БДЗ. Если дата идентификации пациента позже даты актуализации - идентификация не выполняется.</w:t>
      </w:r>
    </w:p>
    <w:p w14:paraId="255C7EF8" w14:textId="77777777" w:rsidR="003719D3" w:rsidRPr="002F702C" w:rsidRDefault="003719D3" w:rsidP="003719D3">
      <w:pPr>
        <w:pStyle w:val="3"/>
      </w:pPr>
      <w:bookmarkStart w:id="81" w:name="_Toc256000019"/>
      <w:bookmarkStart w:id="82" w:name="scroll-bookmark-21"/>
      <w:bookmarkStart w:id="83" w:name="_Toc57737538"/>
      <w:r w:rsidRPr="002F702C">
        <w:lastRenderedPageBreak/>
        <w:t>Настройки Разное</w:t>
      </w:r>
      <w:bookmarkEnd w:id="81"/>
      <w:bookmarkEnd w:id="82"/>
      <w:bookmarkEnd w:id="83"/>
    </w:p>
    <w:p w14:paraId="687FA79D" w14:textId="77777777" w:rsidR="003719D3" w:rsidRPr="002F702C" w:rsidRDefault="003719D3" w:rsidP="003719D3">
      <w:pPr>
        <w:spacing w:beforeAutospacing="1"/>
      </w:pPr>
      <w:r w:rsidRPr="002F702C">
        <w:drawing>
          <wp:inline distT="0" distB="0" distL="0" distR="0" wp14:anchorId="2BB734C9" wp14:editId="2E70C5C8">
            <wp:extent cx="5972175" cy="4267200"/>
            <wp:effectExtent l="0" t="0" r="0" b="0"/>
            <wp:docPr id="100021" name="Рисунок 100021" descr="_scroll_external/attachments/2013-11-12_094318-0947e80f5f4d3be8eed81192b4888646f62935537038f0021200154adb7f50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577205" name=""/>
                    <pic:cNvPicPr>
                      <a:picLocks noChangeAspect="1"/>
                    </pic:cNvPicPr>
                  </pic:nvPicPr>
                  <pic:blipFill>
                    <a:blip r:embed="rId45"/>
                    <a:stretch>
                      <a:fillRect/>
                    </a:stretch>
                  </pic:blipFill>
                  <pic:spPr>
                    <a:xfrm>
                      <a:off x="0" y="0"/>
                      <a:ext cx="5972175" cy="4267200"/>
                    </a:xfrm>
                    <a:prstGeom prst="rect">
                      <a:avLst/>
                    </a:prstGeom>
                    <a:ln w="9525">
                      <a:solidFill>
                        <a:srgbClr val="000000"/>
                      </a:solidFill>
                    </a:ln>
                  </pic:spPr>
                </pic:pic>
              </a:graphicData>
            </a:graphic>
          </wp:inline>
        </w:drawing>
      </w:r>
    </w:p>
    <w:p w14:paraId="044E22BB" w14:textId="77777777" w:rsidR="003719D3" w:rsidRPr="002F702C" w:rsidRDefault="003719D3" w:rsidP="00877358">
      <w:pPr>
        <w:pStyle w:val="ScrollListBullet"/>
        <w:numPr>
          <w:ilvl w:val="0"/>
          <w:numId w:val="125"/>
        </w:numPr>
        <w:ind w:left="1316"/>
      </w:pPr>
      <w:r w:rsidRPr="002F702C">
        <w:rPr>
          <w:b/>
        </w:rPr>
        <w:t>Проверка наличия новых сообщений, 1 раз в X мин:</w:t>
      </w:r>
      <w:r w:rsidRPr="002F702C">
        <w:t xml:space="preserve"> - интервал времени, по истечении которого будет выполняться проверка на наличие новых сообщений пользователю.</w:t>
      </w:r>
    </w:p>
    <w:p w14:paraId="44971A9A" w14:textId="77777777" w:rsidR="003719D3" w:rsidRPr="002F702C" w:rsidRDefault="003719D3" w:rsidP="00877358">
      <w:pPr>
        <w:pStyle w:val="ScrollListBullet"/>
        <w:numPr>
          <w:ilvl w:val="0"/>
          <w:numId w:val="125"/>
        </w:numPr>
        <w:ind w:left="1316"/>
      </w:pPr>
      <w:r w:rsidRPr="002F702C">
        <w:rPr>
          <w:b/>
        </w:rPr>
        <w:t>Ввод направлений из журнала направлений</w:t>
      </w:r>
      <w:r w:rsidRPr="002F702C">
        <w:t xml:space="preserve"> - возможность добавления направлений из журнала направлений в АРМ врача поликлиники.</w:t>
      </w:r>
    </w:p>
    <w:p w14:paraId="73E46866" w14:textId="77777777" w:rsidR="003719D3" w:rsidRPr="002F702C" w:rsidRDefault="003719D3" w:rsidP="003719D3">
      <w:r w:rsidRPr="002F702C">
        <w:t>Блок "Контроль пересечения случаев лечения":</w:t>
      </w:r>
    </w:p>
    <w:p w14:paraId="1C8604D2" w14:textId="77777777" w:rsidR="003719D3" w:rsidRPr="002F702C" w:rsidRDefault="003719D3" w:rsidP="00877358">
      <w:pPr>
        <w:pStyle w:val="ScrollListBullet"/>
        <w:numPr>
          <w:ilvl w:val="0"/>
          <w:numId w:val="126"/>
        </w:numPr>
        <w:ind w:left="1316"/>
      </w:pPr>
      <w:r w:rsidRPr="002F702C">
        <w:rPr>
          <w:b/>
        </w:rPr>
        <w:t>Контроль пересечения посещения с КВС</w:t>
      </w:r>
      <w:r w:rsidRPr="002F702C">
        <w:t xml:space="preserve"> - значение выбирается из выпадающего списка.</w:t>
      </w:r>
    </w:p>
    <w:p w14:paraId="5C73B831" w14:textId="77777777" w:rsidR="003719D3" w:rsidRPr="002F702C" w:rsidRDefault="003719D3" w:rsidP="00877358">
      <w:pPr>
        <w:pStyle w:val="ScrollListBullet2"/>
        <w:numPr>
          <w:ilvl w:val="0"/>
          <w:numId w:val="127"/>
        </w:numPr>
        <w:ind w:right="0"/>
      </w:pPr>
      <w:r w:rsidRPr="002F702C">
        <w:t xml:space="preserve">Если в поле </w:t>
      </w:r>
      <w:r w:rsidRPr="002F702C">
        <w:rPr>
          <w:b/>
        </w:rPr>
        <w:t>Контроль пересечения посещения с КВС</w:t>
      </w:r>
      <w:r w:rsidRPr="002F702C">
        <w:t xml:space="preserve"> указано значение "Предупреждение", то если дата/время посещения пересекается с какой-либо КВС, то при сохранении отобразится сообщение: "Данное посещение имеет пересечение со случаем стационарного лечения %дата поступления – дата/время выписки / Диагноз / МО. Сохранить посещение? (Сохранить / Отмена)". При нажатии </w:t>
      </w:r>
      <w:r w:rsidRPr="002F702C">
        <w:rPr>
          <w:b/>
        </w:rPr>
        <w:lastRenderedPageBreak/>
        <w:t>Сохранить</w:t>
      </w:r>
      <w:r w:rsidRPr="002F702C">
        <w:t xml:space="preserve"> - посещение будет сохранено, при нажатии </w:t>
      </w:r>
      <w:r w:rsidRPr="002F702C">
        <w:rPr>
          <w:b/>
        </w:rPr>
        <w:t>Отмена</w:t>
      </w:r>
      <w:r w:rsidRPr="002F702C">
        <w:t xml:space="preserve"> - сохранение посещения будет отменено. Диагнозы СЗЗ не отображаются.</w:t>
      </w:r>
    </w:p>
    <w:p w14:paraId="5E6E09B7" w14:textId="77777777" w:rsidR="003719D3" w:rsidRPr="002F702C" w:rsidRDefault="003719D3" w:rsidP="00877358">
      <w:pPr>
        <w:pStyle w:val="ScrollListBullet2"/>
        <w:numPr>
          <w:ilvl w:val="0"/>
          <w:numId w:val="127"/>
        </w:numPr>
        <w:ind w:right="0"/>
      </w:pPr>
      <w:r w:rsidRPr="002F702C">
        <w:t xml:space="preserve">Если в поле </w:t>
      </w:r>
      <w:r w:rsidRPr="002F702C">
        <w:rPr>
          <w:b/>
        </w:rPr>
        <w:t>Контроль пересечения посещения с КВС</w:t>
      </w:r>
      <w:r w:rsidRPr="002F702C">
        <w:t xml:space="preserve"> указано значение "Запрет", то если дата/время посещения пересекается с каким-либо движением, то при сохранении отобразится сообщение: "Данное посещение имеет пересечение со случаем стационарного лечения %дата начала – дата окончания / Диагноз / МО. Сохранить невозможно (ОК)". При нажатии </w:t>
      </w:r>
      <w:r w:rsidRPr="002F702C">
        <w:rPr>
          <w:b/>
        </w:rPr>
        <w:t>ОК</w:t>
      </w:r>
      <w:r w:rsidRPr="002F702C">
        <w:t xml:space="preserve"> - сохранение посещения будет отменено. Диагнозы СЗЗ не отображаются.</w:t>
      </w:r>
    </w:p>
    <w:tbl>
      <w:tblPr>
        <w:tblStyle w:val="ScrollInfo"/>
        <w:tblW w:w="5000" w:type="pct"/>
        <w:tblLook w:val="0180" w:firstRow="0" w:lastRow="0" w:firstColumn="1" w:lastColumn="1" w:noHBand="0" w:noVBand="0"/>
      </w:tblPr>
      <w:tblGrid>
        <w:gridCol w:w="10205"/>
      </w:tblGrid>
      <w:tr w:rsidR="003719D3" w:rsidRPr="002F702C" w14:paraId="6B2C00F5" w14:textId="77777777" w:rsidTr="00496E55">
        <w:tc>
          <w:tcPr>
            <w:tcW w:w="0" w:type="auto"/>
          </w:tcPr>
          <w:p w14:paraId="3E778A1F" w14:textId="77777777" w:rsidR="003719D3" w:rsidRPr="002F702C" w:rsidRDefault="003719D3" w:rsidP="00496E55">
            <w:pPr>
              <w:rPr>
                <w:lang w:val="ru-RU"/>
              </w:rPr>
            </w:pPr>
            <w:r w:rsidRPr="002F702C">
              <w:rPr>
                <w:b/>
                <w:lang w:val="ru-RU"/>
              </w:rPr>
              <w:t>Примечание:</w:t>
            </w:r>
          </w:p>
          <w:p w14:paraId="0AFA9C89" w14:textId="77777777" w:rsidR="003719D3" w:rsidRPr="002F702C" w:rsidRDefault="003719D3" w:rsidP="00877358">
            <w:pPr>
              <w:pStyle w:val="ScrollListBullet"/>
              <w:numPr>
                <w:ilvl w:val="0"/>
                <w:numId w:val="28"/>
              </w:numPr>
              <w:tabs>
                <w:tab w:val="clear" w:pos="1780"/>
                <w:tab w:val="num" w:pos="1315"/>
              </w:tabs>
              <w:spacing w:before="20" w:after="120"/>
              <w:ind w:left="1316" w:hanging="464"/>
              <w:rPr>
                <w:lang w:val="ru-RU"/>
              </w:rPr>
            </w:pPr>
            <w:r w:rsidRPr="002F702C">
              <w:rPr>
                <w:rFonts w:cs="Times New Roman"/>
                <w:lang w:val="ru-RU"/>
              </w:rPr>
              <w:t>Если дата посещения совпадает с датой поступления / датой выписки в КВС, то такие случаи не считаются пересекающимися.</w:t>
            </w:r>
          </w:p>
          <w:p w14:paraId="4B53DC01" w14:textId="77777777" w:rsidR="003719D3" w:rsidRPr="002F702C" w:rsidRDefault="003719D3" w:rsidP="00877358">
            <w:pPr>
              <w:pStyle w:val="ScrollListBullet"/>
              <w:numPr>
                <w:ilvl w:val="0"/>
                <w:numId w:val="28"/>
              </w:numPr>
              <w:tabs>
                <w:tab w:val="clear" w:pos="1780"/>
                <w:tab w:val="num" w:pos="1315"/>
              </w:tabs>
              <w:spacing w:before="20" w:after="120"/>
              <w:ind w:left="1316" w:hanging="464"/>
              <w:rPr>
                <w:lang w:val="ru-RU"/>
              </w:rPr>
            </w:pPr>
            <w:r w:rsidRPr="002F702C">
              <w:rPr>
                <w:rFonts w:cs="Times New Roman"/>
                <w:lang w:val="ru-RU"/>
              </w:rPr>
              <w:t>Тип стационара - Круглосуточный.</w:t>
            </w:r>
          </w:p>
        </w:tc>
      </w:tr>
    </w:tbl>
    <w:p w14:paraId="79AFF97D" w14:textId="77777777" w:rsidR="003719D3" w:rsidRPr="002F702C" w:rsidRDefault="003719D3" w:rsidP="00877358">
      <w:pPr>
        <w:pStyle w:val="ScrollListBullet"/>
        <w:numPr>
          <w:ilvl w:val="0"/>
          <w:numId w:val="128"/>
        </w:numPr>
        <w:ind w:left="1316"/>
      </w:pPr>
      <w:r w:rsidRPr="002F702C">
        <w:rPr>
          <w:b/>
        </w:rPr>
        <w:t>Контроль пересечения движения с посещением</w:t>
      </w:r>
      <w:r w:rsidRPr="002F702C">
        <w:t xml:space="preserve"> - значение выбирается из выпадающего списка.</w:t>
      </w:r>
    </w:p>
    <w:p w14:paraId="6F0320A6" w14:textId="77777777" w:rsidR="003719D3" w:rsidRPr="002F702C" w:rsidRDefault="003719D3" w:rsidP="00877358">
      <w:pPr>
        <w:pStyle w:val="ScrollListBullet2"/>
        <w:numPr>
          <w:ilvl w:val="0"/>
          <w:numId w:val="29"/>
        </w:numPr>
        <w:ind w:right="0"/>
      </w:pPr>
      <w:r w:rsidRPr="002F702C">
        <w:t xml:space="preserve">Если движение пересекается с каким-либо посещением, то отобразится сообщение" "Данное движение имеет пересечение со случаем поликлинического лечения %дата посещения / Диагноз / МО. Сохранить движение? (Сохранить / Отмена)". При нажатии </w:t>
      </w:r>
      <w:r w:rsidRPr="002F702C">
        <w:rPr>
          <w:b/>
        </w:rPr>
        <w:t>Сохранить</w:t>
      </w:r>
      <w:r w:rsidRPr="002F702C">
        <w:t xml:space="preserve"> - движение будет сохранено. Диагнозы СЗЗ не отображаются.</w:t>
      </w:r>
    </w:p>
    <w:p w14:paraId="66088467" w14:textId="77777777" w:rsidR="003719D3" w:rsidRPr="002F702C" w:rsidRDefault="003719D3" w:rsidP="00877358">
      <w:pPr>
        <w:pStyle w:val="ScrollListBullet2"/>
        <w:numPr>
          <w:ilvl w:val="0"/>
          <w:numId w:val="29"/>
        </w:numPr>
        <w:ind w:right="0"/>
      </w:pPr>
      <w:r w:rsidRPr="002F702C">
        <w:t xml:space="preserve">Если в поле </w:t>
      </w:r>
      <w:r w:rsidRPr="002F702C">
        <w:rPr>
          <w:b/>
        </w:rPr>
        <w:t>Контроль пересечения движения с посещением</w:t>
      </w:r>
      <w:r w:rsidRPr="002F702C">
        <w:t xml:space="preserve"> указано значение "Запрет", то если движение пересекается с каким-либо посещением, то отобразится сообщение: "Данное движение имеет пересечение со случаем поликлинического лечения %дата посещения / Диагноз / МО. Сохранить невозможно (ОК)". При нажатии </w:t>
      </w:r>
      <w:r w:rsidRPr="002F702C">
        <w:rPr>
          <w:b/>
        </w:rPr>
        <w:t>ОК</w:t>
      </w:r>
      <w:r w:rsidRPr="002F702C">
        <w:t xml:space="preserve"> - сохранение движения будет отменено.</w:t>
      </w:r>
    </w:p>
    <w:tbl>
      <w:tblPr>
        <w:tblStyle w:val="ScrollInfo"/>
        <w:tblW w:w="5000" w:type="pct"/>
        <w:tblLook w:val="0180" w:firstRow="0" w:lastRow="0" w:firstColumn="1" w:lastColumn="1" w:noHBand="0" w:noVBand="0"/>
      </w:tblPr>
      <w:tblGrid>
        <w:gridCol w:w="10205"/>
      </w:tblGrid>
      <w:tr w:rsidR="003719D3" w:rsidRPr="002F702C" w14:paraId="363755F7" w14:textId="77777777" w:rsidTr="00496E55">
        <w:tc>
          <w:tcPr>
            <w:tcW w:w="0" w:type="auto"/>
          </w:tcPr>
          <w:p w14:paraId="6FCC463F" w14:textId="77777777" w:rsidR="003719D3" w:rsidRPr="002F702C" w:rsidRDefault="003719D3" w:rsidP="00496E55">
            <w:pPr>
              <w:rPr>
                <w:lang w:val="ru-RU"/>
              </w:rPr>
            </w:pPr>
            <w:r w:rsidRPr="002F702C">
              <w:rPr>
                <w:b/>
                <w:lang w:val="ru-RU"/>
              </w:rPr>
              <w:t>Примечание:</w:t>
            </w:r>
          </w:p>
          <w:p w14:paraId="0AAFCF22" w14:textId="77777777" w:rsidR="003719D3" w:rsidRPr="002F702C" w:rsidRDefault="003719D3" w:rsidP="00877358">
            <w:pPr>
              <w:pStyle w:val="ScrollListBullet"/>
              <w:numPr>
                <w:ilvl w:val="0"/>
                <w:numId w:val="129"/>
              </w:numPr>
              <w:spacing w:before="20" w:after="120"/>
              <w:ind w:left="1316"/>
              <w:rPr>
                <w:lang w:val="ru-RU"/>
              </w:rPr>
            </w:pPr>
            <w:r w:rsidRPr="002F702C">
              <w:rPr>
                <w:rFonts w:cs="Times New Roman"/>
                <w:lang w:val="ru-RU"/>
              </w:rPr>
              <w:t>Если дата посещения совпадает с датой поступления / датой выписки в КВС, то такие случаи не считаются пересекающимися.</w:t>
            </w:r>
          </w:p>
          <w:p w14:paraId="15AA02BA" w14:textId="77777777" w:rsidR="003719D3" w:rsidRPr="002F702C" w:rsidRDefault="003719D3" w:rsidP="00877358">
            <w:pPr>
              <w:pStyle w:val="ScrollListBullet"/>
              <w:numPr>
                <w:ilvl w:val="0"/>
                <w:numId w:val="129"/>
              </w:numPr>
              <w:spacing w:before="20" w:after="120"/>
              <w:ind w:left="1316"/>
              <w:rPr>
                <w:lang w:val="ru-RU"/>
              </w:rPr>
            </w:pPr>
            <w:r w:rsidRPr="002F702C">
              <w:rPr>
                <w:rFonts w:cs="Times New Roman"/>
                <w:lang w:val="ru-RU"/>
              </w:rPr>
              <w:t>Тип стационара - Круглосуточный.</w:t>
            </w:r>
          </w:p>
        </w:tc>
      </w:tr>
    </w:tbl>
    <w:tbl>
      <w:tblPr>
        <w:tblStyle w:val="ScrollNote"/>
        <w:tblW w:w="5000" w:type="pct"/>
        <w:tblLook w:val="0180" w:firstRow="0" w:lastRow="0" w:firstColumn="1" w:lastColumn="1" w:noHBand="0" w:noVBand="0"/>
      </w:tblPr>
      <w:tblGrid>
        <w:gridCol w:w="10205"/>
      </w:tblGrid>
      <w:tr w:rsidR="003719D3" w:rsidRPr="002F702C" w14:paraId="7FBE2667" w14:textId="77777777" w:rsidTr="00496E55">
        <w:tc>
          <w:tcPr>
            <w:tcW w:w="0" w:type="auto"/>
          </w:tcPr>
          <w:p w14:paraId="35D12049" w14:textId="77777777" w:rsidR="003719D3" w:rsidRPr="002F702C" w:rsidRDefault="003719D3" w:rsidP="00496E55">
            <w:pPr>
              <w:rPr>
                <w:lang w:val="ru-RU"/>
              </w:rPr>
            </w:pPr>
            <w:r w:rsidRPr="002F702C">
              <w:rPr>
                <w:b/>
                <w:lang w:val="ru-RU"/>
              </w:rPr>
              <w:lastRenderedPageBreak/>
              <w:t>Важно!</w:t>
            </w:r>
          </w:p>
          <w:p w14:paraId="32D064F7" w14:textId="77777777" w:rsidR="003719D3" w:rsidRPr="002F702C" w:rsidRDefault="003719D3" w:rsidP="00496E55">
            <w:pPr>
              <w:rPr>
                <w:lang w:val="ru-RU"/>
              </w:rPr>
            </w:pPr>
            <w:r w:rsidRPr="002F702C">
              <w:rPr>
                <w:lang w:val="ru-RU"/>
              </w:rPr>
              <w:t>Контроль на пересечение с ТАП/ КВС в которых указан диагноз по СЗЗ срабатывает только в том случае, если текущий пользователь имеет права на просмотр учетных документов с таким диагнозом / созданных в таких МО, то есть, если пользователь не имеет прав доступа к просмотру каких-либо документов, то контроль на пересечение для таких документов не применяется.</w:t>
            </w:r>
          </w:p>
        </w:tc>
      </w:tr>
    </w:tbl>
    <w:p w14:paraId="33B4A0E0" w14:textId="77777777" w:rsidR="003719D3" w:rsidRPr="002F702C" w:rsidRDefault="003719D3" w:rsidP="00877358">
      <w:pPr>
        <w:pStyle w:val="ScrollListBullet"/>
        <w:numPr>
          <w:ilvl w:val="0"/>
          <w:numId w:val="30"/>
        </w:numPr>
        <w:tabs>
          <w:tab w:val="clear" w:pos="1780"/>
          <w:tab w:val="num" w:pos="1315"/>
        </w:tabs>
        <w:ind w:left="1316" w:hanging="464"/>
      </w:pPr>
      <w:r w:rsidRPr="002F702C">
        <w:rPr>
          <w:b/>
        </w:rPr>
        <w:t>Контроль пересечений посещений</w:t>
      </w:r>
      <w:r w:rsidRPr="002F702C">
        <w:t xml:space="preserve"> - значения выбираются из списка:</w:t>
      </w:r>
    </w:p>
    <w:p w14:paraId="338C751C" w14:textId="77777777" w:rsidR="003719D3" w:rsidRPr="002F702C" w:rsidRDefault="003719D3" w:rsidP="00877358">
      <w:pPr>
        <w:pStyle w:val="ScrollListBullet2"/>
        <w:numPr>
          <w:ilvl w:val="0"/>
          <w:numId w:val="130"/>
        </w:numPr>
        <w:ind w:right="0"/>
      </w:pPr>
      <w:r w:rsidRPr="002F702C">
        <w:rPr>
          <w:b/>
        </w:rPr>
        <w:t>Предупреждение</w:t>
      </w:r>
      <w:r w:rsidRPr="002F702C">
        <w:t xml:space="preserve"> - проверка срабатывает в режим предупреждение.</w:t>
      </w:r>
    </w:p>
    <w:p w14:paraId="2E7594CE" w14:textId="77777777" w:rsidR="003719D3" w:rsidRPr="002F702C" w:rsidRDefault="003719D3" w:rsidP="00877358">
      <w:pPr>
        <w:pStyle w:val="ScrollListBullet2"/>
        <w:numPr>
          <w:ilvl w:val="0"/>
          <w:numId w:val="130"/>
        </w:numPr>
        <w:ind w:right="0"/>
      </w:pPr>
      <w:r w:rsidRPr="002F702C">
        <w:rPr>
          <w:b/>
        </w:rPr>
        <w:t>Запрет</w:t>
      </w:r>
      <w:r w:rsidRPr="002F702C">
        <w:t xml:space="preserve"> - проверка срабатывает в режим запрета.</w:t>
      </w:r>
    </w:p>
    <w:p w14:paraId="6FDA704F" w14:textId="77777777" w:rsidR="003719D3" w:rsidRPr="002F702C" w:rsidRDefault="003719D3" w:rsidP="00877358">
      <w:pPr>
        <w:pStyle w:val="ScrollListBullet2"/>
        <w:numPr>
          <w:ilvl w:val="0"/>
          <w:numId w:val="130"/>
        </w:numPr>
        <w:ind w:right="0"/>
      </w:pPr>
      <w:r w:rsidRPr="002F702C">
        <w:rPr>
          <w:b/>
        </w:rPr>
        <w:t>Нет</w:t>
      </w:r>
      <w:r w:rsidRPr="002F702C">
        <w:t xml:space="preserve"> - проверка не срабатывает.</w:t>
      </w:r>
    </w:p>
    <w:p w14:paraId="2A137FDC" w14:textId="77777777" w:rsidR="003719D3" w:rsidRPr="002F702C" w:rsidRDefault="003719D3" w:rsidP="00877358">
      <w:pPr>
        <w:pStyle w:val="ScrollListBullet"/>
        <w:numPr>
          <w:ilvl w:val="0"/>
          <w:numId w:val="30"/>
        </w:numPr>
        <w:tabs>
          <w:tab w:val="clear" w:pos="1780"/>
          <w:tab w:val="num" w:pos="1315"/>
        </w:tabs>
        <w:ind w:left="1316" w:hanging="464"/>
      </w:pPr>
      <w:r w:rsidRPr="002F702C">
        <w:rPr>
          <w:b/>
        </w:rPr>
        <w:t>Контроль пересечения движений в разных КВС</w:t>
      </w:r>
      <w:r w:rsidRPr="002F702C">
        <w:t xml:space="preserve"> - настройка режима проверки на пересечение периодов лечения в стационарах (в том числе в других МО) одного пациента. Доступные значения:</w:t>
      </w:r>
    </w:p>
    <w:p w14:paraId="491CE9D2" w14:textId="77777777" w:rsidR="003719D3" w:rsidRPr="002F702C" w:rsidRDefault="003719D3" w:rsidP="00877358">
      <w:pPr>
        <w:pStyle w:val="ScrollListBullet2"/>
        <w:numPr>
          <w:ilvl w:val="0"/>
          <w:numId w:val="31"/>
        </w:numPr>
        <w:ind w:right="0"/>
      </w:pPr>
      <w:r w:rsidRPr="002F702C">
        <w:rPr>
          <w:b/>
        </w:rPr>
        <w:t>Предупреждение</w:t>
      </w:r>
      <w:r w:rsidRPr="002F702C">
        <w:t xml:space="preserve"> - при нахождении пересечений отобразится предупреждение с возможностью продолжить сохранение КВС.</w:t>
      </w:r>
    </w:p>
    <w:p w14:paraId="75430164" w14:textId="77777777" w:rsidR="003719D3" w:rsidRPr="002F702C" w:rsidRDefault="003719D3" w:rsidP="00877358">
      <w:pPr>
        <w:pStyle w:val="ScrollListBullet2"/>
        <w:numPr>
          <w:ilvl w:val="0"/>
          <w:numId w:val="31"/>
        </w:numPr>
        <w:ind w:right="0"/>
      </w:pPr>
      <w:r w:rsidRPr="002F702C">
        <w:rPr>
          <w:b/>
        </w:rPr>
        <w:t>Запрет</w:t>
      </w:r>
      <w:r w:rsidRPr="002F702C">
        <w:t xml:space="preserve"> - при нахождении пересечений отобразится сообщение об ошибке, сохранение КВС невозможно.</w:t>
      </w:r>
    </w:p>
    <w:p w14:paraId="26994CF2" w14:textId="77777777" w:rsidR="003719D3" w:rsidRPr="002F702C" w:rsidRDefault="003719D3" w:rsidP="00877358">
      <w:pPr>
        <w:pStyle w:val="ScrollListBullet2"/>
        <w:numPr>
          <w:ilvl w:val="0"/>
          <w:numId w:val="31"/>
        </w:numPr>
        <w:ind w:right="0"/>
      </w:pPr>
      <w:r w:rsidRPr="002F702C">
        <w:rPr>
          <w:b/>
        </w:rPr>
        <w:t>Нет</w:t>
      </w:r>
      <w:r w:rsidRPr="002F702C">
        <w:t xml:space="preserve"> - проверка не производится.</w:t>
      </w:r>
    </w:p>
    <w:p w14:paraId="62299DE1" w14:textId="77777777" w:rsidR="003719D3" w:rsidRPr="002F702C" w:rsidRDefault="003719D3" w:rsidP="003719D3">
      <w:r w:rsidRPr="002F702C">
        <w:t xml:space="preserve">Справа от каждой из настроек контроля пересечения располагается флаг </w:t>
      </w:r>
      <w:r w:rsidRPr="002F702C">
        <w:rPr>
          <w:b/>
        </w:rPr>
        <w:t>Учитывая вид оплаты</w:t>
      </w:r>
      <w:r w:rsidRPr="002F702C">
        <w:t>. По умолчанию флаг снят. Настройка работает следующим образом:</w:t>
      </w:r>
    </w:p>
    <w:p w14:paraId="719AA2E4" w14:textId="77777777" w:rsidR="003719D3" w:rsidRPr="002F702C" w:rsidRDefault="003719D3" w:rsidP="00877358">
      <w:pPr>
        <w:pStyle w:val="ScrollListBullet"/>
        <w:numPr>
          <w:ilvl w:val="0"/>
          <w:numId w:val="32"/>
        </w:numPr>
        <w:tabs>
          <w:tab w:val="clear" w:pos="1780"/>
          <w:tab w:val="num" w:pos="1315"/>
        </w:tabs>
        <w:ind w:left="1316" w:hanging="464"/>
      </w:pPr>
      <w:r w:rsidRPr="002F702C">
        <w:t>Если флаг снят, то при контроле пересечения случаев лечения не учитывается вид оплаты.</w:t>
      </w:r>
    </w:p>
    <w:p w14:paraId="54680315" w14:textId="77777777" w:rsidR="003719D3" w:rsidRPr="002F702C" w:rsidRDefault="003719D3" w:rsidP="00877358">
      <w:pPr>
        <w:pStyle w:val="ScrollListBullet"/>
        <w:numPr>
          <w:ilvl w:val="0"/>
          <w:numId w:val="32"/>
        </w:numPr>
        <w:tabs>
          <w:tab w:val="clear" w:pos="1780"/>
          <w:tab w:val="num" w:pos="1315"/>
        </w:tabs>
        <w:ind w:left="1316" w:hanging="464"/>
      </w:pPr>
      <w:r w:rsidRPr="002F702C">
        <w:t>Если флаг поднят, то при проверке пересечения случаев лечения контролируются только случаи с одинаковым видом оплаты.</w:t>
      </w:r>
    </w:p>
    <w:p w14:paraId="354B1904" w14:textId="77777777" w:rsidR="003719D3" w:rsidRPr="002F702C" w:rsidRDefault="003719D3" w:rsidP="003719D3">
      <w:r w:rsidRPr="002F702C">
        <w:t>Данная настройка учитывается на всех формах, где реализованы проверки пересечения случаев лечения (ТАП, КВС, ЭМК, КВС: поиск).</w:t>
      </w:r>
    </w:p>
    <w:p w14:paraId="1D0B86DF" w14:textId="77777777" w:rsidR="003719D3" w:rsidRPr="002F702C" w:rsidRDefault="003719D3" w:rsidP="00877358">
      <w:pPr>
        <w:pStyle w:val="ScrollListBullet"/>
        <w:numPr>
          <w:ilvl w:val="0"/>
          <w:numId w:val="131"/>
        </w:numPr>
        <w:ind w:left="1316"/>
      </w:pPr>
      <w:r w:rsidRPr="002F702C">
        <w:rPr>
          <w:b/>
        </w:rPr>
        <w:t>Проставлять OID = -1 для новых МО</w:t>
      </w:r>
      <w:r w:rsidRPr="002F702C">
        <w:t xml:space="preserve"> - на форме "Паспорт МО" для добавляемых организаций будет установлено значение "-1".</w:t>
      </w:r>
    </w:p>
    <w:p w14:paraId="5E41D960" w14:textId="77777777" w:rsidR="003719D3" w:rsidRPr="002F702C" w:rsidRDefault="003719D3" w:rsidP="00877358">
      <w:pPr>
        <w:pStyle w:val="ScrollListBullet"/>
        <w:numPr>
          <w:ilvl w:val="0"/>
          <w:numId w:val="131"/>
        </w:numPr>
        <w:ind w:left="1316"/>
      </w:pPr>
      <w:r w:rsidRPr="002F702C">
        <w:rPr>
          <w:b/>
        </w:rPr>
        <w:t>Отправка ошибок прикрепления</w:t>
      </w:r>
      <w:r w:rsidRPr="002F702C">
        <w:t xml:space="preserve"> - блок для ввода электронных адресов на которые будет высылаться информация о наличие ошибок в прикреплении пациентов. В поле можно указать несколько адресов, разделитель «,».</w:t>
      </w:r>
    </w:p>
    <w:tbl>
      <w:tblPr>
        <w:tblStyle w:val="ScrollPanel"/>
        <w:tblW w:w="0" w:type="auto"/>
        <w:tblInd w:w="1316" w:type="dxa"/>
        <w:tblLayout w:type="fixed"/>
        <w:tblLook w:val="0180" w:firstRow="0" w:lastRow="0" w:firstColumn="1" w:lastColumn="1" w:noHBand="0" w:noVBand="0"/>
      </w:tblPr>
      <w:tblGrid>
        <w:gridCol w:w="8598"/>
      </w:tblGrid>
      <w:tr w:rsidR="003719D3" w:rsidRPr="002F702C" w14:paraId="2703C636" w14:textId="77777777" w:rsidTr="00496E55">
        <w:tc>
          <w:tcPr>
            <w:tcW w:w="8518" w:type="dxa"/>
            <w:tcBorders>
              <w:top w:val="nil"/>
              <w:left w:val="nil"/>
              <w:bottom w:val="nil"/>
              <w:right w:val="nil"/>
            </w:tcBorders>
            <w:shd w:val="solid" w:color="FFFFFF" w:fill="FFFFFF"/>
          </w:tcPr>
          <w:p w14:paraId="1F3D12D7" w14:textId="77777777" w:rsidR="003719D3" w:rsidRPr="002F702C" w:rsidRDefault="003719D3" w:rsidP="005C31E3">
            <w:pPr>
              <w:pStyle w:val="phnormal"/>
              <w:rPr>
                <w:lang w:val="ru-RU"/>
              </w:rPr>
            </w:pPr>
            <w:r w:rsidRPr="002F702C">
              <w:rPr>
                <w:lang w:val="ru-RU"/>
              </w:rPr>
              <w:lastRenderedPageBreak/>
              <w:t>Формат отправляемого письма:</w:t>
            </w:r>
          </w:p>
          <w:p w14:paraId="32B3D63D" w14:textId="77777777" w:rsidR="005C31E3" w:rsidRPr="002F702C" w:rsidRDefault="003719D3" w:rsidP="005C31E3">
            <w:pPr>
              <w:pStyle w:val="phnormal"/>
              <w:rPr>
                <w:lang w:val="ru-RU"/>
              </w:rPr>
            </w:pPr>
            <w:r w:rsidRPr="002F702C">
              <w:rPr>
                <w:lang w:val="ru-RU"/>
              </w:rPr>
              <w:t>Тема: ошибки прикрепления</w:t>
            </w:r>
          </w:p>
          <w:p w14:paraId="0457A5F6" w14:textId="77777777" w:rsidR="005C31E3" w:rsidRPr="002F702C" w:rsidRDefault="003719D3" w:rsidP="005C31E3">
            <w:pPr>
              <w:pStyle w:val="phnormal"/>
              <w:rPr>
                <w:lang w:val="ru-RU"/>
              </w:rPr>
            </w:pPr>
            <w:r w:rsidRPr="002F702C">
              <w:rPr>
                <w:lang w:val="ru-RU"/>
              </w:rPr>
              <w:t>Текст: %Дата и время %</w:t>
            </w:r>
          </w:p>
          <w:p w14:paraId="3400D52D" w14:textId="338B5C10" w:rsidR="005C31E3" w:rsidRPr="002F702C" w:rsidRDefault="003719D3" w:rsidP="005C31E3">
            <w:pPr>
              <w:pStyle w:val="phnormal"/>
              <w:rPr>
                <w:lang w:val="ru-RU"/>
              </w:rPr>
            </w:pPr>
            <w:r w:rsidRPr="002F702C">
              <w:rPr>
                <w:lang w:val="ru-RU"/>
              </w:rPr>
              <w:t>%МО%</w:t>
            </w:r>
          </w:p>
          <w:p w14:paraId="05088937" w14:textId="7034C89B" w:rsidR="003719D3" w:rsidRPr="002F702C" w:rsidRDefault="003719D3" w:rsidP="005C31E3">
            <w:pPr>
              <w:pStyle w:val="phnormal"/>
              <w:rPr>
                <w:lang w:val="ru-RU"/>
              </w:rPr>
            </w:pPr>
            <w:r w:rsidRPr="002F702C">
              <w:rPr>
                <w:lang w:val="ru-RU"/>
              </w:rPr>
              <w:t>%Пользователь%</w:t>
            </w:r>
          </w:p>
          <w:p w14:paraId="3384C4EB" w14:textId="77777777" w:rsidR="003719D3" w:rsidRPr="002F702C" w:rsidRDefault="003719D3" w:rsidP="005C31E3">
            <w:pPr>
              <w:pStyle w:val="phnormal"/>
              <w:rPr>
                <w:lang w:val="ru-RU"/>
              </w:rPr>
            </w:pPr>
            <w:r w:rsidRPr="002F702C">
              <w:rPr>
                <w:lang w:val="ru-RU"/>
              </w:rPr>
              <w:t>Отправка письма выполняется в следующих случаях:</w:t>
            </w:r>
          </w:p>
          <w:p w14:paraId="07833F38" w14:textId="77777777" w:rsidR="003719D3" w:rsidRPr="002F702C" w:rsidRDefault="003719D3" w:rsidP="005C31E3">
            <w:pPr>
              <w:pStyle w:val="ScrollListBullet1"/>
              <w:rPr>
                <w:lang w:val="ru-RU"/>
              </w:rPr>
            </w:pPr>
            <w:r w:rsidRPr="002F702C">
              <w:rPr>
                <w:lang w:val="ru-RU"/>
              </w:rPr>
              <w:t>Произошла фатальная ошибка прикрепления.</w:t>
            </w:r>
          </w:p>
          <w:p w14:paraId="511D04A2" w14:textId="77777777" w:rsidR="003719D3" w:rsidRPr="002F702C" w:rsidRDefault="003719D3" w:rsidP="005C31E3">
            <w:pPr>
              <w:pStyle w:val="ScrollListBullet1"/>
              <w:rPr>
                <w:lang w:val="ru-RU"/>
              </w:rPr>
            </w:pPr>
            <w:r w:rsidRPr="002F702C">
              <w:rPr>
                <w:lang w:val="ru-RU"/>
              </w:rPr>
              <w:t>При прикреплении не определили участок прикрепления (для типов прикреплений - основное, гинекологическое, стоматологическое).</w:t>
            </w:r>
          </w:p>
          <w:p w14:paraId="6147AB04" w14:textId="77777777" w:rsidR="003719D3" w:rsidRPr="002F702C" w:rsidRDefault="003719D3" w:rsidP="005C31E3">
            <w:pPr>
              <w:pStyle w:val="ScrollListBullet1"/>
              <w:rPr>
                <w:lang w:val="ru-RU"/>
              </w:rPr>
            </w:pPr>
            <w:r w:rsidRPr="002F702C">
              <w:rPr>
                <w:lang w:val="ru-RU"/>
              </w:rPr>
              <w:t>При прикреплении не определили тип участка прикрепления (для типов прикреплений - основное, гинекологическое, стоматологическое).</w:t>
            </w:r>
          </w:p>
          <w:p w14:paraId="1578B570" w14:textId="77777777" w:rsidR="003719D3" w:rsidRPr="002F702C" w:rsidRDefault="003719D3" w:rsidP="005C31E3">
            <w:pPr>
              <w:pStyle w:val="phnormal"/>
              <w:rPr>
                <w:lang w:val="ru-RU"/>
              </w:rPr>
            </w:pPr>
            <w:r w:rsidRPr="002F702C">
              <w:rPr>
                <w:lang w:val="ru-RU"/>
              </w:rPr>
              <w:t>Ошибки прикрепления передаются во вложенном файле.</w:t>
            </w:r>
          </w:p>
          <w:p w14:paraId="52D53C43" w14:textId="77777777" w:rsidR="003719D3" w:rsidRPr="002F702C" w:rsidRDefault="003719D3" w:rsidP="005C31E3">
            <w:pPr>
              <w:pStyle w:val="phnormal"/>
              <w:rPr>
                <w:lang w:val="ru-RU"/>
              </w:rPr>
            </w:pPr>
            <w:r w:rsidRPr="002F702C">
              <w:rPr>
                <w:lang w:val="ru-RU"/>
              </w:rPr>
              <w:t>Каждая запись лога содержит следующую информацию:</w:t>
            </w:r>
          </w:p>
          <w:p w14:paraId="5975C77B" w14:textId="77777777" w:rsidR="003719D3" w:rsidRPr="002F702C" w:rsidRDefault="003719D3" w:rsidP="005C31E3">
            <w:pPr>
              <w:pStyle w:val="ScrollListBullet1"/>
              <w:rPr>
                <w:lang w:val="ru-RU"/>
              </w:rPr>
            </w:pPr>
            <w:r w:rsidRPr="002F702C">
              <w:rPr>
                <w:lang w:val="ru-RU"/>
              </w:rPr>
              <w:t>Дата, время запуска хранимую процедуру.</w:t>
            </w:r>
          </w:p>
          <w:p w14:paraId="16729E2A" w14:textId="77777777" w:rsidR="003719D3" w:rsidRPr="002F702C" w:rsidRDefault="003719D3" w:rsidP="005C31E3">
            <w:pPr>
              <w:pStyle w:val="ScrollListBullet1"/>
              <w:rPr>
                <w:lang w:val="ru-RU"/>
              </w:rPr>
            </w:pPr>
            <w:r w:rsidRPr="002F702C">
              <w:rPr>
                <w:lang w:val="ru-RU"/>
              </w:rPr>
              <w:t>Пользователь, запустивший хранимую процедуру.</w:t>
            </w:r>
          </w:p>
          <w:p w14:paraId="462A7AFD" w14:textId="77777777" w:rsidR="003719D3" w:rsidRPr="002F702C" w:rsidRDefault="003719D3" w:rsidP="005C31E3">
            <w:pPr>
              <w:pStyle w:val="ScrollListBullet1"/>
              <w:rPr>
                <w:lang w:val="ru-RU"/>
              </w:rPr>
            </w:pPr>
            <w:r w:rsidRPr="002F702C">
              <w:rPr>
                <w:lang w:val="ru-RU"/>
              </w:rPr>
              <w:t>ИД пациента (чтобы не пересылать персональные данные).</w:t>
            </w:r>
          </w:p>
          <w:p w14:paraId="66BD0B8F" w14:textId="77777777" w:rsidR="003719D3" w:rsidRPr="002F702C" w:rsidRDefault="003719D3" w:rsidP="005C31E3">
            <w:pPr>
              <w:pStyle w:val="ScrollListBullet1"/>
              <w:rPr>
                <w:lang w:val="ru-RU"/>
              </w:rPr>
            </w:pPr>
            <w:r w:rsidRPr="002F702C">
              <w:rPr>
                <w:lang w:val="ru-RU"/>
              </w:rPr>
              <w:t>МО прикрепления (если удалось определить).</w:t>
            </w:r>
          </w:p>
          <w:p w14:paraId="7D714A02" w14:textId="77777777" w:rsidR="003719D3" w:rsidRPr="002F702C" w:rsidRDefault="003719D3" w:rsidP="005C31E3">
            <w:pPr>
              <w:pStyle w:val="ScrollListBullet1"/>
              <w:rPr>
                <w:lang w:val="ru-RU"/>
              </w:rPr>
            </w:pPr>
            <w:r w:rsidRPr="002F702C">
              <w:rPr>
                <w:lang w:val="ru-RU"/>
              </w:rPr>
              <w:t>Тип участка (если удалось определить).</w:t>
            </w:r>
          </w:p>
          <w:p w14:paraId="7E311F7D" w14:textId="77777777" w:rsidR="003719D3" w:rsidRPr="002F702C" w:rsidRDefault="003719D3" w:rsidP="005C31E3">
            <w:pPr>
              <w:pStyle w:val="ScrollListBullet1"/>
              <w:rPr>
                <w:lang w:val="ru-RU"/>
              </w:rPr>
            </w:pPr>
            <w:r w:rsidRPr="002F702C">
              <w:rPr>
                <w:lang w:val="ru-RU"/>
              </w:rPr>
              <w:t>Номер участка (если удалось определить).</w:t>
            </w:r>
          </w:p>
          <w:p w14:paraId="3D920CD9" w14:textId="77777777" w:rsidR="003719D3" w:rsidRPr="002F702C" w:rsidRDefault="003719D3" w:rsidP="005C31E3">
            <w:pPr>
              <w:pStyle w:val="ScrollListBullet1"/>
              <w:rPr>
                <w:lang w:val="ru-RU"/>
              </w:rPr>
            </w:pPr>
            <w:r w:rsidRPr="002F702C">
              <w:rPr>
                <w:lang w:val="ru-RU"/>
              </w:rPr>
              <w:t>Текст ошибки (в случае если произошла ошибка).</w:t>
            </w:r>
          </w:p>
        </w:tc>
      </w:tr>
    </w:tbl>
    <w:p w14:paraId="56D7D63D" w14:textId="77777777" w:rsidR="003719D3" w:rsidRPr="002F702C" w:rsidRDefault="003719D3" w:rsidP="00877358">
      <w:pPr>
        <w:pStyle w:val="ScrollListBullet"/>
        <w:numPr>
          <w:ilvl w:val="0"/>
          <w:numId w:val="131"/>
        </w:numPr>
        <w:ind w:left="1316"/>
      </w:pPr>
      <w:r w:rsidRPr="002F702C">
        <w:rPr>
          <w:b/>
        </w:rPr>
        <w:t>Контроль корректности ЕНП</w:t>
      </w:r>
      <w:r w:rsidRPr="002F702C">
        <w:t xml:space="preserve"> - настройка режима проверки правильности ввода единого номера полиса. Доступные значения:</w:t>
      </w:r>
    </w:p>
    <w:p w14:paraId="3142CD16" w14:textId="77777777" w:rsidR="003719D3" w:rsidRPr="002F702C" w:rsidRDefault="003719D3" w:rsidP="00877358">
      <w:pPr>
        <w:pStyle w:val="ScrollListBullet2"/>
        <w:numPr>
          <w:ilvl w:val="0"/>
          <w:numId w:val="33"/>
        </w:numPr>
        <w:ind w:right="0"/>
      </w:pPr>
      <w:r w:rsidRPr="002F702C">
        <w:rPr>
          <w:b/>
        </w:rPr>
        <w:t>Нет</w:t>
      </w:r>
      <w:r w:rsidRPr="002F702C">
        <w:t xml:space="preserve"> - проверка не производится.</w:t>
      </w:r>
    </w:p>
    <w:p w14:paraId="6AC2802F" w14:textId="77777777" w:rsidR="003719D3" w:rsidRPr="002F702C" w:rsidRDefault="003719D3" w:rsidP="00877358">
      <w:pPr>
        <w:pStyle w:val="ScrollListBullet2"/>
        <w:numPr>
          <w:ilvl w:val="0"/>
          <w:numId w:val="33"/>
        </w:numPr>
        <w:ind w:right="0"/>
      </w:pPr>
      <w:r w:rsidRPr="002F702C">
        <w:rPr>
          <w:b/>
        </w:rPr>
        <w:t>Предупреждение</w:t>
      </w:r>
      <w:r w:rsidRPr="002F702C">
        <w:t xml:space="preserve"> - производится проверка корректности введенного ЕНП, в случае выявления ошибок пользователю выводится предупреждение с возможностью продолжить сохранение.</w:t>
      </w:r>
    </w:p>
    <w:p w14:paraId="42BC77F2" w14:textId="77777777" w:rsidR="003719D3" w:rsidRPr="002F702C" w:rsidRDefault="003719D3" w:rsidP="00877358">
      <w:pPr>
        <w:pStyle w:val="ScrollListBullet2"/>
        <w:numPr>
          <w:ilvl w:val="0"/>
          <w:numId w:val="33"/>
        </w:numPr>
        <w:ind w:right="0"/>
      </w:pPr>
      <w:r w:rsidRPr="002F702C">
        <w:rPr>
          <w:b/>
        </w:rPr>
        <w:t>Запрет</w:t>
      </w:r>
      <w:r w:rsidRPr="002F702C">
        <w:t xml:space="preserve"> - производится проверка на корректность введенного ЕНП. В случае выявления ошибок, сохранение ЕНП невозможно.</w:t>
      </w:r>
    </w:p>
    <w:p w14:paraId="535255D4" w14:textId="42932247" w:rsidR="003719D3" w:rsidRPr="002F702C" w:rsidRDefault="003719D3" w:rsidP="00877358">
      <w:pPr>
        <w:pStyle w:val="ScrollListBullet"/>
        <w:numPr>
          <w:ilvl w:val="0"/>
          <w:numId w:val="131"/>
        </w:numPr>
        <w:ind w:left="1316"/>
      </w:pPr>
      <w:r w:rsidRPr="002F702C">
        <w:rPr>
          <w:b/>
        </w:rPr>
        <w:t>Контроль корректности профиля отделения в посещении</w:t>
      </w:r>
      <w:r w:rsidRPr="002F702C">
        <w:t xml:space="preserve"> - настройка влияет на возможность сохранения ТАП и первого посещения, в котором профиль электронного направления не соответствует профилю отделения (см. подробнее </w:t>
      </w:r>
      <w:hyperlink r:id="rId46" w:history="1">
        <w:r w:rsidRPr="002F702C">
          <w:rPr>
            <w:rStyle w:val="a3"/>
          </w:rPr>
          <w:t>Талон амбулаторного пациента: Добавление</w:t>
        </w:r>
      </w:hyperlink>
      <w:r w:rsidRPr="002F702C">
        <w:t xml:space="preserve">, </w:t>
      </w:r>
      <w:hyperlink r:id="rId47" w:anchor="id-Посещениепациентомполиклиники:Добавление-Общаячасть" w:history="1">
        <w:r w:rsidRPr="002F702C">
          <w:rPr>
            <w:rStyle w:val="a3"/>
          </w:rPr>
          <w:t>Посещение пациентом поликлиники: Добавление</w:t>
        </w:r>
      </w:hyperlink>
      <w:r w:rsidRPr="002F702C">
        <w:t>). Содержит группу переключателей:</w:t>
      </w:r>
    </w:p>
    <w:p w14:paraId="18B39AD5" w14:textId="77777777" w:rsidR="003719D3" w:rsidRPr="002F702C" w:rsidRDefault="003719D3" w:rsidP="00877358">
      <w:pPr>
        <w:pStyle w:val="ScrollListBullet2"/>
        <w:numPr>
          <w:ilvl w:val="0"/>
          <w:numId w:val="34"/>
        </w:numPr>
        <w:ind w:right="0"/>
      </w:pPr>
      <w:r w:rsidRPr="002F702C">
        <w:rPr>
          <w:b/>
        </w:rPr>
        <w:t>Предупреждать о несоответствии электронного направления профилю отделения в первом посещении ТАП</w:t>
      </w:r>
      <w:r w:rsidRPr="002F702C">
        <w:t xml:space="preserve"> - при несоответствии профиля отделения в первом посещении профилю электронного направления при сохранении посещения/ТАП отобразится предупреждение.</w:t>
      </w:r>
    </w:p>
    <w:p w14:paraId="3D4797AC" w14:textId="77777777" w:rsidR="003719D3" w:rsidRPr="002F702C" w:rsidRDefault="003719D3" w:rsidP="00877358">
      <w:pPr>
        <w:pStyle w:val="ScrollListBullet2"/>
        <w:numPr>
          <w:ilvl w:val="0"/>
          <w:numId w:val="34"/>
        </w:numPr>
        <w:ind w:right="0"/>
      </w:pPr>
      <w:r w:rsidRPr="002F702C">
        <w:rPr>
          <w:b/>
        </w:rPr>
        <w:t>Запрещать сохранение посещения/ ТАП при несоответствии электронного направления профилю отделения в первом посещении ТАП</w:t>
      </w:r>
      <w:r w:rsidRPr="002F702C">
        <w:t xml:space="preserve"> - при несоответствии профиля отделения в первом посещении профилю электронного направления при сохранении посещения/ТАП отобразится ошибка. Сохранение запрещено.</w:t>
      </w:r>
    </w:p>
    <w:p w14:paraId="7E928775" w14:textId="77777777" w:rsidR="003719D3" w:rsidRPr="002F702C" w:rsidRDefault="003719D3" w:rsidP="003719D3">
      <w:pPr>
        <w:pStyle w:val="3"/>
      </w:pPr>
      <w:bookmarkStart w:id="84" w:name="_Toc256000020"/>
      <w:bookmarkStart w:id="85" w:name="scroll-bookmark-22"/>
      <w:bookmarkStart w:id="86" w:name="_Toc57737539"/>
      <w:r w:rsidRPr="002F702C">
        <w:lastRenderedPageBreak/>
        <w:t>Настройки Запись пациентов</w:t>
      </w:r>
      <w:bookmarkEnd w:id="84"/>
      <w:bookmarkEnd w:id="85"/>
      <w:bookmarkEnd w:id="86"/>
    </w:p>
    <w:p w14:paraId="56639BDF" w14:textId="77777777" w:rsidR="003719D3" w:rsidRPr="002F702C" w:rsidRDefault="003719D3" w:rsidP="00685322">
      <w:pPr>
        <w:pStyle w:val="phfigure"/>
      </w:pPr>
      <w:r w:rsidRPr="002F702C">
        <w:drawing>
          <wp:inline distT="0" distB="0" distL="0" distR="0" wp14:anchorId="37605D6D" wp14:editId="06ECFB4A">
            <wp:extent cx="6295390" cy="4485128"/>
            <wp:effectExtent l="0" t="0" r="0" b="0"/>
            <wp:docPr id="100022" name="Рисунок 100022" descr="_scroll_external/attachments/2020-04-24_110500-46204724dd4bbf6de7b9edf5c03ec215fa1990c1f8d6c68b884267d3fd08c8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345692" name=""/>
                    <pic:cNvPicPr>
                      <a:picLocks noChangeAspect="1"/>
                    </pic:cNvPicPr>
                  </pic:nvPicPr>
                  <pic:blipFill>
                    <a:blip r:embed="rId48"/>
                    <a:stretch>
                      <a:fillRect/>
                    </a:stretch>
                  </pic:blipFill>
                  <pic:spPr>
                    <a:xfrm>
                      <a:off x="0" y="0"/>
                      <a:ext cx="6295390" cy="4485128"/>
                    </a:xfrm>
                    <a:prstGeom prst="rect">
                      <a:avLst/>
                    </a:prstGeom>
                    <a:ln w="9525">
                      <a:solidFill>
                        <a:srgbClr val="000000"/>
                      </a:solidFill>
                    </a:ln>
                  </pic:spPr>
                </pic:pic>
              </a:graphicData>
            </a:graphic>
          </wp:inline>
        </w:drawing>
      </w:r>
    </w:p>
    <w:p w14:paraId="465FAA54" w14:textId="77777777" w:rsidR="003719D3" w:rsidRPr="002F702C" w:rsidRDefault="003719D3" w:rsidP="00226463">
      <w:pPr>
        <w:pStyle w:val="4"/>
      </w:pPr>
      <w:bookmarkStart w:id="87" w:name="_Toc256000021"/>
      <w:bookmarkStart w:id="88" w:name="scroll-bookmark-23"/>
      <w:r w:rsidRPr="002F702C">
        <w:t>Портал медицинских услуг</w:t>
      </w:r>
      <w:bookmarkEnd w:id="87"/>
      <w:bookmarkEnd w:id="88"/>
    </w:p>
    <w:p w14:paraId="5F163D11" w14:textId="77777777" w:rsidR="003719D3" w:rsidRPr="002F702C" w:rsidRDefault="003719D3" w:rsidP="003719D3">
      <w:r w:rsidRPr="002F702C">
        <w:t xml:space="preserve">Раздел </w:t>
      </w:r>
      <w:r w:rsidRPr="002F702C">
        <w:rPr>
          <w:b/>
        </w:rPr>
        <w:t>Портал мед.услуг</w:t>
      </w:r>
      <w:r w:rsidRPr="002F702C">
        <w:t xml:space="preserve"> содержит настройки записи пациентов на сайте.</w:t>
      </w:r>
    </w:p>
    <w:p w14:paraId="7331AC3C" w14:textId="77777777" w:rsidR="003719D3" w:rsidRPr="002F702C" w:rsidRDefault="003719D3" w:rsidP="00877358">
      <w:pPr>
        <w:pStyle w:val="ScrollListBullet"/>
        <w:numPr>
          <w:ilvl w:val="0"/>
          <w:numId w:val="132"/>
        </w:numPr>
        <w:ind w:left="1316"/>
      </w:pPr>
      <w:r w:rsidRPr="002F702C">
        <w:rPr>
          <w:b/>
        </w:rPr>
        <w:t>Время открытия нового дня для записи</w:t>
      </w:r>
      <w:r w:rsidRPr="002F702C">
        <w:t xml:space="preserve"> - время, с которого становится доступна запись в расписании врачей на портале региональных медицинских услуг.</w:t>
      </w:r>
    </w:p>
    <w:p w14:paraId="53A96BB0" w14:textId="77777777" w:rsidR="003719D3" w:rsidRPr="002F702C" w:rsidRDefault="003719D3" w:rsidP="00877358">
      <w:pPr>
        <w:pStyle w:val="ScrollListBullet"/>
        <w:numPr>
          <w:ilvl w:val="0"/>
          <w:numId w:val="132"/>
        </w:numPr>
        <w:ind w:left="1316"/>
      </w:pPr>
      <w:r w:rsidRPr="002F702C">
        <w:rPr>
          <w:b/>
        </w:rPr>
        <w:t>Время запрета записи на завтра</w:t>
      </w:r>
      <w:r w:rsidRPr="002F702C">
        <w:t xml:space="preserve"> - через региональный портал медицинских услуг нельзя будет записываться на завтра, а также выписывать направления в другие МО на завтра.</w:t>
      </w:r>
    </w:p>
    <w:p w14:paraId="25951C60" w14:textId="77777777" w:rsidR="003719D3" w:rsidRPr="002F702C" w:rsidRDefault="003719D3" w:rsidP="00877358">
      <w:pPr>
        <w:pStyle w:val="ScrollListBullet"/>
        <w:numPr>
          <w:ilvl w:val="0"/>
          <w:numId w:val="132"/>
        </w:numPr>
        <w:ind w:left="1316"/>
      </w:pPr>
      <w:r w:rsidRPr="002F702C">
        <w:rPr>
          <w:b/>
        </w:rPr>
        <w:t>Блокировать пациентов после X неявок</w:t>
      </w:r>
      <w:r w:rsidRPr="002F702C">
        <w:t xml:space="preserve"> - количество записей без неявки (Х) и без уведомления об отмене записи. Данная настройка определяет после которого числа неявок пациенту будет недоступна запись через региональный портал медицинских услуг на определенный период времени. По умолчанию настройка выключена.</w:t>
      </w:r>
    </w:p>
    <w:tbl>
      <w:tblPr>
        <w:tblStyle w:val="ScrollInfo"/>
        <w:tblW w:w="0" w:type="auto"/>
        <w:tblInd w:w="1316" w:type="dxa"/>
        <w:tblLayout w:type="fixed"/>
        <w:tblLook w:val="0180" w:firstRow="0" w:lastRow="0" w:firstColumn="1" w:lastColumn="1" w:noHBand="0" w:noVBand="0"/>
      </w:tblPr>
      <w:tblGrid>
        <w:gridCol w:w="8518"/>
      </w:tblGrid>
      <w:tr w:rsidR="003719D3" w:rsidRPr="002F702C" w14:paraId="2E8DFBE0" w14:textId="77777777" w:rsidTr="00496E55">
        <w:tc>
          <w:tcPr>
            <w:tcW w:w="8518" w:type="dxa"/>
          </w:tcPr>
          <w:p w14:paraId="646E55C1" w14:textId="77777777" w:rsidR="003719D3" w:rsidRPr="002F702C" w:rsidRDefault="003719D3" w:rsidP="00496E55">
            <w:pPr>
              <w:pStyle w:val="ScrollListBullet"/>
              <w:tabs>
                <w:tab w:val="clear" w:pos="1315"/>
              </w:tabs>
              <w:ind w:left="0" w:firstLine="0"/>
              <w:rPr>
                <w:lang w:val="ru-RU"/>
              </w:rPr>
            </w:pPr>
            <w:r w:rsidRPr="002F702C">
              <w:rPr>
                <w:rFonts w:cs="Times New Roman"/>
                <w:b/>
                <w:lang w:val="ru-RU"/>
              </w:rPr>
              <w:lastRenderedPageBreak/>
              <w:t>Примечание:</w:t>
            </w:r>
          </w:p>
          <w:p w14:paraId="77DCC6DE" w14:textId="77777777" w:rsidR="003719D3" w:rsidRPr="002F702C" w:rsidRDefault="003719D3" w:rsidP="00496E55">
            <w:pPr>
              <w:ind w:firstLine="0"/>
              <w:rPr>
                <w:lang w:val="ru-RU"/>
              </w:rPr>
            </w:pPr>
            <w:r w:rsidRPr="002F702C">
              <w:rPr>
                <w:lang w:val="ru-RU"/>
              </w:rPr>
              <w:t>В случае блокировки пациенту отобразится следующее сообщение: "В течение этого месяца Вы Х раз(а) не явились на прием 14.02.2014 и не уведомили об отказе от услуги в установленный срок.</w:t>
            </w:r>
          </w:p>
          <w:p w14:paraId="6BC63938" w14:textId="77777777" w:rsidR="003719D3" w:rsidRPr="002F702C" w:rsidRDefault="003719D3" w:rsidP="00496E55">
            <w:pPr>
              <w:ind w:firstLine="0"/>
              <w:rPr>
                <w:lang w:val="ru-RU"/>
              </w:rPr>
            </w:pPr>
            <w:r w:rsidRPr="002F702C">
              <w:rPr>
                <w:lang w:val="ru-RU"/>
              </w:rPr>
              <w:t>В соответствии с порядком, утвержденном в документе «Временный порядок ведения Федеральной информационной системы «Запись на прием к врачу в электронном виде»», возможность записи на сайте ограничена до 14.03.2014, п.3.5: «В случае, если гражданин в течение месяца три раза подряд подал заявку на прием к врачу и не явился на прием к врачу МО и не уведомил об отказе от услуги в установленный срок, то для данного гражданина временно блокируется возможность формирования реестровой записи через ЕПГУ, ЦТО и инфомат на 1 месяц»". Ограничение действует в рамках одной МО.</w:t>
            </w:r>
          </w:p>
        </w:tc>
      </w:tr>
    </w:tbl>
    <w:p w14:paraId="180494D2" w14:textId="77777777" w:rsidR="003719D3" w:rsidRPr="002F702C" w:rsidRDefault="003719D3" w:rsidP="00877358">
      <w:pPr>
        <w:pStyle w:val="ScrollListBullet"/>
        <w:numPr>
          <w:ilvl w:val="0"/>
          <w:numId w:val="132"/>
        </w:numPr>
        <w:ind w:left="1316"/>
      </w:pPr>
      <w:r w:rsidRPr="002F702C">
        <w:rPr>
          <w:b/>
        </w:rPr>
        <w:t>На сколько дней вперед разрешить запись</w:t>
      </w:r>
      <w:r w:rsidRPr="002F702C">
        <w:t xml:space="preserve"> - количество дней, на которые разрешена запись, начиная с текущего.</w:t>
      </w:r>
    </w:p>
    <w:p w14:paraId="02CE0AF8" w14:textId="77777777" w:rsidR="003719D3" w:rsidRPr="002F702C" w:rsidRDefault="003719D3" w:rsidP="00877358">
      <w:pPr>
        <w:pStyle w:val="ScrollListBullet"/>
        <w:numPr>
          <w:ilvl w:val="0"/>
          <w:numId w:val="132"/>
        </w:numPr>
        <w:ind w:left="1316"/>
      </w:pPr>
      <w:r w:rsidRPr="002F702C">
        <w:rPr>
          <w:b/>
        </w:rPr>
        <w:t>Разрешить физическим лицам включать пациентов из картотеки в лист ожидания</w:t>
      </w:r>
      <w:r w:rsidRPr="002F702C">
        <w:t xml:space="preserve"> - поле для установки флага. Поле видимо и доступно для редактирования пользователям, учетная запись которых включена в группу "Супер администратор". По умолчанию флаг снят. Параметр действует для всех МО региона. При установленном флаге у пользователей регионального портала или мобильного приложения есть возможность включить себя или людей из своей картотеки в лист ожидания. Лист ожидания активируется, если в расписании отсутствует время записи на прием по профилю или к конкретному врачу. Включение в лист ожидания происходит по месту прикрепления (основного, служебного, стоматологического, гинекологического).</w:t>
      </w:r>
    </w:p>
    <w:p w14:paraId="358774EE" w14:textId="77777777" w:rsidR="003719D3" w:rsidRPr="002F702C" w:rsidRDefault="003719D3" w:rsidP="00877358">
      <w:pPr>
        <w:pStyle w:val="ScrollListBullet"/>
        <w:numPr>
          <w:ilvl w:val="0"/>
          <w:numId w:val="132"/>
        </w:numPr>
        <w:ind w:left="1316"/>
      </w:pPr>
      <w:r w:rsidRPr="002F702C">
        <w:rPr>
          <w:b/>
        </w:rPr>
        <w:t>Ожидание подтверждения пациентом времени приема (часы)</w:t>
      </w:r>
      <w:r w:rsidRPr="002F702C">
        <w:t xml:space="preserve"> - поле для ввода текста. Доступно для редактирования, если установлен флаг </w:t>
      </w:r>
      <w:r w:rsidRPr="002F702C">
        <w:rPr>
          <w:b/>
        </w:rPr>
        <w:t>Разрешить физическим лицам включать пациентов из картотеки в лист ожидания</w:t>
      </w:r>
      <w:r w:rsidRPr="002F702C">
        <w:t>. Указывается период, в течение которого пациент должен подтвердить предложенную бирку или отказаться от нее. Если по истечении этого времени ответ от пациента не получен, то подразумевается, что пациент отказался от бирки. Значение по умолчанию - "24".</w:t>
      </w:r>
    </w:p>
    <w:p w14:paraId="289DA814" w14:textId="77777777" w:rsidR="003719D3" w:rsidRPr="002F702C" w:rsidRDefault="003719D3" w:rsidP="00877358">
      <w:pPr>
        <w:pStyle w:val="ScrollListBullet"/>
        <w:numPr>
          <w:ilvl w:val="0"/>
          <w:numId w:val="132"/>
        </w:numPr>
        <w:ind w:left="1316"/>
      </w:pPr>
      <w:r w:rsidRPr="002F702C">
        <w:rPr>
          <w:b/>
        </w:rPr>
        <w:t>Макс.кол-во отказов от предложенной бирки на прием</w:t>
      </w:r>
      <w:r w:rsidRPr="002F702C">
        <w:t xml:space="preserve"> - поле для ввода текста. Доступно для редактирования, если установлен флаг </w:t>
      </w:r>
      <w:r w:rsidRPr="002F702C">
        <w:rPr>
          <w:b/>
        </w:rPr>
        <w:t xml:space="preserve">Разрешить физическим лицам </w:t>
      </w:r>
      <w:r w:rsidRPr="002F702C">
        <w:rPr>
          <w:b/>
        </w:rPr>
        <w:lastRenderedPageBreak/>
        <w:t>включать пациентов из картотеки в лист ожидания</w:t>
      </w:r>
      <w:r w:rsidRPr="002F702C">
        <w:t>. Указывается допустимое количество отказов пациента, находящегося в очереди, от предложенных ему бирок. Если пациент отказался указанное количество раз, то он исключается из очереди. Значение по умолчанию - "3".</w:t>
      </w:r>
    </w:p>
    <w:p w14:paraId="4345DB09" w14:textId="77777777" w:rsidR="003719D3" w:rsidRPr="002F702C" w:rsidRDefault="003719D3" w:rsidP="00877358">
      <w:pPr>
        <w:pStyle w:val="ScrollListBullet"/>
        <w:numPr>
          <w:ilvl w:val="0"/>
          <w:numId w:val="132"/>
        </w:numPr>
        <w:ind w:left="1316"/>
      </w:pPr>
      <w:r w:rsidRPr="002F702C">
        <w:t xml:space="preserve">Флаг </w:t>
      </w:r>
      <w:r w:rsidRPr="002F702C">
        <w:rPr>
          <w:b/>
        </w:rPr>
        <w:t>Не отображать сотрудников с фиктивными ставками</w:t>
      </w:r>
      <w:r w:rsidRPr="002F702C">
        <w:t xml:space="preserve"> - если флаг установлен, то на региональном портале не будут отображаться места работы сотрудников с фиктивными ставками. По умолчанию флаг снят.</w:t>
      </w:r>
    </w:p>
    <w:p w14:paraId="69F0C4F4" w14:textId="77777777" w:rsidR="003719D3" w:rsidRPr="002F702C" w:rsidRDefault="003719D3" w:rsidP="00226463">
      <w:pPr>
        <w:pStyle w:val="4"/>
      </w:pPr>
      <w:bookmarkStart w:id="89" w:name="_Toc256000022"/>
      <w:bookmarkStart w:id="90" w:name="scroll-bookmark-24"/>
      <w:r w:rsidRPr="002F702C">
        <w:t>Параметры проверки прикрепления</w:t>
      </w:r>
      <w:bookmarkEnd w:id="89"/>
      <w:bookmarkEnd w:id="90"/>
    </w:p>
    <w:p w14:paraId="54C0B8EE" w14:textId="77777777" w:rsidR="003719D3" w:rsidRPr="002F702C" w:rsidRDefault="003719D3" w:rsidP="003719D3">
      <w:r w:rsidRPr="002F702C">
        <w:t>Раздел "Параметры проверки прикрепления". Раздел для добавления параметров проверки прикрепления при записи через региональный портал медицинских услуг.</w:t>
      </w:r>
    </w:p>
    <w:p w14:paraId="008358B5" w14:textId="77777777" w:rsidR="003719D3" w:rsidRPr="002F702C" w:rsidRDefault="003719D3" w:rsidP="003719D3">
      <w:r w:rsidRPr="002F702C">
        <w:t>Проверка производится по следующей схеме:</w:t>
      </w:r>
    </w:p>
    <w:p w14:paraId="49EECDDA" w14:textId="77777777" w:rsidR="003719D3" w:rsidRPr="002F702C" w:rsidRDefault="003719D3" w:rsidP="003719D3">
      <w:r w:rsidRPr="002F702C">
        <w:t>Если запись производится в МО, для которой определена настройка проверки прикрепления по типу (гинекологическое/стоматологическое) (период действия настройки – на момент записи; настройкой не заданы «специальность» и «профиль»), выполняется проверка на наличие прикрепления требуемого типа у пациента к данной МО.</w:t>
      </w:r>
    </w:p>
    <w:p w14:paraId="695C0394" w14:textId="77777777" w:rsidR="003719D3" w:rsidRPr="002F702C" w:rsidRDefault="003719D3" w:rsidP="003719D3">
      <w:r w:rsidRPr="002F702C">
        <w:t>Если запись производится к врачу, профиль отделения которого указан в настройках проверки прикрепления по типу (гинекологическое/стоматологическое) (период действия настройки – на момент записи, если указано МО, только для врачей требуемой МО), выполняется проверка на наличие прикрепления требуемого типа у пациента к МО врача.</w:t>
      </w:r>
    </w:p>
    <w:p w14:paraId="0A0232D7" w14:textId="55F376B2" w:rsidR="003719D3" w:rsidRPr="002F702C" w:rsidRDefault="003719D3" w:rsidP="003719D3">
      <w:r w:rsidRPr="002F702C">
        <w:t>Если запись производится к врачу, специальность которого указана в настройках проверки прикрепления по типу (гинекологическое/стоматологическое) (период действия настройки – на момент зап</w:t>
      </w:r>
      <w:r w:rsidR="002F702C">
        <w:t xml:space="preserve">иси, если задано МО, только при </w:t>
      </w:r>
      <w:r w:rsidRPr="002F702C">
        <w:t>записи требуемой МО), выполняется проверка на наличие прикрепления требуемого типа у пациента к МО врача.</w:t>
      </w:r>
    </w:p>
    <w:p w14:paraId="11650F11" w14:textId="77777777" w:rsidR="003719D3" w:rsidRPr="002F702C" w:rsidRDefault="003719D3" w:rsidP="003719D3">
      <w:r w:rsidRPr="002F702C">
        <w:t xml:space="preserve">Для добавления проверки нажмите кнопку </w:t>
      </w:r>
      <w:r w:rsidRPr="002F702C">
        <w:rPr>
          <w:b/>
        </w:rPr>
        <w:t>Добавить</w:t>
      </w:r>
      <w:r w:rsidRPr="002F702C">
        <w:t>. Отобразится форма "Параметры проверки прикрепления".</w:t>
      </w:r>
    </w:p>
    <w:p w14:paraId="6CFFB20D" w14:textId="77777777" w:rsidR="003719D3" w:rsidRPr="002F702C" w:rsidRDefault="003719D3" w:rsidP="003719D3">
      <w:pPr>
        <w:spacing w:beforeAutospacing="1"/>
      </w:pPr>
      <w:r w:rsidRPr="002F702C">
        <w:lastRenderedPageBreak/>
        <w:drawing>
          <wp:inline distT="0" distB="0" distL="0" distR="0" wp14:anchorId="4C70ED72" wp14:editId="235204A9">
            <wp:extent cx="6295390" cy="2243620"/>
            <wp:effectExtent l="0" t="0" r="0" b="0"/>
            <wp:docPr id="100023" name="Рисунок 100023" descr="_scroll_external/attachments/2017-07-17_133023-a11f4a2d5803cfeb042ae31cf9a39fe73e0ac62c533d668c71caff244b6a3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5275" name=""/>
                    <pic:cNvPicPr>
                      <a:picLocks noChangeAspect="1"/>
                    </pic:cNvPicPr>
                  </pic:nvPicPr>
                  <pic:blipFill>
                    <a:blip r:embed="rId49"/>
                    <a:stretch>
                      <a:fillRect/>
                    </a:stretch>
                  </pic:blipFill>
                  <pic:spPr>
                    <a:xfrm>
                      <a:off x="0" y="0"/>
                      <a:ext cx="6295390" cy="2243620"/>
                    </a:xfrm>
                    <a:prstGeom prst="rect">
                      <a:avLst/>
                    </a:prstGeom>
                    <a:ln w="9525">
                      <a:solidFill>
                        <a:srgbClr val="000000"/>
                      </a:solidFill>
                    </a:ln>
                  </pic:spPr>
                </pic:pic>
              </a:graphicData>
            </a:graphic>
          </wp:inline>
        </w:drawing>
      </w:r>
    </w:p>
    <w:p w14:paraId="285E8360" w14:textId="77777777" w:rsidR="003719D3" w:rsidRPr="002F702C" w:rsidRDefault="003719D3" w:rsidP="003719D3">
      <w:r w:rsidRPr="002F702C">
        <w:t>Форма доступна в режимах «Просмотр», «Добавление», «Изменение» в зависимости от выбранного действия.</w:t>
      </w:r>
    </w:p>
    <w:p w14:paraId="4CE2CE05" w14:textId="77777777" w:rsidR="003719D3" w:rsidRPr="002F702C" w:rsidRDefault="003719D3" w:rsidP="003719D3">
      <w:r w:rsidRPr="002F702C">
        <w:t>Поля формы:</w:t>
      </w:r>
    </w:p>
    <w:p w14:paraId="34066EFB" w14:textId="77777777" w:rsidR="003719D3" w:rsidRPr="002F702C" w:rsidRDefault="003719D3" w:rsidP="00877358">
      <w:pPr>
        <w:pStyle w:val="ScrollListBullet"/>
        <w:numPr>
          <w:ilvl w:val="0"/>
          <w:numId w:val="133"/>
        </w:numPr>
        <w:ind w:left="1316"/>
      </w:pPr>
      <w:r w:rsidRPr="002F702C">
        <w:rPr>
          <w:b/>
        </w:rPr>
        <w:t>Тип прикрепления</w:t>
      </w:r>
      <w:r w:rsidRPr="002F702C">
        <w:t xml:space="preserve"> - выбирается типа прикрепления:</w:t>
      </w:r>
    </w:p>
    <w:p w14:paraId="75DC72DD" w14:textId="77777777" w:rsidR="003719D3" w:rsidRPr="002F702C" w:rsidRDefault="003719D3" w:rsidP="00877358">
      <w:pPr>
        <w:pStyle w:val="ScrollListBullet2"/>
        <w:numPr>
          <w:ilvl w:val="0"/>
          <w:numId w:val="134"/>
        </w:numPr>
        <w:ind w:right="0"/>
      </w:pPr>
      <w:r w:rsidRPr="002F702C">
        <w:t>Стоматологический.</w:t>
      </w:r>
    </w:p>
    <w:p w14:paraId="252F86C4" w14:textId="77777777" w:rsidR="003719D3" w:rsidRPr="002F702C" w:rsidRDefault="003719D3" w:rsidP="00877358">
      <w:pPr>
        <w:pStyle w:val="ScrollListBullet2"/>
        <w:numPr>
          <w:ilvl w:val="0"/>
          <w:numId w:val="134"/>
        </w:numPr>
        <w:ind w:right="0"/>
      </w:pPr>
      <w:r w:rsidRPr="002F702C">
        <w:t>Гинекологический.</w:t>
      </w:r>
    </w:p>
    <w:p w14:paraId="2B51D80F" w14:textId="77777777" w:rsidR="003719D3" w:rsidRPr="002F702C" w:rsidRDefault="003719D3" w:rsidP="00877358">
      <w:pPr>
        <w:pStyle w:val="ScrollListBullet"/>
        <w:numPr>
          <w:ilvl w:val="0"/>
          <w:numId w:val="133"/>
        </w:numPr>
        <w:ind w:left="1316"/>
      </w:pPr>
      <w:r w:rsidRPr="002F702C">
        <w:rPr>
          <w:b/>
        </w:rPr>
        <w:t>МО</w:t>
      </w:r>
      <w:r w:rsidRPr="002F702C">
        <w:t xml:space="preserve"> - наименования медицинской организации для которой будет действовать проверка.</w:t>
      </w:r>
    </w:p>
    <w:p w14:paraId="7DDA7C88" w14:textId="77777777" w:rsidR="003719D3" w:rsidRPr="002F702C" w:rsidRDefault="003719D3" w:rsidP="00877358">
      <w:pPr>
        <w:pStyle w:val="ScrollListBullet"/>
        <w:numPr>
          <w:ilvl w:val="0"/>
          <w:numId w:val="133"/>
        </w:numPr>
        <w:ind w:left="1316"/>
      </w:pPr>
      <w:r w:rsidRPr="002F702C">
        <w:rPr>
          <w:b/>
        </w:rPr>
        <w:t>Группа переключателей: «Проверка по»:</w:t>
      </w:r>
    </w:p>
    <w:p w14:paraId="41E85961" w14:textId="77777777" w:rsidR="003719D3" w:rsidRPr="002F702C" w:rsidRDefault="003719D3" w:rsidP="00877358">
      <w:pPr>
        <w:pStyle w:val="ScrollListBullet2"/>
        <w:numPr>
          <w:ilvl w:val="0"/>
          <w:numId w:val="35"/>
        </w:numPr>
        <w:ind w:right="0"/>
      </w:pPr>
      <w:r w:rsidRPr="002F702C">
        <w:t>Профилю отделения - выбор значения из списка основных профилей отделений (МО, если выбрано, либо отделений всего региона);</w:t>
      </w:r>
    </w:p>
    <w:p w14:paraId="09B9AE57" w14:textId="77777777" w:rsidR="003719D3" w:rsidRPr="002F702C" w:rsidRDefault="003719D3" w:rsidP="00877358">
      <w:pPr>
        <w:pStyle w:val="ScrollListBullet2"/>
        <w:numPr>
          <w:ilvl w:val="0"/>
          <w:numId w:val="35"/>
        </w:numPr>
        <w:ind w:right="0"/>
      </w:pPr>
      <w:r w:rsidRPr="002F702C">
        <w:t>Специальности врача - выбор специальности врача в регионе, если выбрана МО, то перечень врачей данной МО.</w:t>
      </w:r>
    </w:p>
    <w:p w14:paraId="3361F9C0" w14:textId="77777777" w:rsidR="003719D3" w:rsidRPr="002F702C" w:rsidRDefault="003719D3" w:rsidP="00877358">
      <w:pPr>
        <w:pStyle w:val="ScrollListBullet"/>
        <w:numPr>
          <w:ilvl w:val="0"/>
          <w:numId w:val="133"/>
        </w:numPr>
        <w:ind w:left="1316"/>
      </w:pPr>
      <w:r w:rsidRPr="002F702C">
        <w:rPr>
          <w:b/>
        </w:rPr>
        <w:t>Профиль/Специальность</w:t>
      </w:r>
      <w:r w:rsidRPr="002F702C">
        <w:t xml:space="preserve"> - поле отображается в зависимости от установленного переключателя.</w:t>
      </w:r>
    </w:p>
    <w:p w14:paraId="50B712CA" w14:textId="77777777" w:rsidR="003719D3" w:rsidRPr="002F702C" w:rsidRDefault="003719D3" w:rsidP="00877358">
      <w:pPr>
        <w:pStyle w:val="ScrollListBullet"/>
        <w:numPr>
          <w:ilvl w:val="0"/>
          <w:numId w:val="133"/>
        </w:numPr>
        <w:ind w:left="1316"/>
      </w:pPr>
      <w:r w:rsidRPr="002F702C">
        <w:rPr>
          <w:b/>
        </w:rPr>
        <w:t>Период действия</w:t>
      </w:r>
      <w:r w:rsidRPr="002F702C">
        <w:t xml:space="preserve"> - поле ввода диапазона дат. Обязательно для заполнения. Доступно для редактирования. Значение по умолчанию: текущая дата – (текущая дата + год).</w:t>
      </w:r>
    </w:p>
    <w:p w14:paraId="1A58B9A2" w14:textId="77777777" w:rsidR="003719D3" w:rsidRPr="002F702C" w:rsidRDefault="003719D3" w:rsidP="00226463">
      <w:pPr>
        <w:pStyle w:val="4"/>
      </w:pPr>
      <w:bookmarkStart w:id="91" w:name="_Toc256000023"/>
      <w:bookmarkStart w:id="92" w:name="scroll-bookmark-25"/>
      <w:r w:rsidRPr="002F702C">
        <w:t>Раздел Промед</w:t>
      </w:r>
      <w:bookmarkEnd w:id="91"/>
      <w:bookmarkEnd w:id="92"/>
    </w:p>
    <w:p w14:paraId="58D6450E" w14:textId="77777777" w:rsidR="003719D3" w:rsidRPr="002F702C" w:rsidRDefault="003719D3" w:rsidP="003719D3">
      <w:r w:rsidRPr="002F702C">
        <w:t xml:space="preserve">Раздел </w:t>
      </w:r>
      <w:r w:rsidRPr="002F702C">
        <w:rPr>
          <w:b/>
        </w:rPr>
        <w:t>ПроМед</w:t>
      </w:r>
      <w:r w:rsidRPr="002F702C">
        <w:t xml:space="preserve"> содержит настройки записи пациентов в Системе.</w:t>
      </w:r>
    </w:p>
    <w:p w14:paraId="2F2415AF" w14:textId="77777777" w:rsidR="003719D3" w:rsidRPr="002F702C" w:rsidRDefault="003719D3" w:rsidP="00877358">
      <w:pPr>
        <w:pStyle w:val="ScrollListBullet"/>
        <w:numPr>
          <w:ilvl w:val="0"/>
          <w:numId w:val="36"/>
        </w:numPr>
        <w:tabs>
          <w:tab w:val="clear" w:pos="1780"/>
          <w:tab w:val="num" w:pos="1315"/>
        </w:tabs>
        <w:ind w:left="1316" w:hanging="464"/>
      </w:pPr>
      <w:r w:rsidRPr="002F702C">
        <w:rPr>
          <w:b/>
        </w:rPr>
        <w:t>Время открытия нового дня для записи</w:t>
      </w:r>
      <w:r w:rsidRPr="002F702C">
        <w:t xml:space="preserve"> - время, с которого становится доступна запись в расписании врачей на портале региональных медицинских услуг.</w:t>
      </w:r>
    </w:p>
    <w:p w14:paraId="1660AE1F" w14:textId="77777777" w:rsidR="003719D3" w:rsidRPr="002F702C" w:rsidRDefault="003719D3" w:rsidP="00877358">
      <w:pPr>
        <w:pStyle w:val="ScrollListBullet"/>
        <w:numPr>
          <w:ilvl w:val="0"/>
          <w:numId w:val="36"/>
        </w:numPr>
        <w:tabs>
          <w:tab w:val="clear" w:pos="1780"/>
          <w:tab w:val="num" w:pos="1315"/>
        </w:tabs>
        <w:ind w:left="1316" w:hanging="464"/>
      </w:pPr>
      <w:r w:rsidRPr="002F702C">
        <w:rPr>
          <w:b/>
        </w:rPr>
        <w:lastRenderedPageBreak/>
        <w:t>Время, с которого недоступна запись на следующий день пользователям других МО</w:t>
      </w:r>
      <w:r w:rsidRPr="002F702C">
        <w:t xml:space="preserve"> - время, с которого становится недоступной запись в расписании на следующий день при записи пользователями Системы других МО.</w:t>
      </w:r>
    </w:p>
    <w:p w14:paraId="1604A30C" w14:textId="0C7AA981" w:rsidR="003719D3" w:rsidRPr="002F702C" w:rsidRDefault="003719D3" w:rsidP="00877358">
      <w:pPr>
        <w:pStyle w:val="ScrollListBullet"/>
        <w:numPr>
          <w:ilvl w:val="0"/>
          <w:numId w:val="36"/>
        </w:numPr>
        <w:tabs>
          <w:tab w:val="clear" w:pos="1780"/>
          <w:tab w:val="num" w:pos="1315"/>
        </w:tabs>
        <w:ind w:left="1316" w:hanging="464"/>
      </w:pPr>
      <w:r w:rsidRPr="002F702C">
        <w:rPr>
          <w:b/>
        </w:rPr>
        <w:t>Срок ожидания медицинской помощи в поликлинике (дней)</w:t>
      </w:r>
      <w:r w:rsidRPr="002F702C">
        <w:t xml:space="preserve"> - максимальный срок ожидания медицинской помощи в поликлинике. Указывается количество дней. При превышении указанного срока ожидания в очереди на поликлинический прием отобразится сообщение в ЭМК пациента, а также на форме </w:t>
      </w:r>
      <w:hyperlink r:id="rId50" w:history="1">
        <w:r w:rsidRPr="002F702C">
          <w:rPr>
            <w:rStyle w:val="a3"/>
          </w:rPr>
          <w:t>ЭМК</w:t>
        </w:r>
      </w:hyperlink>
      <w:r w:rsidRPr="002F702C">
        <w:t xml:space="preserve">, Журнал направлений на госпитализацию; </w:t>
      </w:r>
      <w:hyperlink r:id="rId51" w:history="1">
        <w:r w:rsidRPr="002F702C">
          <w:rPr>
            <w:rStyle w:val="a3"/>
          </w:rPr>
          <w:t>Журнал направлений и записей</w:t>
        </w:r>
      </w:hyperlink>
      <w:r w:rsidRPr="002F702C">
        <w:t xml:space="preserve">; </w:t>
      </w:r>
      <w:hyperlink r:id="rId52" w:history="1">
        <w:r w:rsidRPr="002F702C">
          <w:rPr>
            <w:rStyle w:val="a3"/>
          </w:rPr>
          <w:t>Мастер выписки направлений</w:t>
        </w:r>
      </w:hyperlink>
      <w:r w:rsidRPr="002F702C">
        <w:t xml:space="preserve">; </w:t>
      </w:r>
      <w:hyperlink r:id="rId53" w:history="1">
        <w:r w:rsidRPr="002F702C">
          <w:rPr>
            <w:rStyle w:val="a3"/>
          </w:rPr>
          <w:t>АРМ регистратора поликлиники</w:t>
        </w:r>
      </w:hyperlink>
      <w:r w:rsidRPr="002F702C">
        <w:t xml:space="preserve">; </w:t>
      </w:r>
      <w:hyperlink r:id="rId54" w:history="1">
        <w:r w:rsidRPr="002F702C">
          <w:rPr>
            <w:rStyle w:val="a3"/>
          </w:rPr>
          <w:t>АРМ оператора call-центра</w:t>
        </w:r>
      </w:hyperlink>
      <w:r w:rsidRPr="002F702C">
        <w:t>.</w:t>
      </w:r>
    </w:p>
    <w:p w14:paraId="4AEFB749" w14:textId="26CA2DC2" w:rsidR="003719D3" w:rsidRPr="002F702C" w:rsidRDefault="003719D3" w:rsidP="00877358">
      <w:pPr>
        <w:pStyle w:val="ScrollListBullet"/>
        <w:numPr>
          <w:ilvl w:val="0"/>
          <w:numId w:val="36"/>
        </w:numPr>
        <w:tabs>
          <w:tab w:val="clear" w:pos="1780"/>
          <w:tab w:val="num" w:pos="1315"/>
        </w:tabs>
        <w:ind w:left="1316" w:hanging="464"/>
      </w:pPr>
      <w:r w:rsidRPr="002F702C">
        <w:rPr>
          <w:b/>
        </w:rPr>
        <w:t>Срок ожидания медицинской помощи в стационаре (дней)</w:t>
      </w:r>
      <w:r w:rsidRPr="002F702C">
        <w:t xml:space="preserve"> - максимальный срок ожидания медицинской помощи в стационаре. Указывается количество дней. При превышении указанного срока ожидания в очереди на поликлинический прием отобразится сообщение в ЭМК пациента, а также на форме ЭМК, Журнал направлений на госпитализацию; </w:t>
      </w:r>
      <w:hyperlink r:id="rId55" w:history="1">
        <w:r w:rsidRPr="002F702C">
          <w:rPr>
            <w:rStyle w:val="a3"/>
          </w:rPr>
          <w:t>Журнал направлений и записей</w:t>
        </w:r>
      </w:hyperlink>
      <w:r w:rsidRPr="002F702C">
        <w:t xml:space="preserve">; </w:t>
      </w:r>
      <w:hyperlink r:id="rId56" w:history="1">
        <w:r w:rsidRPr="002F702C">
          <w:rPr>
            <w:rStyle w:val="a3"/>
          </w:rPr>
          <w:t>Мастер выписки направлений</w:t>
        </w:r>
      </w:hyperlink>
      <w:r w:rsidRPr="002F702C">
        <w:t>.</w:t>
      </w:r>
    </w:p>
    <w:p w14:paraId="695740A3" w14:textId="77777777" w:rsidR="003719D3" w:rsidRPr="002F702C" w:rsidRDefault="003719D3" w:rsidP="00877358">
      <w:pPr>
        <w:pStyle w:val="ScrollListBullet"/>
        <w:numPr>
          <w:ilvl w:val="0"/>
          <w:numId w:val="36"/>
        </w:numPr>
        <w:tabs>
          <w:tab w:val="clear" w:pos="1780"/>
          <w:tab w:val="num" w:pos="1315"/>
        </w:tabs>
        <w:ind w:left="1316" w:hanging="464"/>
      </w:pPr>
      <w:r w:rsidRPr="002F702C">
        <w:rPr>
          <w:b/>
        </w:rPr>
        <w:t>Запретить запись на прошедшее время, включая текущий день</w:t>
      </w:r>
      <w:r w:rsidRPr="002F702C">
        <w:t xml:space="preserve"> - при установке флага пользователи не смогут записывать пациентов на бирки дата и время которых меньше, чем текущая дата и время.</w:t>
      </w:r>
    </w:p>
    <w:p w14:paraId="5357943E" w14:textId="77777777" w:rsidR="003719D3" w:rsidRPr="002F702C" w:rsidRDefault="003719D3" w:rsidP="00877358">
      <w:pPr>
        <w:pStyle w:val="ScrollListBullet"/>
        <w:numPr>
          <w:ilvl w:val="0"/>
          <w:numId w:val="36"/>
        </w:numPr>
        <w:tabs>
          <w:tab w:val="clear" w:pos="1780"/>
          <w:tab w:val="num" w:pos="1315"/>
        </w:tabs>
        <w:ind w:left="1316" w:hanging="464"/>
      </w:pPr>
      <w:r w:rsidRPr="002F702C">
        <w:rPr>
          <w:b/>
        </w:rPr>
        <w:t>Запретить действия с бирками на прошедшее время (включая текущий день)</w:t>
      </w:r>
      <w:r w:rsidRPr="002F702C">
        <w:t xml:space="preserve"> - при установке флага пользователи не смогут удалять, освобождать от записи и менять типы бирок, дата и время которых меньше, чем текущая дата и время.</w:t>
      </w:r>
    </w:p>
    <w:p w14:paraId="61DEDEFF" w14:textId="77777777" w:rsidR="003719D3" w:rsidRPr="002F702C" w:rsidRDefault="003719D3" w:rsidP="00877358">
      <w:pPr>
        <w:pStyle w:val="ScrollListBullet"/>
        <w:numPr>
          <w:ilvl w:val="0"/>
          <w:numId w:val="36"/>
        </w:numPr>
        <w:tabs>
          <w:tab w:val="clear" w:pos="1780"/>
          <w:tab w:val="num" w:pos="1315"/>
        </w:tabs>
        <w:ind w:left="1316" w:hanging="464"/>
      </w:pPr>
      <w:r w:rsidRPr="002F702C">
        <w:rPr>
          <w:b/>
        </w:rPr>
        <w:t>Запретить отменять запись с электронным направлением на прошедшее время (в том числе в рамках текущего дня)</w:t>
      </w:r>
      <w:r w:rsidRPr="002F702C">
        <w:t xml:space="preserve"> - при установке флага пользователи не смогут отменять запись с электронным направлением на бирки, дата и время которых меньше, чем текущая дата и время.</w:t>
      </w:r>
    </w:p>
    <w:p w14:paraId="3E1DB9A0" w14:textId="77777777" w:rsidR="003719D3" w:rsidRPr="002F702C" w:rsidRDefault="003719D3" w:rsidP="00877358">
      <w:pPr>
        <w:pStyle w:val="ScrollListBullet"/>
        <w:numPr>
          <w:ilvl w:val="0"/>
          <w:numId w:val="36"/>
        </w:numPr>
        <w:tabs>
          <w:tab w:val="clear" w:pos="1780"/>
          <w:tab w:val="num" w:pos="1315"/>
        </w:tabs>
        <w:ind w:left="1316" w:hanging="464"/>
      </w:pPr>
      <w:r w:rsidRPr="002F702C">
        <w:rPr>
          <w:b/>
        </w:rPr>
        <w:t>Разрешить отменять запись без электронных направлений на прошедшие дни</w:t>
      </w:r>
      <w:r w:rsidRPr="002F702C">
        <w:t xml:space="preserve"> - при установке флага пользователи не смогут отменять запись с автоматически созданным направлением на бирки, дата которых меньше, чем текущая дата.</w:t>
      </w:r>
    </w:p>
    <w:p w14:paraId="1566F290" w14:textId="77777777" w:rsidR="003719D3" w:rsidRPr="002F702C" w:rsidRDefault="003719D3" w:rsidP="00877358">
      <w:pPr>
        <w:pStyle w:val="ScrollListBullet"/>
        <w:numPr>
          <w:ilvl w:val="0"/>
          <w:numId w:val="36"/>
        </w:numPr>
        <w:tabs>
          <w:tab w:val="clear" w:pos="1780"/>
          <w:tab w:val="num" w:pos="1315"/>
        </w:tabs>
        <w:ind w:left="1316" w:hanging="464"/>
      </w:pPr>
      <w:r w:rsidRPr="002F702C">
        <w:rPr>
          <w:b/>
        </w:rPr>
        <w:lastRenderedPageBreak/>
        <w:t>Максимальное количество дней для создания (копирования) расписания</w:t>
      </w:r>
      <w:r w:rsidRPr="002F702C">
        <w:t xml:space="preserve"> - при указании значения больше 7 отображается предупреждение: "Рекомендуемое значение не более 7 дней. Большее количество может существенно снизить производительность системы".</w:t>
      </w:r>
    </w:p>
    <w:p w14:paraId="29744413" w14:textId="77777777" w:rsidR="003719D3" w:rsidRPr="002F702C" w:rsidRDefault="003719D3" w:rsidP="00226463">
      <w:pPr>
        <w:pStyle w:val="4"/>
      </w:pPr>
      <w:bookmarkStart w:id="93" w:name="_Toc256000024"/>
      <w:bookmarkStart w:id="94" w:name="scroll-bookmark-26"/>
      <w:r w:rsidRPr="002F702C">
        <w:t>Настройка периода расписания</w:t>
      </w:r>
      <w:bookmarkEnd w:id="93"/>
      <w:bookmarkEnd w:id="94"/>
    </w:p>
    <w:p w14:paraId="6C64447F" w14:textId="77777777" w:rsidR="003719D3" w:rsidRPr="002F702C" w:rsidRDefault="003719D3" w:rsidP="003719D3">
      <w:r w:rsidRPr="002F702C">
        <w:t>Разделы для установки ограничения на запись по типам подразделений МО:</w:t>
      </w:r>
    </w:p>
    <w:p w14:paraId="5DA4B3CC" w14:textId="77777777" w:rsidR="003719D3" w:rsidRPr="002F702C" w:rsidRDefault="003719D3" w:rsidP="00877358">
      <w:pPr>
        <w:pStyle w:val="ScrollListBullet"/>
        <w:numPr>
          <w:ilvl w:val="0"/>
          <w:numId w:val="135"/>
        </w:numPr>
        <w:ind w:left="1316"/>
      </w:pPr>
      <w:r w:rsidRPr="002F702C">
        <w:rPr>
          <w:b/>
        </w:rPr>
        <w:t>На сколько дней вперед разрешить запись в поликлинике</w:t>
      </w:r>
      <w:r w:rsidRPr="002F702C">
        <w:t xml:space="preserve"> - количество дней, доступных для записи в расписании в поликлинику.</w:t>
      </w:r>
    </w:p>
    <w:p w14:paraId="12927619" w14:textId="77777777" w:rsidR="003719D3" w:rsidRPr="002F702C" w:rsidRDefault="003719D3" w:rsidP="00877358">
      <w:pPr>
        <w:pStyle w:val="ScrollListBullet"/>
        <w:numPr>
          <w:ilvl w:val="0"/>
          <w:numId w:val="135"/>
        </w:numPr>
        <w:ind w:left="1316"/>
      </w:pPr>
      <w:r w:rsidRPr="002F702C">
        <w:rPr>
          <w:b/>
        </w:rPr>
        <w:t>На сколько дней вперед разрешить запись в стационар</w:t>
      </w:r>
      <w:r w:rsidRPr="002F702C">
        <w:t xml:space="preserve"> - количество дней, доступных для записи в расписании в стационар.</w:t>
      </w:r>
    </w:p>
    <w:p w14:paraId="17C96085" w14:textId="77777777" w:rsidR="003719D3" w:rsidRPr="002F702C" w:rsidRDefault="003719D3" w:rsidP="00877358">
      <w:pPr>
        <w:pStyle w:val="ScrollListBullet"/>
        <w:numPr>
          <w:ilvl w:val="0"/>
          <w:numId w:val="135"/>
        </w:numPr>
        <w:ind w:left="1316"/>
      </w:pPr>
      <w:r w:rsidRPr="002F702C">
        <w:rPr>
          <w:b/>
        </w:rPr>
        <w:t>На сколько дней вперед разрешить запись на службы</w:t>
      </w:r>
      <w:r w:rsidRPr="002F702C">
        <w:t xml:space="preserve"> - количество дней, доступных для записи в расписании на службу/услугу/ресурс.</w:t>
      </w:r>
    </w:p>
    <w:p w14:paraId="23889414" w14:textId="77777777" w:rsidR="003719D3" w:rsidRPr="002F702C" w:rsidRDefault="003719D3" w:rsidP="003719D3">
      <w:r w:rsidRPr="002F702C">
        <w:t>В каждом разделе содержится блок параметров для ограничения записи для регистратора / остальных пользователей в свою/чужую МО (в поликлинике также указывается ограничение для оператора call-центра).</w:t>
      </w:r>
    </w:p>
    <w:p w14:paraId="49A57ADD" w14:textId="77777777" w:rsidR="003719D3" w:rsidRPr="002F702C" w:rsidRDefault="003719D3" w:rsidP="003719D3">
      <w:r w:rsidRPr="002F702C">
        <w:t>Поля ограничения записи необязательны для заполнения. Доступен ввод только натуральных чисел больше 0, но меньше или равно 90.</w:t>
      </w:r>
    </w:p>
    <w:p w14:paraId="6C674194" w14:textId="77777777" w:rsidR="003719D3" w:rsidRPr="002F702C" w:rsidRDefault="003719D3" w:rsidP="00226463">
      <w:pPr>
        <w:pStyle w:val="4"/>
      </w:pPr>
      <w:bookmarkStart w:id="95" w:name="_Toc256000025"/>
      <w:bookmarkStart w:id="96" w:name="scroll-bookmark-27"/>
      <w:r w:rsidRPr="002F702C">
        <w:lastRenderedPageBreak/>
        <w:t>Раздел "Доступ к отмене направлений и записей"</w:t>
      </w:r>
      <w:bookmarkEnd w:id="95"/>
      <w:bookmarkEnd w:id="96"/>
    </w:p>
    <w:p w14:paraId="504BCE0A" w14:textId="77777777" w:rsidR="003719D3" w:rsidRPr="002F702C" w:rsidRDefault="003719D3" w:rsidP="003719D3">
      <w:pPr>
        <w:spacing w:beforeAutospacing="1"/>
      </w:pPr>
      <w:r w:rsidRPr="002F702C">
        <w:drawing>
          <wp:inline distT="0" distB="0" distL="0" distR="0" wp14:anchorId="1C897D7F" wp14:editId="61A02A28">
            <wp:extent cx="6295390" cy="4507030"/>
            <wp:effectExtent l="0" t="0" r="0" b="0"/>
            <wp:docPr id="100024" name="Рисунок 100024" descr="_scroll_external/attachments/2020-04-24_112611-a8c26e434849af6623966825f63a386c5fe553588028faf182312996499e29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51648" name=""/>
                    <pic:cNvPicPr>
                      <a:picLocks noChangeAspect="1"/>
                    </pic:cNvPicPr>
                  </pic:nvPicPr>
                  <pic:blipFill>
                    <a:blip r:embed="rId57"/>
                    <a:stretch>
                      <a:fillRect/>
                    </a:stretch>
                  </pic:blipFill>
                  <pic:spPr>
                    <a:xfrm>
                      <a:off x="0" y="0"/>
                      <a:ext cx="6295390" cy="4507030"/>
                    </a:xfrm>
                    <a:prstGeom prst="rect">
                      <a:avLst/>
                    </a:prstGeom>
                    <a:ln w="9525">
                      <a:solidFill>
                        <a:srgbClr val="000000"/>
                      </a:solidFill>
                    </a:ln>
                  </pic:spPr>
                </pic:pic>
              </a:graphicData>
            </a:graphic>
          </wp:inline>
        </w:drawing>
      </w:r>
    </w:p>
    <w:p w14:paraId="072C3878" w14:textId="77777777" w:rsidR="003719D3" w:rsidRPr="002F702C" w:rsidRDefault="003719D3" w:rsidP="003719D3">
      <w:r w:rsidRPr="002F702C">
        <w:t>Раздел предназначен для настройки прав отмены направлений и записей.</w:t>
      </w:r>
    </w:p>
    <w:p w14:paraId="467EF71C" w14:textId="77777777" w:rsidR="003719D3" w:rsidRPr="002F702C" w:rsidRDefault="003719D3" w:rsidP="00877358">
      <w:pPr>
        <w:pStyle w:val="ScrollListBullet"/>
        <w:numPr>
          <w:ilvl w:val="0"/>
          <w:numId w:val="37"/>
        </w:numPr>
        <w:tabs>
          <w:tab w:val="clear" w:pos="1780"/>
          <w:tab w:val="num" w:pos="1315"/>
        </w:tabs>
        <w:ind w:left="1316" w:hanging="464"/>
      </w:pPr>
      <w:r w:rsidRPr="002F702C">
        <w:t xml:space="preserve">Группа настроек </w:t>
      </w:r>
      <w:r w:rsidRPr="002F702C">
        <w:rPr>
          <w:b/>
        </w:rPr>
        <w:t>На стороне МО, в которой создано направление или запись</w:t>
      </w:r>
      <w:r w:rsidRPr="002F702C">
        <w:t>:</w:t>
      </w:r>
    </w:p>
    <w:p w14:paraId="0FDACAC3" w14:textId="77777777" w:rsidR="003719D3" w:rsidRPr="002F702C" w:rsidRDefault="003719D3" w:rsidP="00877358">
      <w:pPr>
        <w:pStyle w:val="ScrollListBullet2"/>
        <w:numPr>
          <w:ilvl w:val="0"/>
          <w:numId w:val="38"/>
        </w:numPr>
        <w:ind w:right="0"/>
      </w:pPr>
      <w:r w:rsidRPr="002F702C">
        <w:rPr>
          <w:b/>
        </w:rPr>
        <w:t>Сотрудник, создавший направление (запись)</w:t>
      </w:r>
      <w:r w:rsidRPr="002F702C">
        <w:t xml:space="preserve"> - при установке настройки отменить направление может только пользователь, создавший данное направление. Настройка установлена по умолчанию.</w:t>
      </w:r>
    </w:p>
    <w:p w14:paraId="57A1494B" w14:textId="77777777" w:rsidR="003719D3" w:rsidRPr="002F702C" w:rsidRDefault="003719D3" w:rsidP="00877358">
      <w:pPr>
        <w:pStyle w:val="ScrollListBullet2"/>
        <w:numPr>
          <w:ilvl w:val="0"/>
          <w:numId w:val="38"/>
        </w:numPr>
        <w:ind w:right="0"/>
      </w:pPr>
      <w:r w:rsidRPr="002F702C">
        <w:rPr>
          <w:b/>
        </w:rPr>
        <w:t>МО сотрудника, создавшего направление (запись)</w:t>
      </w:r>
      <w:r w:rsidRPr="002F702C">
        <w:t xml:space="preserve"> - при установке настройки отменить направление могут все пользователи МО, в которой было создано направление. Настройка установлена по умолчанию.</w:t>
      </w:r>
    </w:p>
    <w:p w14:paraId="6185B3C3" w14:textId="77777777" w:rsidR="003719D3" w:rsidRPr="002F702C" w:rsidRDefault="003719D3" w:rsidP="00877358">
      <w:pPr>
        <w:pStyle w:val="ScrollListBullet"/>
        <w:numPr>
          <w:ilvl w:val="0"/>
          <w:numId w:val="37"/>
        </w:numPr>
        <w:tabs>
          <w:tab w:val="clear" w:pos="1780"/>
          <w:tab w:val="num" w:pos="1315"/>
        </w:tabs>
        <w:ind w:left="1316" w:hanging="464"/>
      </w:pPr>
      <w:r w:rsidRPr="002F702C">
        <w:t>Группа настроек</w:t>
      </w:r>
      <w:r w:rsidRPr="002F702C">
        <w:rPr>
          <w:b/>
        </w:rPr>
        <w:t xml:space="preserve"> На стороне МО, в которую выписано направление (запись)</w:t>
      </w:r>
      <w:r w:rsidRPr="002F702C">
        <w:t>:</w:t>
      </w:r>
    </w:p>
    <w:p w14:paraId="614E20CC" w14:textId="77777777" w:rsidR="003719D3" w:rsidRPr="002F702C" w:rsidRDefault="003719D3" w:rsidP="00877358">
      <w:pPr>
        <w:pStyle w:val="ScrollListBullet2"/>
        <w:numPr>
          <w:ilvl w:val="0"/>
          <w:numId w:val="39"/>
        </w:numPr>
        <w:ind w:right="0"/>
      </w:pPr>
      <w:r w:rsidRPr="002F702C">
        <w:rPr>
          <w:b/>
        </w:rPr>
        <w:t>Сотрудник, к которому выписано направление (запись)</w:t>
      </w:r>
      <w:r w:rsidRPr="002F702C">
        <w:t xml:space="preserve"> - при установке настройки отменить направление может только пользователь, к которому выписано направление. Настройка установлена по умолчанию.</w:t>
      </w:r>
    </w:p>
    <w:p w14:paraId="0D4D0D9A" w14:textId="73D5559F" w:rsidR="003719D3" w:rsidRPr="002F702C" w:rsidRDefault="003719D3" w:rsidP="00877358">
      <w:pPr>
        <w:pStyle w:val="ScrollListBullet2"/>
        <w:numPr>
          <w:ilvl w:val="0"/>
          <w:numId w:val="39"/>
        </w:numPr>
        <w:ind w:right="0"/>
      </w:pPr>
      <w:r w:rsidRPr="002F702C">
        <w:rPr>
          <w:b/>
        </w:rPr>
        <w:lastRenderedPageBreak/>
        <w:t>МО сотрудника, к которому выписано направление</w:t>
      </w:r>
      <w:r w:rsidRPr="002F702C">
        <w:t xml:space="preserve"> - при установке настройки отменить направление могут все пользователи МО, в которую было выписано направление. Настройка установлена по умолчанию.</w:t>
      </w:r>
    </w:p>
    <w:p w14:paraId="600F781A" w14:textId="77777777" w:rsidR="003719D3" w:rsidRPr="002F702C" w:rsidRDefault="003719D3" w:rsidP="003719D3">
      <w:pPr>
        <w:pStyle w:val="3"/>
      </w:pPr>
      <w:bookmarkStart w:id="97" w:name="_Toc256000026"/>
      <w:bookmarkStart w:id="98" w:name="scroll-bookmark-28"/>
      <w:bookmarkStart w:id="99" w:name="_Toc57737540"/>
      <w:r w:rsidRPr="002F702C">
        <w:t>Настройки Склад-Аптека</w:t>
      </w:r>
      <w:bookmarkEnd w:id="97"/>
      <w:bookmarkEnd w:id="98"/>
      <w:bookmarkEnd w:id="99"/>
    </w:p>
    <w:p w14:paraId="4C7F6F43" w14:textId="77777777" w:rsidR="003719D3" w:rsidRPr="002F702C" w:rsidRDefault="003719D3" w:rsidP="003719D3">
      <w:pPr>
        <w:spacing w:beforeAutospacing="1"/>
      </w:pPr>
      <w:r w:rsidRPr="002F702C">
        <w:drawing>
          <wp:inline distT="0" distB="0" distL="0" distR="0" wp14:anchorId="587E2323" wp14:editId="7A16D10D">
            <wp:extent cx="6295390" cy="4539595"/>
            <wp:effectExtent l="0" t="0" r="0" b="0"/>
            <wp:docPr id="100025" name="Рисунок 100025" descr="_scroll_external/attachments/2013-11-12_094818-35f5f219fdd77076ffecf9d2ebd8b26e51a8f9637a905c90efe187600e3d7e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291374" name=""/>
                    <pic:cNvPicPr>
                      <a:picLocks noChangeAspect="1"/>
                    </pic:cNvPicPr>
                  </pic:nvPicPr>
                  <pic:blipFill>
                    <a:blip r:embed="rId58"/>
                    <a:stretch>
                      <a:fillRect/>
                    </a:stretch>
                  </pic:blipFill>
                  <pic:spPr>
                    <a:xfrm>
                      <a:off x="0" y="0"/>
                      <a:ext cx="6295390" cy="4539595"/>
                    </a:xfrm>
                    <a:prstGeom prst="rect">
                      <a:avLst/>
                    </a:prstGeom>
                    <a:ln w="9525">
                      <a:solidFill>
                        <a:srgbClr val="000000"/>
                      </a:solidFill>
                    </a:ln>
                  </pic:spPr>
                </pic:pic>
              </a:graphicData>
            </a:graphic>
          </wp:inline>
        </w:drawing>
      </w:r>
    </w:p>
    <w:p w14:paraId="4FDC33CE" w14:textId="77777777" w:rsidR="003719D3" w:rsidRPr="002F702C" w:rsidRDefault="003719D3" w:rsidP="00877358">
      <w:pPr>
        <w:pStyle w:val="ScrollListBullet"/>
        <w:numPr>
          <w:ilvl w:val="0"/>
          <w:numId w:val="40"/>
        </w:numPr>
        <w:tabs>
          <w:tab w:val="clear" w:pos="1780"/>
          <w:tab w:val="num" w:pos="1315"/>
        </w:tabs>
        <w:ind w:left="1316" w:hanging="464"/>
      </w:pPr>
      <w:r w:rsidRPr="002F702C">
        <w:rPr>
          <w:b/>
        </w:rPr>
        <w:t>Осуществлять контроль по сроку годности</w:t>
      </w:r>
      <w:r w:rsidRPr="002F702C">
        <w:t xml:space="preserve"> - выполнять проверку срока годности медикаментов. Если флаг установлен, необходимо указать минимальный остаточный срок годности на момент поставки медикаментов:</w:t>
      </w:r>
    </w:p>
    <w:p w14:paraId="4DBC5734" w14:textId="77777777" w:rsidR="003719D3" w:rsidRPr="002F702C" w:rsidRDefault="003719D3" w:rsidP="00877358">
      <w:pPr>
        <w:pStyle w:val="ScrollListBullet2"/>
        <w:numPr>
          <w:ilvl w:val="0"/>
          <w:numId w:val="41"/>
        </w:numPr>
        <w:ind w:right="0"/>
      </w:pPr>
      <w:r w:rsidRPr="002F702C">
        <w:rPr>
          <w:b/>
        </w:rPr>
        <w:t>Со сроком хранения до 2-х лет % от основного</w:t>
      </w:r>
      <w:r w:rsidRPr="002F702C">
        <w:t xml:space="preserve"> - процент от времени срока хранения.</w:t>
      </w:r>
    </w:p>
    <w:p w14:paraId="4D6A38E9" w14:textId="77777777" w:rsidR="003719D3" w:rsidRPr="002F702C" w:rsidRDefault="003719D3" w:rsidP="00877358">
      <w:pPr>
        <w:pStyle w:val="ScrollListBullet2"/>
        <w:numPr>
          <w:ilvl w:val="0"/>
          <w:numId w:val="41"/>
        </w:numPr>
        <w:ind w:right="0"/>
      </w:pPr>
      <w:r w:rsidRPr="002F702C">
        <w:rPr>
          <w:b/>
        </w:rPr>
        <w:t>Со сроком хранения более 2-х лет % от основного</w:t>
      </w:r>
      <w:r w:rsidRPr="002F702C">
        <w:t xml:space="preserve"> - процент от времени срока хранения.</w:t>
      </w:r>
    </w:p>
    <w:p w14:paraId="7F16265F" w14:textId="77777777" w:rsidR="003719D3" w:rsidRPr="002F702C" w:rsidRDefault="003719D3" w:rsidP="003719D3">
      <w:pPr>
        <w:pStyle w:val="3"/>
      </w:pPr>
      <w:bookmarkStart w:id="100" w:name="_Toc256000027"/>
      <w:bookmarkStart w:id="101" w:name="scroll-bookmark-29"/>
      <w:bookmarkStart w:id="102" w:name="_Toc57737541"/>
      <w:r w:rsidRPr="002F702C">
        <w:lastRenderedPageBreak/>
        <w:t>Настройки Включение в регистр</w:t>
      </w:r>
      <w:bookmarkEnd w:id="100"/>
      <w:bookmarkEnd w:id="101"/>
      <w:bookmarkEnd w:id="102"/>
    </w:p>
    <w:p w14:paraId="0FCB01A7" w14:textId="77777777" w:rsidR="003719D3" w:rsidRPr="002F702C" w:rsidRDefault="003719D3" w:rsidP="003719D3">
      <w:pPr>
        <w:spacing w:beforeAutospacing="1"/>
      </w:pPr>
      <w:r w:rsidRPr="002F702C">
        <w:drawing>
          <wp:inline distT="0" distB="0" distL="0" distR="0" wp14:anchorId="585EC9AC" wp14:editId="476B9F54">
            <wp:extent cx="6295390" cy="4490292"/>
            <wp:effectExtent l="0" t="0" r="0" b="0"/>
            <wp:docPr id="100026" name="Рисунок 100026" descr="_scroll_external/attachments/2014-11-11_162407-1929edfe8a480b5833b0b59373ba168392ef1c4f70a724db6616119a596bb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013202" name=""/>
                    <pic:cNvPicPr>
                      <a:picLocks noChangeAspect="1"/>
                    </pic:cNvPicPr>
                  </pic:nvPicPr>
                  <pic:blipFill>
                    <a:blip r:embed="rId59"/>
                    <a:stretch>
                      <a:fillRect/>
                    </a:stretch>
                  </pic:blipFill>
                  <pic:spPr>
                    <a:xfrm>
                      <a:off x="0" y="0"/>
                      <a:ext cx="6295390" cy="4490292"/>
                    </a:xfrm>
                    <a:prstGeom prst="rect">
                      <a:avLst/>
                    </a:prstGeom>
                    <a:ln w="9525">
                      <a:solidFill>
                        <a:srgbClr val="000000"/>
                      </a:solidFill>
                    </a:ln>
                  </pic:spPr>
                </pic:pic>
              </a:graphicData>
            </a:graphic>
          </wp:inline>
        </w:drawing>
      </w:r>
    </w:p>
    <w:p w14:paraId="7A0B0FF3" w14:textId="77777777" w:rsidR="003719D3" w:rsidRPr="002F702C" w:rsidRDefault="003719D3" w:rsidP="003719D3">
      <w:r w:rsidRPr="002F702C">
        <w:t>Раздел предназначен для настройки автоматического включения записи в регистр по СЗЗ при создании Извещения.</w:t>
      </w:r>
    </w:p>
    <w:p w14:paraId="156FC488" w14:textId="77777777" w:rsidR="003719D3" w:rsidRPr="002F702C" w:rsidRDefault="003719D3" w:rsidP="003719D3">
      <w:r w:rsidRPr="002F702C">
        <w:t>Для автоматического включения записи в регистр при создании Извещения необходимо установить соответствующий флаг.</w:t>
      </w:r>
    </w:p>
    <w:p w14:paraId="7BD35491" w14:textId="77777777" w:rsidR="003719D3" w:rsidRPr="002F702C" w:rsidRDefault="003719D3" w:rsidP="003719D3">
      <w:r w:rsidRPr="002F702C">
        <w:t>При установке флага для регистра типа «Х» выполняется следующее:</w:t>
      </w:r>
    </w:p>
    <w:p w14:paraId="75604398" w14:textId="77777777" w:rsidR="003719D3" w:rsidRPr="002F702C" w:rsidRDefault="003719D3" w:rsidP="00877358">
      <w:pPr>
        <w:pStyle w:val="ScrollListBullet"/>
        <w:numPr>
          <w:ilvl w:val="0"/>
          <w:numId w:val="136"/>
        </w:numPr>
        <w:ind w:left="1316"/>
      </w:pPr>
      <w:r w:rsidRPr="002F702C">
        <w:t>При сохранении Извещения с типом «Х» автоматически создается запись регистра с типом «Х» на данного пациента.</w:t>
      </w:r>
    </w:p>
    <w:p w14:paraId="090E276B" w14:textId="77777777" w:rsidR="003719D3" w:rsidRPr="002F702C" w:rsidRDefault="003719D3" w:rsidP="00877358">
      <w:pPr>
        <w:pStyle w:val="ScrollListBullet"/>
        <w:numPr>
          <w:ilvl w:val="0"/>
          <w:numId w:val="136"/>
        </w:numPr>
        <w:ind w:left="1316"/>
      </w:pPr>
      <w:r w:rsidRPr="002F702C">
        <w:t>На форме «Журнал Извещений с типом «Х» кнопки «Включить в регистр», «Не включать в регистр» не доступны.</w:t>
      </w:r>
    </w:p>
    <w:p w14:paraId="7F0AD775" w14:textId="77777777" w:rsidR="003719D3" w:rsidRPr="002F702C" w:rsidRDefault="003719D3" w:rsidP="00877358">
      <w:pPr>
        <w:pStyle w:val="ScrollListBullet"/>
        <w:numPr>
          <w:ilvl w:val="0"/>
          <w:numId w:val="136"/>
        </w:numPr>
        <w:ind w:left="1316"/>
      </w:pPr>
      <w:r w:rsidRPr="002F702C">
        <w:t>На форме «Журнал Извещений с типом «Х» в фильтре «6. Извещение» недоступен фильтр «Извещение обработано».</w:t>
      </w:r>
    </w:p>
    <w:p w14:paraId="5DF8AE6B" w14:textId="77777777" w:rsidR="003719D3" w:rsidRPr="002F702C" w:rsidRDefault="003719D3" w:rsidP="003719D3">
      <w:pPr>
        <w:pStyle w:val="3"/>
      </w:pPr>
      <w:bookmarkStart w:id="103" w:name="_Toc256000028"/>
      <w:bookmarkStart w:id="104" w:name="scroll-bookmark-30"/>
      <w:bookmarkStart w:id="105" w:name="_Toc57737542"/>
      <w:r w:rsidRPr="002F702C">
        <w:lastRenderedPageBreak/>
        <w:t>Уведомления</w:t>
      </w:r>
      <w:bookmarkEnd w:id="103"/>
      <w:bookmarkEnd w:id="104"/>
      <w:bookmarkEnd w:id="105"/>
    </w:p>
    <w:p w14:paraId="28483615" w14:textId="77777777" w:rsidR="003719D3" w:rsidRPr="002F702C" w:rsidRDefault="003719D3" w:rsidP="003719D3">
      <w:r w:rsidRPr="002F702C">
        <w:t>В зависимости от выбранных пунктов, применяются те или иные настройки при отправке уведомлений о прикреплении гражданина к МО.</w:t>
      </w:r>
    </w:p>
    <w:p w14:paraId="754F9D17" w14:textId="77777777" w:rsidR="003719D3" w:rsidRPr="002F702C" w:rsidRDefault="003719D3" w:rsidP="003719D3">
      <w:pPr>
        <w:spacing w:beforeAutospacing="1"/>
      </w:pPr>
      <w:r w:rsidRPr="002F702C">
        <w:drawing>
          <wp:inline distT="0" distB="0" distL="0" distR="0" wp14:anchorId="06CC3D2D" wp14:editId="64538AC9">
            <wp:extent cx="6295390" cy="4483767"/>
            <wp:effectExtent l="0" t="0" r="0" b="0"/>
            <wp:docPr id="100027" name="Рисунок 100027" descr="_scroll_external/attachments/2020-04-24_115413-e0215a07d01905eeb108b1a5769b4360b5e893b78eba9be51d20803ac9c8b0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496212" name=""/>
                    <pic:cNvPicPr>
                      <a:picLocks noChangeAspect="1"/>
                    </pic:cNvPicPr>
                  </pic:nvPicPr>
                  <pic:blipFill>
                    <a:blip r:embed="rId60"/>
                    <a:stretch>
                      <a:fillRect/>
                    </a:stretch>
                  </pic:blipFill>
                  <pic:spPr>
                    <a:xfrm>
                      <a:off x="0" y="0"/>
                      <a:ext cx="6295390" cy="4483767"/>
                    </a:xfrm>
                    <a:prstGeom prst="rect">
                      <a:avLst/>
                    </a:prstGeom>
                    <a:ln w="9525">
                      <a:solidFill>
                        <a:srgbClr val="000000"/>
                      </a:solidFill>
                    </a:ln>
                  </pic:spPr>
                </pic:pic>
              </a:graphicData>
            </a:graphic>
          </wp:inline>
        </w:drawing>
      </w:r>
    </w:p>
    <w:p w14:paraId="0A4A76EA" w14:textId="77777777" w:rsidR="003719D3" w:rsidRPr="002F702C" w:rsidRDefault="003719D3" w:rsidP="00877358">
      <w:pPr>
        <w:pStyle w:val="ScrollListBullet"/>
        <w:numPr>
          <w:ilvl w:val="0"/>
          <w:numId w:val="42"/>
        </w:numPr>
        <w:tabs>
          <w:tab w:val="clear" w:pos="1780"/>
          <w:tab w:val="num" w:pos="1315"/>
        </w:tabs>
        <w:ind w:left="1316" w:hanging="464"/>
      </w:pPr>
      <w:r w:rsidRPr="002F702C">
        <w:t>Отправлять запрос от МО1 на корректность информации в заявлении и ответ от МО2 по электронной почте.</w:t>
      </w:r>
    </w:p>
    <w:p w14:paraId="65C0B6B6" w14:textId="77777777" w:rsidR="003719D3" w:rsidRPr="002F702C" w:rsidRDefault="003719D3" w:rsidP="00877358">
      <w:pPr>
        <w:pStyle w:val="ScrollListBullet"/>
        <w:numPr>
          <w:ilvl w:val="0"/>
          <w:numId w:val="42"/>
        </w:numPr>
        <w:tabs>
          <w:tab w:val="clear" w:pos="1780"/>
          <w:tab w:val="num" w:pos="1315"/>
        </w:tabs>
        <w:ind w:left="1316" w:hanging="464"/>
      </w:pPr>
      <w:r w:rsidRPr="002F702C">
        <w:t>Отправлять запрос от МО1 на корректность информации в заявлении и ответ от МО2 средствами внутренних сообщений ПроМед.</w:t>
      </w:r>
    </w:p>
    <w:p w14:paraId="2D2E5DCD" w14:textId="77777777" w:rsidR="003719D3" w:rsidRPr="002F702C" w:rsidRDefault="003719D3" w:rsidP="00877358">
      <w:pPr>
        <w:pStyle w:val="ScrollListBullet"/>
        <w:numPr>
          <w:ilvl w:val="0"/>
          <w:numId w:val="42"/>
        </w:numPr>
        <w:tabs>
          <w:tab w:val="clear" w:pos="1780"/>
          <w:tab w:val="num" w:pos="1315"/>
        </w:tabs>
        <w:ind w:left="1316" w:hanging="464"/>
      </w:pPr>
      <w:r w:rsidRPr="002F702C">
        <w:t>Информировать МО1 о прикреплении гражданина в МО2.</w:t>
      </w:r>
    </w:p>
    <w:p w14:paraId="66D15AB6" w14:textId="77777777" w:rsidR="003719D3" w:rsidRPr="002F702C" w:rsidRDefault="003719D3" w:rsidP="00877358">
      <w:pPr>
        <w:pStyle w:val="ScrollListBullet"/>
        <w:numPr>
          <w:ilvl w:val="0"/>
          <w:numId w:val="42"/>
        </w:numPr>
        <w:tabs>
          <w:tab w:val="clear" w:pos="1780"/>
          <w:tab w:val="num" w:pos="1315"/>
        </w:tabs>
        <w:ind w:left="1316" w:hanging="464"/>
      </w:pPr>
      <w:r w:rsidRPr="002F702C">
        <w:t>Отправлять XML файл в МО2 с данными о прикреплении гражданина в МО1.</w:t>
      </w:r>
    </w:p>
    <w:p w14:paraId="0891DEC6" w14:textId="77777777" w:rsidR="003719D3" w:rsidRPr="002F702C" w:rsidRDefault="003719D3" w:rsidP="00877358">
      <w:pPr>
        <w:pStyle w:val="ScrollListBullet"/>
        <w:numPr>
          <w:ilvl w:val="0"/>
          <w:numId w:val="42"/>
        </w:numPr>
        <w:tabs>
          <w:tab w:val="clear" w:pos="1780"/>
          <w:tab w:val="num" w:pos="1315"/>
        </w:tabs>
        <w:ind w:left="1316" w:hanging="464"/>
      </w:pPr>
      <w:r w:rsidRPr="002F702C">
        <w:t>Информировать гражданина о прикреплении через СМС.</w:t>
      </w:r>
    </w:p>
    <w:p w14:paraId="5F1BFF8F" w14:textId="77777777" w:rsidR="003719D3" w:rsidRPr="002F702C" w:rsidRDefault="003719D3" w:rsidP="00877358">
      <w:pPr>
        <w:pStyle w:val="ScrollListBullet"/>
        <w:numPr>
          <w:ilvl w:val="0"/>
          <w:numId w:val="42"/>
        </w:numPr>
        <w:tabs>
          <w:tab w:val="clear" w:pos="1780"/>
          <w:tab w:val="num" w:pos="1315"/>
        </w:tabs>
        <w:ind w:left="1316" w:hanging="464"/>
      </w:pPr>
      <w:r w:rsidRPr="002F702C">
        <w:t>Информировать гражданина о прикреплении через электронную почту.</w:t>
      </w:r>
    </w:p>
    <w:p w14:paraId="5028028A" w14:textId="77777777" w:rsidR="003719D3" w:rsidRPr="002F702C" w:rsidRDefault="003719D3" w:rsidP="00877358">
      <w:pPr>
        <w:pStyle w:val="ScrollListBullet"/>
        <w:numPr>
          <w:ilvl w:val="0"/>
          <w:numId w:val="42"/>
        </w:numPr>
        <w:tabs>
          <w:tab w:val="clear" w:pos="1780"/>
          <w:tab w:val="num" w:pos="1315"/>
        </w:tabs>
        <w:ind w:left="1316" w:hanging="464"/>
      </w:pPr>
      <w:r w:rsidRPr="002F702C">
        <w:t>Информировать СМО о прикреплении застрахованного в ней гражданина, где:</w:t>
      </w:r>
    </w:p>
    <w:p w14:paraId="29F6500F" w14:textId="77777777" w:rsidR="003719D3" w:rsidRPr="002F702C" w:rsidRDefault="003719D3" w:rsidP="00877358">
      <w:pPr>
        <w:pStyle w:val="ScrollListBullet2"/>
        <w:numPr>
          <w:ilvl w:val="0"/>
          <w:numId w:val="137"/>
        </w:numPr>
        <w:ind w:right="0"/>
      </w:pPr>
      <w:r w:rsidRPr="002F702C">
        <w:t>МО1 – организация, принявшая заявление.</w:t>
      </w:r>
    </w:p>
    <w:p w14:paraId="696A26D0" w14:textId="77777777" w:rsidR="003719D3" w:rsidRPr="002F702C" w:rsidRDefault="003719D3" w:rsidP="00877358">
      <w:pPr>
        <w:pStyle w:val="ScrollListBullet2"/>
        <w:numPr>
          <w:ilvl w:val="0"/>
          <w:numId w:val="137"/>
        </w:numPr>
        <w:ind w:right="0"/>
      </w:pPr>
      <w:r w:rsidRPr="002F702C">
        <w:t>МО2 – организация, в которой гражданин находится на обслуживании.</w:t>
      </w:r>
    </w:p>
    <w:p w14:paraId="285FF1D3" w14:textId="354A24B9" w:rsidR="003719D3" w:rsidRPr="002F702C" w:rsidRDefault="003719D3" w:rsidP="00877358">
      <w:pPr>
        <w:pStyle w:val="ScrollListBullet"/>
        <w:numPr>
          <w:ilvl w:val="0"/>
          <w:numId w:val="42"/>
        </w:numPr>
        <w:tabs>
          <w:tab w:val="clear" w:pos="1780"/>
          <w:tab w:val="num" w:pos="1315"/>
        </w:tabs>
        <w:ind w:left="1316" w:hanging="464"/>
      </w:pPr>
      <w:r w:rsidRPr="002F702C">
        <w:lastRenderedPageBreak/>
        <w:t xml:space="preserve">Запрашивать подтверждение номера телефона - флаг по умолчанию снят. При установке флага работает механизм оповещения пользователей о необходимости подтверждения номера телефона пациентов. См. статью </w:t>
      </w:r>
      <w:hyperlink r:id="rId61" w:history="1">
        <w:r w:rsidRPr="002F702C">
          <w:rPr>
            <w:rStyle w:val="a3"/>
          </w:rPr>
          <w:t>Подтверждение номера телефона</w:t>
        </w:r>
      </w:hyperlink>
      <w:r w:rsidRPr="002F702C">
        <w:t>.</w:t>
      </w:r>
    </w:p>
    <w:p w14:paraId="03CCF396" w14:textId="77777777" w:rsidR="003719D3" w:rsidRPr="002F702C" w:rsidRDefault="003719D3" w:rsidP="003719D3">
      <w:r w:rsidRPr="002F702C">
        <w:rPr>
          <w:b/>
        </w:rPr>
        <w:t>Отправка XML-файла с данными о прикреплении</w:t>
      </w:r>
    </w:p>
    <w:p w14:paraId="68A9835A" w14:textId="77777777" w:rsidR="003719D3" w:rsidRPr="002F702C" w:rsidRDefault="003719D3" w:rsidP="003719D3">
      <w:r w:rsidRPr="002F702C">
        <w:t>Если установлен флаг "Отправлять XML файл в МО2 с данными о прикреплении гражданина в МО1", то при прикреплении пациента к МО вместе с письмом с информацией о прикреплении отправляется XML файл.</w:t>
      </w:r>
    </w:p>
    <w:p w14:paraId="4A2106EF" w14:textId="77777777" w:rsidR="003719D3" w:rsidRPr="002F702C" w:rsidRDefault="003719D3" w:rsidP="003719D3">
      <w:r w:rsidRPr="002F702C">
        <w:t>Имя файлов имеет следующую структуру: YYYYYY_ YYYYMMDD.XML, где</w:t>
      </w:r>
    </w:p>
    <w:p w14:paraId="7013E699" w14:textId="77777777" w:rsidR="003719D3" w:rsidRPr="002F702C" w:rsidRDefault="003719D3" w:rsidP="00877358">
      <w:pPr>
        <w:pStyle w:val="ScrollListBullet"/>
        <w:numPr>
          <w:ilvl w:val="0"/>
          <w:numId w:val="43"/>
        </w:numPr>
        <w:tabs>
          <w:tab w:val="clear" w:pos="1780"/>
          <w:tab w:val="num" w:pos="1315"/>
        </w:tabs>
        <w:ind w:left="1316" w:hanging="464"/>
      </w:pPr>
      <w:r w:rsidRPr="002F702C">
        <w:t>YYYYYY - код МО, которая отправляет файл, Справочник F003.</w:t>
      </w:r>
    </w:p>
    <w:p w14:paraId="46826B60" w14:textId="77777777" w:rsidR="003719D3" w:rsidRPr="002F702C" w:rsidRDefault="003719D3" w:rsidP="00877358">
      <w:pPr>
        <w:pStyle w:val="ScrollListBullet"/>
        <w:numPr>
          <w:ilvl w:val="0"/>
          <w:numId w:val="138"/>
        </w:numPr>
        <w:ind w:left="1316"/>
      </w:pPr>
      <w:r w:rsidRPr="002F702C">
        <w:t>YYYYMMDD - дата выгрузки.</w:t>
      </w:r>
    </w:p>
    <w:p w14:paraId="145E1C04" w14:textId="77777777" w:rsidR="003719D3" w:rsidRPr="002F702C" w:rsidRDefault="003719D3" w:rsidP="003719D3">
      <w:r w:rsidRPr="002F702C">
        <w:t>Если код МО не определен, то в качестве значения использовать NOCODE, как в имени файла, так и в выгрузке.</w:t>
      </w:r>
    </w:p>
    <w:p w14:paraId="79658CA2" w14:textId="77777777" w:rsidR="003719D3" w:rsidRPr="002F702C" w:rsidRDefault="003719D3" w:rsidP="003719D3">
      <w:r w:rsidRPr="002F702C">
        <w:t>Персональные данные используются на дату прикрепления. Если данных по какому-либо тегу нет, то передается закрытый тег.</w:t>
      </w:r>
    </w:p>
    <w:tbl>
      <w:tblPr>
        <w:tblStyle w:val="ScrollTableNormal"/>
        <w:tblW w:w="5000" w:type="pct"/>
        <w:tblLook w:val="0020" w:firstRow="1" w:lastRow="0" w:firstColumn="0" w:lastColumn="0" w:noHBand="0" w:noVBand="0"/>
      </w:tblPr>
      <w:tblGrid>
        <w:gridCol w:w="2376"/>
        <w:gridCol w:w="1651"/>
        <w:gridCol w:w="994"/>
        <w:gridCol w:w="1896"/>
        <w:gridCol w:w="3278"/>
      </w:tblGrid>
      <w:tr w:rsidR="003719D3" w:rsidRPr="002F702C" w14:paraId="6D95777A" w14:textId="77777777" w:rsidTr="00496E55">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7D1121F" w14:textId="77777777" w:rsidR="003719D3" w:rsidRPr="002F702C" w:rsidRDefault="003719D3" w:rsidP="00496E55">
            <w:pPr>
              <w:rPr>
                <w:lang w:val="ru-RU"/>
              </w:rPr>
            </w:pPr>
            <w:r w:rsidRPr="002F702C">
              <w:rPr>
                <w:sz w:val="20"/>
                <w:lang w:val="ru-RU"/>
              </w:rPr>
              <w:t>Код элемента</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AB0FF10" w14:textId="77777777" w:rsidR="003719D3" w:rsidRPr="002F702C" w:rsidRDefault="003719D3" w:rsidP="00496E55">
            <w:pPr>
              <w:rPr>
                <w:lang w:val="ru-RU"/>
              </w:rPr>
            </w:pPr>
            <w:r w:rsidRPr="002F702C">
              <w:rPr>
                <w:sz w:val="20"/>
                <w:lang w:val="ru-RU"/>
              </w:rPr>
              <w:t>Содержание элемента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335CD73" w14:textId="77777777" w:rsidR="003719D3" w:rsidRPr="002F702C" w:rsidRDefault="003719D3" w:rsidP="00496E55">
            <w:pPr>
              <w:rPr>
                <w:lang w:val="ru-RU"/>
              </w:rPr>
            </w:pPr>
            <w:r w:rsidRPr="002F702C">
              <w:rPr>
                <w:sz w:val="20"/>
                <w:lang w:val="ru-RU"/>
              </w:rPr>
              <w:t>Формат</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21776F1" w14:textId="77777777" w:rsidR="003719D3" w:rsidRPr="002F702C" w:rsidRDefault="003719D3" w:rsidP="00496E55">
            <w:pPr>
              <w:rPr>
                <w:lang w:val="ru-RU"/>
              </w:rPr>
            </w:pPr>
            <w:r w:rsidRPr="002F702C">
              <w:rPr>
                <w:sz w:val="20"/>
                <w:lang w:val="ru-RU"/>
              </w:rPr>
              <w:t>Наименование</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93ABDF0" w14:textId="77777777" w:rsidR="003719D3" w:rsidRPr="002F702C" w:rsidRDefault="003719D3" w:rsidP="00496E55">
            <w:pPr>
              <w:rPr>
                <w:lang w:val="ru-RU"/>
              </w:rPr>
            </w:pPr>
            <w:r w:rsidRPr="002F702C">
              <w:rPr>
                <w:sz w:val="20"/>
                <w:lang w:val="ru-RU"/>
              </w:rPr>
              <w:t>Дополнительная информация</w:t>
            </w:r>
          </w:p>
        </w:tc>
      </w:tr>
      <w:tr w:rsidR="003719D3" w:rsidRPr="002F702C" w14:paraId="73731DAD"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A15749D" w14:textId="77777777" w:rsidR="003719D3" w:rsidRPr="002F702C" w:rsidRDefault="003719D3" w:rsidP="00496E55">
            <w:pPr>
              <w:rPr>
                <w:lang w:val="ru-RU"/>
              </w:rPr>
            </w:pPr>
            <w:r w:rsidRPr="002F702C">
              <w:rPr>
                <w:sz w:val="20"/>
                <w:lang w:val="ru-RU"/>
              </w:rPr>
              <w:t>Корневой элемент (Сведения о прикреплении)</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4277716" w14:textId="77777777" w:rsidR="003719D3" w:rsidRPr="002F702C" w:rsidRDefault="003719D3" w:rsidP="00496E55">
            <w:pPr>
              <w:rPr>
                <w:lang w:val="ru-RU"/>
              </w:rPr>
            </w:pP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9106ED8"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67924DE" w14:textId="77777777" w:rsidR="003719D3" w:rsidRPr="002F702C" w:rsidRDefault="003719D3" w:rsidP="00496E55">
            <w:pPr>
              <w:rPr>
                <w:lang w:val="ru-RU"/>
              </w:rPr>
            </w:pP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0882EAB" w14:textId="77777777" w:rsidR="003719D3" w:rsidRPr="002F702C" w:rsidRDefault="003719D3" w:rsidP="00496E55">
            <w:pPr>
              <w:rPr>
                <w:lang w:val="ru-RU"/>
              </w:rPr>
            </w:pPr>
          </w:p>
        </w:tc>
      </w:tr>
      <w:tr w:rsidR="003719D3" w:rsidRPr="002F702C" w14:paraId="3B10AC46"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2466199" w14:textId="77777777" w:rsidR="003719D3" w:rsidRPr="002F702C" w:rsidRDefault="003719D3" w:rsidP="00496E55">
            <w:pPr>
              <w:rPr>
                <w:lang w:val="ru-RU"/>
              </w:rPr>
            </w:pPr>
            <w:r w:rsidRPr="002F702C">
              <w:rPr>
                <w:sz w:val="20"/>
                <w:lang w:val="ru-RU"/>
              </w:rPr>
              <w:t>Заголовок файла</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11AE5DB" w14:textId="77777777" w:rsidR="003719D3" w:rsidRPr="002F702C" w:rsidRDefault="003719D3" w:rsidP="00496E55">
            <w:pPr>
              <w:rPr>
                <w:lang w:val="ru-RU"/>
              </w:rPr>
            </w:pP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FF0A9AB"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EA9FE48" w14:textId="77777777" w:rsidR="003719D3" w:rsidRPr="002F702C" w:rsidRDefault="003719D3" w:rsidP="00496E55">
            <w:pPr>
              <w:rPr>
                <w:lang w:val="ru-RU"/>
              </w:rPr>
            </w:pP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A8CEA98" w14:textId="77777777" w:rsidR="003719D3" w:rsidRPr="002F702C" w:rsidRDefault="003719D3" w:rsidP="00496E55">
            <w:pPr>
              <w:rPr>
                <w:lang w:val="ru-RU"/>
              </w:rPr>
            </w:pPr>
          </w:p>
        </w:tc>
      </w:tr>
      <w:tr w:rsidR="003719D3" w:rsidRPr="002F702C" w14:paraId="30F8E19A"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9ADD838" w14:textId="77777777" w:rsidR="003719D3" w:rsidRPr="002F702C" w:rsidRDefault="003719D3" w:rsidP="00496E55">
            <w:pPr>
              <w:rPr>
                <w:lang w:val="ru-RU"/>
              </w:rPr>
            </w:pPr>
            <w:r w:rsidRPr="002F702C">
              <w:rPr>
                <w:sz w:val="20"/>
                <w:lang w:val="ru-RU"/>
              </w:rPr>
              <w:t>ZGLV</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D4C8733" w14:textId="77777777" w:rsidR="003719D3" w:rsidRPr="002F702C" w:rsidRDefault="003719D3" w:rsidP="00496E55">
            <w:pPr>
              <w:rPr>
                <w:lang w:val="ru-RU"/>
              </w:rPr>
            </w:pPr>
            <w:r w:rsidRPr="002F702C">
              <w:rPr>
                <w:sz w:val="20"/>
                <w:lang w:val="ru-RU"/>
              </w:rPr>
              <w:t>DATA</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BEBABD6" w14:textId="77777777" w:rsidR="003719D3" w:rsidRPr="002F702C" w:rsidRDefault="003719D3" w:rsidP="00496E55">
            <w:pPr>
              <w:rPr>
                <w:lang w:val="ru-RU"/>
              </w:rPr>
            </w:pPr>
            <w:r w:rsidRPr="002F702C">
              <w:rPr>
                <w:sz w:val="20"/>
                <w:lang w:val="ru-RU"/>
              </w:rPr>
              <w:t>D</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B2BF169" w14:textId="77777777" w:rsidR="003719D3" w:rsidRPr="002F702C" w:rsidRDefault="003719D3" w:rsidP="00496E55">
            <w:pPr>
              <w:rPr>
                <w:lang w:val="ru-RU"/>
              </w:rPr>
            </w:pPr>
            <w:r w:rsidRPr="002F702C">
              <w:rPr>
                <w:sz w:val="20"/>
                <w:lang w:val="ru-RU"/>
              </w:rPr>
              <w:t>Дата формирования файла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FD8F341" w14:textId="77777777" w:rsidR="003719D3" w:rsidRPr="002F702C" w:rsidRDefault="003719D3" w:rsidP="00496E55">
            <w:pPr>
              <w:rPr>
                <w:lang w:val="ru-RU"/>
              </w:rPr>
            </w:pPr>
            <w:r w:rsidRPr="002F702C">
              <w:rPr>
                <w:sz w:val="20"/>
                <w:lang w:val="ru-RU"/>
              </w:rPr>
              <w:t>Дата в формате ГГГГ-ММ-ДД</w:t>
            </w:r>
          </w:p>
        </w:tc>
      </w:tr>
      <w:tr w:rsidR="003719D3" w:rsidRPr="002F702C" w14:paraId="5C8A880F"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6F39461"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990395C" w14:textId="77777777" w:rsidR="003719D3" w:rsidRPr="002F702C" w:rsidRDefault="003719D3" w:rsidP="00496E55">
            <w:pPr>
              <w:rPr>
                <w:lang w:val="ru-RU"/>
              </w:rPr>
            </w:pPr>
            <w:r w:rsidRPr="002F702C">
              <w:rPr>
                <w:sz w:val="20"/>
                <w:lang w:val="ru-RU"/>
              </w:rPr>
              <w:t>MO</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CF55C63" w14:textId="77777777" w:rsidR="003719D3" w:rsidRPr="002F702C" w:rsidRDefault="003719D3" w:rsidP="00496E55">
            <w:pPr>
              <w:rPr>
                <w:lang w:val="ru-RU"/>
              </w:rPr>
            </w:pPr>
            <w:r w:rsidRPr="002F702C">
              <w:rPr>
                <w:sz w:val="20"/>
                <w:lang w:val="ru-RU"/>
              </w:rPr>
              <w:t>T(6)</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BE5ECE6" w14:textId="77777777" w:rsidR="003719D3" w:rsidRPr="002F702C" w:rsidRDefault="003719D3" w:rsidP="00496E55">
            <w:pPr>
              <w:rPr>
                <w:lang w:val="ru-RU"/>
              </w:rPr>
            </w:pPr>
            <w:r w:rsidRPr="002F702C">
              <w:rPr>
                <w:sz w:val="20"/>
                <w:lang w:val="ru-RU"/>
              </w:rPr>
              <w:t>Код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EBE1076" w14:textId="77777777" w:rsidR="003719D3" w:rsidRPr="002F702C" w:rsidRDefault="003719D3" w:rsidP="00496E55">
            <w:pPr>
              <w:rPr>
                <w:lang w:val="ru-RU"/>
              </w:rPr>
            </w:pPr>
            <w:r w:rsidRPr="002F702C">
              <w:rPr>
                <w:sz w:val="20"/>
                <w:lang w:val="ru-RU"/>
              </w:rPr>
              <w:t>По справочнику F003 (Поле Lpu_f003mcod)</w:t>
            </w:r>
          </w:p>
        </w:tc>
      </w:tr>
      <w:tr w:rsidR="003719D3" w:rsidRPr="002F702C" w14:paraId="13126673"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99297C4"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7D51EC2" w14:textId="77777777" w:rsidR="003719D3" w:rsidRPr="002F702C" w:rsidRDefault="003719D3" w:rsidP="00496E55">
            <w:pPr>
              <w:rPr>
                <w:lang w:val="ru-RU"/>
              </w:rPr>
            </w:pPr>
            <w:r w:rsidRPr="002F702C">
              <w:rPr>
                <w:sz w:val="20"/>
                <w:lang w:val="ru-RU"/>
              </w:rPr>
              <w:t>MO_NAME</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609C92C" w14:textId="77777777" w:rsidR="003719D3" w:rsidRPr="002F702C" w:rsidRDefault="003719D3" w:rsidP="00496E55">
            <w:pPr>
              <w:rPr>
                <w:lang w:val="ru-RU"/>
              </w:rPr>
            </w:pPr>
            <w:r w:rsidRPr="002F702C">
              <w:rPr>
                <w:sz w:val="20"/>
                <w:lang w:val="ru-RU"/>
              </w:rPr>
              <w:t>T(300)</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0778EE1" w14:textId="77777777" w:rsidR="003719D3" w:rsidRPr="002F702C" w:rsidRDefault="003719D3" w:rsidP="00496E55">
            <w:pPr>
              <w:rPr>
                <w:lang w:val="ru-RU"/>
              </w:rPr>
            </w:pPr>
            <w:r w:rsidRPr="002F702C">
              <w:rPr>
                <w:sz w:val="20"/>
                <w:lang w:val="ru-RU"/>
              </w:rPr>
              <w:t>Наименование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5B104D0" w14:textId="77777777" w:rsidR="003719D3" w:rsidRPr="002F702C" w:rsidRDefault="003719D3" w:rsidP="00496E55">
            <w:pPr>
              <w:rPr>
                <w:lang w:val="ru-RU"/>
              </w:rPr>
            </w:pPr>
            <w:r w:rsidRPr="002F702C">
              <w:rPr>
                <w:sz w:val="20"/>
                <w:lang w:val="ru-RU"/>
              </w:rPr>
              <w:t>V_Lpu.Lpu_Nick</w:t>
            </w:r>
          </w:p>
        </w:tc>
      </w:tr>
      <w:tr w:rsidR="003719D3" w:rsidRPr="002F702C" w14:paraId="0E45AC3B"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3F0F6CF" w14:textId="77777777" w:rsidR="003719D3" w:rsidRPr="002F702C" w:rsidRDefault="003719D3" w:rsidP="00496E55">
            <w:pPr>
              <w:rPr>
                <w:lang w:val="ru-RU"/>
              </w:rPr>
            </w:pPr>
            <w:r w:rsidRPr="002F702C">
              <w:rPr>
                <w:sz w:val="20"/>
                <w:lang w:val="ru-RU"/>
              </w:rPr>
              <w:t>Записи</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E394369" w14:textId="77777777" w:rsidR="003719D3" w:rsidRPr="002F702C" w:rsidRDefault="003719D3" w:rsidP="00496E55">
            <w:pPr>
              <w:rPr>
                <w:lang w:val="ru-RU"/>
              </w:rPr>
            </w:pP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5DBCF50"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CAD046F" w14:textId="77777777" w:rsidR="003719D3" w:rsidRPr="002F702C" w:rsidRDefault="003719D3" w:rsidP="00496E55">
            <w:pPr>
              <w:rPr>
                <w:lang w:val="ru-RU"/>
              </w:rPr>
            </w:pP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48FDE08" w14:textId="77777777" w:rsidR="003719D3" w:rsidRPr="002F702C" w:rsidRDefault="003719D3" w:rsidP="00496E55">
            <w:pPr>
              <w:rPr>
                <w:lang w:val="ru-RU"/>
              </w:rPr>
            </w:pPr>
          </w:p>
        </w:tc>
      </w:tr>
      <w:tr w:rsidR="003719D3" w:rsidRPr="002F702C" w14:paraId="6F0A5F75"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1ED0650" w14:textId="77777777" w:rsidR="003719D3" w:rsidRPr="002F702C" w:rsidRDefault="003719D3" w:rsidP="00496E55">
            <w:pPr>
              <w:rPr>
                <w:lang w:val="ru-RU"/>
              </w:rPr>
            </w:pPr>
            <w:r w:rsidRPr="002F702C">
              <w:rPr>
                <w:sz w:val="20"/>
                <w:lang w:val="ru-RU"/>
              </w:rPr>
              <w:t>PERS</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D17EB5A" w14:textId="77777777" w:rsidR="003719D3" w:rsidRPr="002F702C" w:rsidRDefault="003719D3" w:rsidP="00496E55">
            <w:pPr>
              <w:rPr>
                <w:lang w:val="ru-RU"/>
              </w:rPr>
            </w:pPr>
            <w:r w:rsidRPr="002F702C">
              <w:rPr>
                <w:sz w:val="20"/>
                <w:lang w:val="ru-RU"/>
              </w:rPr>
              <w:t>FAM</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9ACAFB1" w14:textId="77777777" w:rsidR="003719D3" w:rsidRPr="002F702C" w:rsidRDefault="003719D3" w:rsidP="00496E55">
            <w:pPr>
              <w:rPr>
                <w:lang w:val="ru-RU"/>
              </w:rPr>
            </w:pPr>
            <w:r w:rsidRPr="002F702C">
              <w:rPr>
                <w:sz w:val="20"/>
                <w:lang w:val="ru-RU"/>
              </w:rPr>
              <w:t>T(30)</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0DCE488" w14:textId="77777777" w:rsidR="003719D3" w:rsidRPr="002F702C" w:rsidRDefault="003719D3" w:rsidP="00496E55">
            <w:pPr>
              <w:rPr>
                <w:lang w:val="ru-RU"/>
              </w:rPr>
            </w:pPr>
            <w:r w:rsidRPr="002F702C">
              <w:rPr>
                <w:sz w:val="20"/>
                <w:lang w:val="ru-RU"/>
              </w:rPr>
              <w:t>Фамилия</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537F6F8" w14:textId="77777777" w:rsidR="003719D3" w:rsidRPr="002F702C" w:rsidRDefault="003719D3" w:rsidP="00496E55">
            <w:pPr>
              <w:rPr>
                <w:lang w:val="ru-RU"/>
              </w:rPr>
            </w:pPr>
          </w:p>
        </w:tc>
      </w:tr>
      <w:tr w:rsidR="003719D3" w:rsidRPr="002F702C" w14:paraId="74D42B0F"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7BFD03C3"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4863E36" w14:textId="77777777" w:rsidR="003719D3" w:rsidRPr="002F702C" w:rsidRDefault="003719D3" w:rsidP="00496E55">
            <w:pPr>
              <w:rPr>
                <w:lang w:val="ru-RU"/>
              </w:rPr>
            </w:pPr>
            <w:r w:rsidRPr="002F702C">
              <w:rPr>
                <w:sz w:val="20"/>
                <w:lang w:val="ru-RU"/>
              </w:rPr>
              <w:t>IM</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D0D6686" w14:textId="77777777" w:rsidR="003719D3" w:rsidRPr="002F702C" w:rsidRDefault="003719D3" w:rsidP="00496E55">
            <w:pPr>
              <w:rPr>
                <w:lang w:val="ru-RU"/>
              </w:rPr>
            </w:pPr>
            <w:r w:rsidRPr="002F702C">
              <w:rPr>
                <w:sz w:val="20"/>
                <w:lang w:val="ru-RU"/>
              </w:rPr>
              <w:t>T(30)</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622F268" w14:textId="77777777" w:rsidR="003719D3" w:rsidRPr="002F702C" w:rsidRDefault="003719D3" w:rsidP="00496E55">
            <w:pPr>
              <w:rPr>
                <w:lang w:val="ru-RU"/>
              </w:rPr>
            </w:pPr>
            <w:r w:rsidRPr="002F702C">
              <w:rPr>
                <w:sz w:val="20"/>
                <w:lang w:val="ru-RU"/>
              </w:rPr>
              <w:t>Имя</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5BA3D73" w14:textId="77777777" w:rsidR="003719D3" w:rsidRPr="002F702C" w:rsidRDefault="003719D3" w:rsidP="00496E55">
            <w:pPr>
              <w:rPr>
                <w:lang w:val="ru-RU"/>
              </w:rPr>
            </w:pPr>
          </w:p>
        </w:tc>
      </w:tr>
      <w:tr w:rsidR="003719D3" w:rsidRPr="002F702C" w14:paraId="01FC74BC"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A84C6D4"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2CC678B" w14:textId="77777777" w:rsidR="003719D3" w:rsidRPr="002F702C" w:rsidRDefault="003719D3" w:rsidP="00496E55">
            <w:pPr>
              <w:rPr>
                <w:lang w:val="ru-RU"/>
              </w:rPr>
            </w:pPr>
            <w:r w:rsidRPr="002F702C">
              <w:rPr>
                <w:sz w:val="20"/>
                <w:lang w:val="ru-RU"/>
              </w:rPr>
              <w:t>OT</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6ACFFA3" w14:textId="77777777" w:rsidR="003719D3" w:rsidRPr="002F702C" w:rsidRDefault="003719D3" w:rsidP="00496E55">
            <w:pPr>
              <w:rPr>
                <w:lang w:val="ru-RU"/>
              </w:rPr>
            </w:pPr>
            <w:r w:rsidRPr="002F702C">
              <w:rPr>
                <w:sz w:val="20"/>
                <w:lang w:val="ru-RU"/>
              </w:rPr>
              <w:t>T(30)</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5D7D647" w14:textId="77777777" w:rsidR="003719D3" w:rsidRPr="002F702C" w:rsidRDefault="003719D3" w:rsidP="00496E55">
            <w:pPr>
              <w:rPr>
                <w:lang w:val="ru-RU"/>
              </w:rPr>
            </w:pPr>
            <w:r w:rsidRPr="002F702C">
              <w:rPr>
                <w:sz w:val="20"/>
                <w:lang w:val="ru-RU"/>
              </w:rPr>
              <w:t>Отчество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4440EE6" w14:textId="77777777" w:rsidR="003719D3" w:rsidRPr="002F702C" w:rsidRDefault="003719D3" w:rsidP="00496E55">
            <w:pPr>
              <w:rPr>
                <w:lang w:val="ru-RU"/>
              </w:rPr>
            </w:pPr>
            <w:r w:rsidRPr="002F702C">
              <w:rPr>
                <w:sz w:val="20"/>
                <w:lang w:val="ru-RU"/>
              </w:rPr>
              <w:t>При отсутствии отчества значение должно быть пусто и тэг отсутствовать.</w:t>
            </w:r>
          </w:p>
        </w:tc>
      </w:tr>
      <w:tr w:rsidR="003719D3" w:rsidRPr="002F702C" w14:paraId="2DE5FADA"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D170858"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7A7ECB8" w14:textId="77777777" w:rsidR="003719D3" w:rsidRPr="002F702C" w:rsidRDefault="003719D3" w:rsidP="00496E55">
            <w:pPr>
              <w:rPr>
                <w:lang w:val="ru-RU"/>
              </w:rPr>
            </w:pPr>
            <w:r w:rsidRPr="002F702C">
              <w:rPr>
                <w:sz w:val="20"/>
                <w:lang w:val="ru-RU"/>
              </w:rPr>
              <w:t>DR</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03103AB" w14:textId="77777777" w:rsidR="003719D3" w:rsidRPr="002F702C" w:rsidRDefault="003719D3" w:rsidP="00496E55">
            <w:pPr>
              <w:rPr>
                <w:lang w:val="ru-RU"/>
              </w:rPr>
            </w:pPr>
            <w:r w:rsidRPr="002F702C">
              <w:rPr>
                <w:sz w:val="20"/>
                <w:lang w:val="ru-RU"/>
              </w:rPr>
              <w:t>D</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3669323" w14:textId="77777777" w:rsidR="003719D3" w:rsidRPr="002F702C" w:rsidRDefault="003719D3" w:rsidP="00496E55">
            <w:pPr>
              <w:rPr>
                <w:lang w:val="ru-RU"/>
              </w:rPr>
            </w:pPr>
            <w:r w:rsidRPr="002F702C">
              <w:rPr>
                <w:sz w:val="20"/>
                <w:lang w:val="ru-RU"/>
              </w:rPr>
              <w:t>Дата рождения</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1275B4B" w14:textId="77777777" w:rsidR="003719D3" w:rsidRPr="002F702C" w:rsidRDefault="003719D3" w:rsidP="00496E55">
            <w:pPr>
              <w:rPr>
                <w:lang w:val="ru-RU"/>
              </w:rPr>
            </w:pPr>
          </w:p>
        </w:tc>
      </w:tr>
      <w:tr w:rsidR="003719D3" w:rsidRPr="002F702C" w14:paraId="0DE78747" w14:textId="77777777" w:rsidTr="00496E5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AD55648"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55C073D" w14:textId="77777777" w:rsidR="003719D3" w:rsidRPr="002F702C" w:rsidRDefault="003719D3" w:rsidP="00496E55">
            <w:pPr>
              <w:rPr>
                <w:lang w:val="ru-RU"/>
              </w:rPr>
            </w:pPr>
            <w:r w:rsidRPr="002F702C">
              <w:rPr>
                <w:sz w:val="20"/>
                <w:lang w:val="ru-RU"/>
              </w:rPr>
              <w:t>SNILS</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68E650A" w14:textId="77777777" w:rsidR="003719D3" w:rsidRPr="002F702C" w:rsidRDefault="003719D3" w:rsidP="00496E55">
            <w:pPr>
              <w:rPr>
                <w:lang w:val="ru-RU"/>
              </w:rPr>
            </w:pPr>
            <w:r w:rsidRPr="002F702C">
              <w:rPr>
                <w:sz w:val="20"/>
                <w:lang w:val="ru-RU"/>
              </w:rPr>
              <w:t>N(11)</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FC6D4C0" w14:textId="77777777" w:rsidR="003719D3" w:rsidRPr="002F702C" w:rsidRDefault="003719D3" w:rsidP="00496E55">
            <w:pPr>
              <w:rPr>
                <w:lang w:val="ru-RU"/>
              </w:rPr>
            </w:pPr>
            <w:r w:rsidRPr="002F702C">
              <w:rPr>
                <w:sz w:val="20"/>
                <w:lang w:val="ru-RU"/>
              </w:rPr>
              <w:t>СНИЛС пациента</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9DC925B" w14:textId="77777777" w:rsidR="003719D3" w:rsidRPr="002F702C" w:rsidRDefault="003719D3" w:rsidP="00496E55">
            <w:pPr>
              <w:rPr>
                <w:lang w:val="ru-RU"/>
              </w:rPr>
            </w:pPr>
            <w:r w:rsidRPr="002F702C">
              <w:rPr>
                <w:sz w:val="20"/>
                <w:lang w:val="ru-RU"/>
              </w:rPr>
              <w:t>При отсутствии СНИЛС значение должно быть пусто</w:t>
            </w:r>
          </w:p>
        </w:tc>
      </w:tr>
      <w:tr w:rsidR="003719D3" w:rsidRPr="002F702C" w14:paraId="58363F5E" w14:textId="77777777" w:rsidTr="00496E5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63D5695" w14:textId="77777777" w:rsidR="003719D3" w:rsidRPr="002F702C" w:rsidRDefault="003719D3" w:rsidP="00496E55">
            <w:pPr>
              <w:rPr>
                <w:lang w:val="ru-RU"/>
              </w:rPr>
            </w:pP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A2F56E9" w14:textId="77777777" w:rsidR="003719D3" w:rsidRPr="002F702C" w:rsidRDefault="003719D3" w:rsidP="00496E55">
            <w:pPr>
              <w:rPr>
                <w:lang w:val="ru-RU"/>
              </w:rPr>
            </w:pPr>
            <w:r w:rsidRPr="002F702C">
              <w:rPr>
                <w:sz w:val="20"/>
                <w:lang w:val="ru-RU"/>
              </w:rPr>
              <w:t>DP</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5261F1C" w14:textId="77777777" w:rsidR="003719D3" w:rsidRPr="002F702C" w:rsidRDefault="003719D3" w:rsidP="00496E55">
            <w:pPr>
              <w:rPr>
                <w:lang w:val="ru-RU"/>
              </w:rPr>
            </w:pPr>
            <w:r w:rsidRPr="002F702C">
              <w:rPr>
                <w:sz w:val="20"/>
                <w:lang w:val="ru-RU"/>
              </w:rPr>
              <w:t>D</w:t>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2842F65" w14:textId="77777777" w:rsidR="003719D3" w:rsidRPr="002F702C" w:rsidRDefault="003719D3" w:rsidP="00496E55">
            <w:pPr>
              <w:rPr>
                <w:lang w:val="ru-RU"/>
              </w:rPr>
            </w:pPr>
            <w:r w:rsidRPr="002F702C">
              <w:rPr>
                <w:sz w:val="20"/>
                <w:lang w:val="ru-RU"/>
              </w:rPr>
              <w:t>Дата прикрепления в МО</w:t>
            </w:r>
          </w:p>
        </w:tc>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41AEE56" w14:textId="77777777" w:rsidR="003719D3" w:rsidRPr="002F702C" w:rsidRDefault="003719D3" w:rsidP="00496E55">
            <w:pPr>
              <w:rPr>
                <w:lang w:val="ru-RU"/>
              </w:rPr>
            </w:pPr>
          </w:p>
        </w:tc>
      </w:tr>
    </w:tbl>
    <w:p w14:paraId="225A25AA" w14:textId="0A401B11" w:rsidR="00226463" w:rsidRPr="002F702C" w:rsidRDefault="00226463" w:rsidP="00226463">
      <w:pPr>
        <w:pStyle w:val="afffb"/>
      </w:pPr>
      <w:bookmarkStart w:id="106" w:name="_Toc256000029"/>
      <w:bookmarkStart w:id="107" w:name="scroll-bookmark-31"/>
    </w:p>
    <w:p w14:paraId="3429E918" w14:textId="625C32E1" w:rsidR="003719D3" w:rsidRPr="002F702C" w:rsidRDefault="003719D3" w:rsidP="003719D3">
      <w:pPr>
        <w:pStyle w:val="3"/>
      </w:pPr>
      <w:bookmarkStart w:id="108" w:name="_Toc57737543"/>
      <w:r w:rsidRPr="002F702C">
        <w:lastRenderedPageBreak/>
        <w:t>Диспансерные карты</w:t>
      </w:r>
      <w:bookmarkEnd w:id="106"/>
      <w:bookmarkEnd w:id="107"/>
      <w:bookmarkEnd w:id="108"/>
    </w:p>
    <w:p w14:paraId="46DFFF6E" w14:textId="77777777" w:rsidR="003719D3" w:rsidRPr="002F702C" w:rsidRDefault="003719D3" w:rsidP="003719D3">
      <w:pPr>
        <w:spacing w:beforeAutospacing="1"/>
      </w:pPr>
      <w:r w:rsidRPr="002F702C">
        <w:drawing>
          <wp:inline distT="0" distB="0" distL="0" distR="0" wp14:anchorId="74003DFF" wp14:editId="48575EF1">
            <wp:extent cx="6295390" cy="4519999"/>
            <wp:effectExtent l="0" t="0" r="0" b="0"/>
            <wp:docPr id="100028" name="Рисунок 100028" descr="_scroll_external/attachments/2020-04-24_115909-e39fb3054cd85b9cd76d4e9abb3d9dfa9b9ccca591bad7bc9175e90d06f35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504481" name=""/>
                    <pic:cNvPicPr>
                      <a:picLocks noChangeAspect="1"/>
                    </pic:cNvPicPr>
                  </pic:nvPicPr>
                  <pic:blipFill>
                    <a:blip r:embed="rId62"/>
                    <a:stretch>
                      <a:fillRect/>
                    </a:stretch>
                  </pic:blipFill>
                  <pic:spPr>
                    <a:xfrm>
                      <a:off x="0" y="0"/>
                      <a:ext cx="6295390" cy="4519999"/>
                    </a:xfrm>
                    <a:prstGeom prst="rect">
                      <a:avLst/>
                    </a:prstGeom>
                    <a:ln w="9525">
                      <a:solidFill>
                        <a:srgbClr val="000000"/>
                      </a:solidFill>
                    </a:ln>
                  </pic:spPr>
                </pic:pic>
              </a:graphicData>
            </a:graphic>
          </wp:inline>
        </w:drawing>
      </w:r>
    </w:p>
    <w:p w14:paraId="1A570444" w14:textId="77777777" w:rsidR="003719D3" w:rsidRPr="002F702C" w:rsidRDefault="003719D3" w:rsidP="00877358">
      <w:pPr>
        <w:pStyle w:val="ScrollListBullet"/>
        <w:numPr>
          <w:ilvl w:val="0"/>
          <w:numId w:val="44"/>
        </w:numPr>
        <w:tabs>
          <w:tab w:val="clear" w:pos="1780"/>
          <w:tab w:val="num" w:pos="1315"/>
        </w:tabs>
        <w:ind w:left="1316" w:hanging="464"/>
      </w:pPr>
      <w:r w:rsidRPr="002F702C">
        <w:rPr>
          <w:b/>
        </w:rPr>
        <w:t>Доступные места работы врачей</w:t>
      </w:r>
      <w:r w:rsidRPr="002F702C">
        <w:t>- в зависимости от выбранного значения на форме "Диспансерные карты: Список" в списке "Врач" отображаются либо только врачи и средний мед.персонал, либо все места работы МО.</w:t>
      </w:r>
    </w:p>
    <w:p w14:paraId="174B6E5C" w14:textId="77777777" w:rsidR="003719D3" w:rsidRPr="002F702C" w:rsidRDefault="003719D3" w:rsidP="00877358">
      <w:pPr>
        <w:pStyle w:val="ScrollListBullet"/>
        <w:numPr>
          <w:ilvl w:val="0"/>
          <w:numId w:val="44"/>
        </w:numPr>
        <w:tabs>
          <w:tab w:val="clear" w:pos="1780"/>
          <w:tab w:val="num" w:pos="1315"/>
        </w:tabs>
        <w:ind w:left="1316" w:hanging="464"/>
      </w:pPr>
      <w:r w:rsidRPr="002F702C">
        <w:rPr>
          <w:b/>
        </w:rPr>
        <w:t>Принимать ответы от ТФОМС</w:t>
      </w:r>
      <w:r w:rsidRPr="002F702C">
        <w:t xml:space="preserve"> – флаг. Если флаг установлен, на форме "Планы контрольных посещений в рамках диспансерного наблюдения" доступны операции по работе с ответом от ТФОМС. По умолчанию - не установлен.</w:t>
      </w:r>
    </w:p>
    <w:p w14:paraId="43D5881A" w14:textId="77777777" w:rsidR="003719D3" w:rsidRPr="002F702C" w:rsidRDefault="003719D3" w:rsidP="003719D3">
      <w:pPr>
        <w:pStyle w:val="3"/>
      </w:pPr>
      <w:bookmarkStart w:id="109" w:name="_Toc256000030"/>
      <w:bookmarkStart w:id="110" w:name="scroll-bookmark-32"/>
      <w:bookmarkStart w:id="111" w:name="_Toc57737544"/>
      <w:r w:rsidRPr="002F702C">
        <w:t>Параметры безопасности паролей</w:t>
      </w:r>
      <w:bookmarkEnd w:id="109"/>
      <w:bookmarkEnd w:id="110"/>
      <w:bookmarkEnd w:id="111"/>
    </w:p>
    <w:p w14:paraId="71D32EA0" w14:textId="77777777" w:rsidR="003719D3" w:rsidRPr="002F702C" w:rsidRDefault="003719D3" w:rsidP="003719D3">
      <w:r w:rsidRPr="002F702C">
        <w:t>Раздел содержит параметры и настройки, отвечающие за безопасность вводимых пользователями паролей.</w:t>
      </w:r>
    </w:p>
    <w:p w14:paraId="4DB0A084" w14:textId="77777777" w:rsidR="003719D3" w:rsidRPr="002F702C" w:rsidRDefault="003719D3" w:rsidP="00373ECA">
      <w:pPr>
        <w:pStyle w:val="phfigure"/>
      </w:pPr>
      <w:r w:rsidRPr="002F702C">
        <w:lastRenderedPageBreak/>
        <w:drawing>
          <wp:inline distT="0" distB="0" distL="0" distR="0" wp14:anchorId="5AE20E67" wp14:editId="2D4F70DE">
            <wp:extent cx="5972175" cy="4267200"/>
            <wp:effectExtent l="0" t="0" r="0" b="0"/>
            <wp:docPr id="100029" name="Рисунок 100029" descr="_scroll_external/attachments/2016-04-25_145723-b19d8dc19e90b1b9af7dc82fee34badbccc3454710845968eab863f674190c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640208" name=""/>
                    <pic:cNvPicPr>
                      <a:picLocks noChangeAspect="1"/>
                    </pic:cNvPicPr>
                  </pic:nvPicPr>
                  <pic:blipFill>
                    <a:blip r:embed="rId63"/>
                    <a:stretch>
                      <a:fillRect/>
                    </a:stretch>
                  </pic:blipFill>
                  <pic:spPr>
                    <a:xfrm>
                      <a:off x="0" y="0"/>
                      <a:ext cx="5972175" cy="4267200"/>
                    </a:xfrm>
                    <a:prstGeom prst="rect">
                      <a:avLst/>
                    </a:prstGeom>
                    <a:ln w="9525">
                      <a:solidFill>
                        <a:srgbClr val="000000"/>
                      </a:solidFill>
                    </a:ln>
                  </pic:spPr>
                </pic:pic>
              </a:graphicData>
            </a:graphic>
          </wp:inline>
        </w:drawing>
      </w:r>
    </w:p>
    <w:p w14:paraId="0C0AD37B" w14:textId="77777777" w:rsidR="003719D3" w:rsidRPr="002F702C" w:rsidRDefault="003719D3" w:rsidP="003719D3">
      <w:r w:rsidRPr="002F702C">
        <w:rPr>
          <w:b/>
        </w:rPr>
        <w:t>Содержит следующие поля</w:t>
      </w:r>
      <w:r w:rsidRPr="002F702C">
        <w:t>:</w:t>
      </w:r>
    </w:p>
    <w:p w14:paraId="165FBBE6" w14:textId="77777777" w:rsidR="003719D3" w:rsidRPr="002F702C" w:rsidRDefault="003719D3" w:rsidP="00877358">
      <w:pPr>
        <w:pStyle w:val="ScrollListBullet"/>
        <w:numPr>
          <w:ilvl w:val="0"/>
          <w:numId w:val="45"/>
        </w:numPr>
        <w:tabs>
          <w:tab w:val="clear" w:pos="1780"/>
          <w:tab w:val="num" w:pos="1315"/>
        </w:tabs>
        <w:ind w:left="1316" w:hanging="464"/>
      </w:pPr>
      <w:r w:rsidRPr="002F702C">
        <w:rPr>
          <w:b/>
        </w:rPr>
        <w:t>Срок действия пароля (дней)</w:t>
      </w:r>
      <w:r w:rsidRPr="002F702C">
        <w:t xml:space="preserve"> - доступен ввод целых положительных чисел (начиная с 1). Если в поле не указано значение, то для паролей пользователей не устанавливается и не контролируется период действия их пароля.</w:t>
      </w:r>
    </w:p>
    <w:p w14:paraId="71B83274" w14:textId="77777777" w:rsidR="003719D3" w:rsidRPr="002F702C" w:rsidRDefault="003719D3" w:rsidP="00877358">
      <w:pPr>
        <w:pStyle w:val="ScrollListBullet"/>
        <w:numPr>
          <w:ilvl w:val="0"/>
          <w:numId w:val="45"/>
        </w:numPr>
        <w:tabs>
          <w:tab w:val="clear" w:pos="1780"/>
          <w:tab w:val="num" w:pos="1315"/>
        </w:tabs>
        <w:ind w:left="1316" w:hanging="464"/>
      </w:pPr>
      <w:r w:rsidRPr="002F702C">
        <w:rPr>
          <w:b/>
        </w:rPr>
        <w:t>Срок действия временного пароля (дней)</w:t>
      </w:r>
      <w:r w:rsidRPr="002F702C">
        <w:t xml:space="preserve"> - доступен ввод целых положительных чисел от 5 до 30. По умолчанию - 5.</w:t>
      </w:r>
    </w:p>
    <w:p w14:paraId="42748C6B" w14:textId="77777777" w:rsidR="003719D3" w:rsidRPr="002F702C" w:rsidRDefault="003719D3" w:rsidP="00877358">
      <w:pPr>
        <w:pStyle w:val="ScrollListBullet"/>
        <w:numPr>
          <w:ilvl w:val="0"/>
          <w:numId w:val="45"/>
        </w:numPr>
        <w:tabs>
          <w:tab w:val="clear" w:pos="1780"/>
          <w:tab w:val="num" w:pos="1315"/>
        </w:tabs>
        <w:ind w:left="1316" w:hanging="464"/>
      </w:pPr>
      <w:r w:rsidRPr="002F702C">
        <w:rPr>
          <w:b/>
        </w:rPr>
        <w:t>За сколько дней предупреждать об истечении срока действия пароля</w:t>
      </w:r>
      <w:r w:rsidRPr="002F702C">
        <w:t xml:space="preserve"> - доступен ввод целых положительных чисел, начиная с 1. В поле указывается количество дней до даты истечения срока действия контроля, когда при входе в Систему начинает появляться предупреждение о смене пароля. Если в поле не указано значение, то предупреждение не появляется. При этом в последний день действия пароля, при входе в Систему, пользователь обязан сменить пароль. Значение поля должно быть меньше срока действия пароля.</w:t>
      </w:r>
    </w:p>
    <w:p w14:paraId="0C3BBD84" w14:textId="77777777" w:rsidR="003719D3" w:rsidRPr="002F702C" w:rsidRDefault="003719D3" w:rsidP="00877358">
      <w:pPr>
        <w:pStyle w:val="ScrollListBullet"/>
        <w:numPr>
          <w:ilvl w:val="0"/>
          <w:numId w:val="45"/>
        </w:numPr>
        <w:tabs>
          <w:tab w:val="clear" w:pos="1780"/>
          <w:tab w:val="num" w:pos="1315"/>
        </w:tabs>
        <w:ind w:left="1316" w:hanging="464"/>
      </w:pPr>
      <w:r w:rsidRPr="002F702C">
        <w:rPr>
          <w:b/>
        </w:rPr>
        <w:t>Минимальная длина пароля (символов)</w:t>
      </w:r>
      <w:r w:rsidRPr="002F702C">
        <w:t xml:space="preserve"> - доступен ввод целых положительных чисел, начиная с 6. По умолчанию минимальная длина пароля – 6 символов.</w:t>
      </w:r>
    </w:p>
    <w:p w14:paraId="6AE21FDB" w14:textId="77777777" w:rsidR="003719D3" w:rsidRPr="002F702C" w:rsidRDefault="003719D3" w:rsidP="00877358">
      <w:pPr>
        <w:pStyle w:val="ScrollListBullet"/>
        <w:numPr>
          <w:ilvl w:val="0"/>
          <w:numId w:val="45"/>
        </w:numPr>
        <w:tabs>
          <w:tab w:val="clear" w:pos="1780"/>
          <w:tab w:val="num" w:pos="1315"/>
        </w:tabs>
        <w:ind w:left="1316" w:hanging="464"/>
      </w:pPr>
      <w:r w:rsidRPr="002F702C">
        <w:rPr>
          <w:b/>
        </w:rPr>
        <w:lastRenderedPageBreak/>
        <w:t>Количество проверяемых на совпадение последних паролей</w:t>
      </w:r>
      <w:r w:rsidRPr="002F702C">
        <w:t xml:space="preserve"> - число паролей, с которыми не должен совпадать новый пароль пользователя.</w:t>
      </w:r>
    </w:p>
    <w:p w14:paraId="7FED0985" w14:textId="77777777" w:rsidR="003719D3" w:rsidRPr="002F702C" w:rsidRDefault="003719D3" w:rsidP="00877358">
      <w:pPr>
        <w:pStyle w:val="ScrollListBullet2"/>
        <w:numPr>
          <w:ilvl w:val="0"/>
          <w:numId w:val="46"/>
        </w:numPr>
        <w:ind w:right="0"/>
      </w:pPr>
      <w:r w:rsidRPr="002F702C">
        <w:t xml:space="preserve">Флаг </w:t>
      </w:r>
      <w:r w:rsidRPr="002F702C">
        <w:rPr>
          <w:b/>
        </w:rPr>
        <w:t>Все </w:t>
      </w:r>
      <w:r w:rsidRPr="002F702C">
        <w:t>- по умолчанию снят.</w:t>
      </w:r>
    </w:p>
    <w:p w14:paraId="439321FC" w14:textId="77777777" w:rsidR="003719D3" w:rsidRPr="002F702C" w:rsidRDefault="003719D3" w:rsidP="00877358">
      <w:pPr>
        <w:pStyle w:val="ScrollListBullet"/>
        <w:numPr>
          <w:ilvl w:val="0"/>
          <w:numId w:val="45"/>
        </w:numPr>
        <w:tabs>
          <w:tab w:val="clear" w:pos="1780"/>
          <w:tab w:val="num" w:pos="1315"/>
        </w:tabs>
        <w:ind w:left="1316" w:hanging="464"/>
      </w:pPr>
      <w:r w:rsidRPr="002F702C">
        <w:t xml:space="preserve">Флаг </w:t>
      </w:r>
      <w:r w:rsidRPr="002F702C">
        <w:rPr>
          <w:b/>
        </w:rPr>
        <w:t>Строчные буквы (нижний регистр)</w:t>
      </w:r>
      <w:r w:rsidRPr="002F702C">
        <w:t xml:space="preserve"> - по умолчанию установлен, недоступно для редактирования.</w:t>
      </w:r>
    </w:p>
    <w:p w14:paraId="7E8BA552" w14:textId="77777777" w:rsidR="003719D3" w:rsidRPr="002F702C" w:rsidRDefault="003719D3" w:rsidP="00877358">
      <w:pPr>
        <w:pStyle w:val="ScrollListBullet"/>
        <w:numPr>
          <w:ilvl w:val="0"/>
          <w:numId w:val="45"/>
        </w:numPr>
        <w:tabs>
          <w:tab w:val="clear" w:pos="1780"/>
          <w:tab w:val="num" w:pos="1315"/>
        </w:tabs>
        <w:ind w:left="1316" w:hanging="464"/>
      </w:pPr>
      <w:r w:rsidRPr="002F702C">
        <w:t xml:space="preserve">Флаг </w:t>
      </w:r>
      <w:r w:rsidRPr="002F702C">
        <w:rPr>
          <w:b/>
        </w:rPr>
        <w:t>Прописные/заглавные буквы (верхний регистр)</w:t>
      </w:r>
      <w:r w:rsidRPr="002F702C">
        <w:t xml:space="preserve"> - при установке флага включается контроль на наличие в пароле хотя бы одной прописной буквы.</w:t>
      </w:r>
    </w:p>
    <w:p w14:paraId="4E5246C1" w14:textId="77777777" w:rsidR="003719D3" w:rsidRPr="002F702C" w:rsidRDefault="003719D3" w:rsidP="00877358">
      <w:pPr>
        <w:pStyle w:val="ScrollListBullet"/>
        <w:numPr>
          <w:ilvl w:val="0"/>
          <w:numId w:val="45"/>
        </w:numPr>
        <w:tabs>
          <w:tab w:val="clear" w:pos="1780"/>
          <w:tab w:val="num" w:pos="1315"/>
        </w:tabs>
        <w:ind w:left="1316" w:hanging="464"/>
      </w:pPr>
      <w:r w:rsidRPr="002F702C">
        <w:t xml:space="preserve">Флаг </w:t>
      </w:r>
      <w:r w:rsidRPr="002F702C">
        <w:rPr>
          <w:b/>
        </w:rPr>
        <w:t>Цифры</w:t>
      </w:r>
      <w:r w:rsidRPr="002F702C">
        <w:t xml:space="preserve"> - при установке флага включается контроль на наличие в пароле хотя бы одной цифры.</w:t>
      </w:r>
    </w:p>
    <w:p w14:paraId="45713FA4" w14:textId="77777777" w:rsidR="003719D3" w:rsidRPr="002F702C" w:rsidRDefault="003719D3" w:rsidP="00877358">
      <w:pPr>
        <w:pStyle w:val="ScrollListBullet"/>
        <w:numPr>
          <w:ilvl w:val="0"/>
          <w:numId w:val="45"/>
        </w:numPr>
        <w:tabs>
          <w:tab w:val="clear" w:pos="1780"/>
          <w:tab w:val="num" w:pos="1315"/>
        </w:tabs>
        <w:ind w:left="1316" w:hanging="464"/>
      </w:pPr>
      <w:r w:rsidRPr="002F702C">
        <w:t xml:space="preserve">Флаг </w:t>
      </w:r>
      <w:r w:rsidRPr="002F702C">
        <w:rPr>
          <w:b/>
        </w:rPr>
        <w:t>Спец. символы (@, #, $, *, %, и т.д.)</w:t>
      </w:r>
      <w:r w:rsidRPr="002F702C">
        <w:t xml:space="preserve"> - при включении флага включается контроль на наличие в пароле хотя бы одного специального символа.</w:t>
      </w:r>
    </w:p>
    <w:p w14:paraId="24A35524" w14:textId="77777777" w:rsidR="003719D3" w:rsidRPr="002F702C" w:rsidRDefault="003719D3" w:rsidP="00877358">
      <w:pPr>
        <w:pStyle w:val="ScrollListBullet"/>
        <w:numPr>
          <w:ilvl w:val="0"/>
          <w:numId w:val="45"/>
        </w:numPr>
        <w:tabs>
          <w:tab w:val="clear" w:pos="1780"/>
          <w:tab w:val="num" w:pos="1315"/>
        </w:tabs>
        <w:ind w:left="1316" w:hanging="464"/>
      </w:pPr>
      <w:r w:rsidRPr="002F702C">
        <w:rPr>
          <w:b/>
        </w:rPr>
        <w:t>Минимальное количество различающихся символов при смене пароля</w:t>
      </w:r>
      <w:r w:rsidRPr="002F702C">
        <w:t xml:space="preserve"> - в поле можно вводить целые положительные числа (начиная с 1). По умолчанию - 1 (т.е. пароли должны отличаться минимум на один символ). В поле указывается количество символов, на которое новый пароль должен отличаться от старого. Значение поля должно быть строго меньше минимальной длины пароля. Проверка производится следующим образом - происходит посимвольное сравнение старого и нового пароля. Совпадением считается, если на одном месте стоит один и тот же символ (в случае с буквами регистр не учитывается, т.е. А и а – будет считаться совпадением).</w:t>
      </w:r>
    </w:p>
    <w:p w14:paraId="29060266" w14:textId="77777777" w:rsidR="003719D3" w:rsidRPr="002F702C" w:rsidRDefault="003719D3" w:rsidP="00877358">
      <w:pPr>
        <w:pStyle w:val="ScrollListBullet"/>
        <w:numPr>
          <w:ilvl w:val="0"/>
          <w:numId w:val="45"/>
        </w:numPr>
        <w:tabs>
          <w:tab w:val="clear" w:pos="1780"/>
          <w:tab w:val="num" w:pos="1315"/>
        </w:tabs>
        <w:ind w:left="1316" w:hanging="464"/>
      </w:pPr>
      <w:r w:rsidRPr="002F702C">
        <w:t xml:space="preserve">Флаг </w:t>
      </w:r>
      <w:r w:rsidRPr="002F702C">
        <w:rPr>
          <w:b/>
        </w:rPr>
        <w:t xml:space="preserve">Блокировать учетную запись пользователя после неудачных попыток входа в систему </w:t>
      </w:r>
      <w:r w:rsidRPr="002F702C">
        <w:t>- по умолчанию флаг снят.</w:t>
      </w:r>
    </w:p>
    <w:p w14:paraId="6696BEFF" w14:textId="77777777" w:rsidR="003719D3" w:rsidRPr="002F702C" w:rsidRDefault="003719D3" w:rsidP="00877358">
      <w:pPr>
        <w:pStyle w:val="ScrollListBullet2"/>
        <w:numPr>
          <w:ilvl w:val="0"/>
          <w:numId w:val="139"/>
        </w:numPr>
        <w:ind w:right="0"/>
      </w:pPr>
      <w:r w:rsidRPr="002F702C">
        <w:rPr>
          <w:b/>
        </w:rPr>
        <w:t>Время блокировки (минут)</w:t>
      </w:r>
      <w:r w:rsidRPr="002F702C">
        <w:t xml:space="preserve"> - продолжительность блокировки учётной записи пользователя после неудачных попыток входа в систему.</w:t>
      </w:r>
    </w:p>
    <w:p w14:paraId="402A2277" w14:textId="77777777" w:rsidR="003719D3" w:rsidRPr="002F702C" w:rsidRDefault="003719D3" w:rsidP="00877358">
      <w:pPr>
        <w:pStyle w:val="ScrollListBullet2"/>
        <w:numPr>
          <w:ilvl w:val="0"/>
          <w:numId w:val="139"/>
        </w:numPr>
        <w:ind w:right="0"/>
      </w:pPr>
      <w:r w:rsidRPr="002F702C">
        <w:rPr>
          <w:b/>
        </w:rPr>
        <w:t>Количество неудачных попыток</w:t>
      </w:r>
      <w:r w:rsidRPr="002F702C">
        <w:t xml:space="preserve"> - количество неудачных попыток авторизации, после которых учётная запись пользователя блокируется.</w:t>
      </w:r>
    </w:p>
    <w:tbl>
      <w:tblPr>
        <w:tblStyle w:val="ScrollInfo"/>
        <w:tblW w:w="0" w:type="auto"/>
        <w:tblInd w:w="1780" w:type="dxa"/>
        <w:tblLayout w:type="fixed"/>
        <w:tblLook w:val="0180" w:firstRow="0" w:lastRow="0" w:firstColumn="1" w:lastColumn="1" w:noHBand="0" w:noVBand="0"/>
      </w:tblPr>
      <w:tblGrid>
        <w:gridCol w:w="8054"/>
      </w:tblGrid>
      <w:tr w:rsidR="003719D3" w:rsidRPr="002F702C" w14:paraId="46CF1C6D" w14:textId="77777777" w:rsidTr="00496E55">
        <w:tc>
          <w:tcPr>
            <w:tcW w:w="8054" w:type="dxa"/>
          </w:tcPr>
          <w:p w14:paraId="2B79034D" w14:textId="77777777" w:rsidR="003719D3" w:rsidRPr="002F702C" w:rsidRDefault="003719D3" w:rsidP="00496E55">
            <w:pPr>
              <w:pStyle w:val="ScrollListBullet2"/>
              <w:numPr>
                <w:ilvl w:val="0"/>
                <w:numId w:val="0"/>
              </w:numPr>
              <w:rPr>
                <w:lang w:val="ru-RU"/>
              </w:rPr>
            </w:pPr>
            <w:r w:rsidRPr="002F702C">
              <w:rPr>
                <w:b/>
                <w:lang w:val="ru-RU"/>
              </w:rPr>
              <w:t>Примечание</w:t>
            </w:r>
          </w:p>
          <w:p w14:paraId="5C80732B" w14:textId="77777777" w:rsidR="003719D3" w:rsidRPr="002F702C" w:rsidRDefault="003719D3" w:rsidP="00496E55">
            <w:pPr>
              <w:ind w:firstLine="0"/>
              <w:rPr>
                <w:lang w:val="ru-RU"/>
              </w:rPr>
            </w:pPr>
            <w:r w:rsidRPr="002F702C">
              <w:rPr>
                <w:lang w:val="ru-RU"/>
              </w:rPr>
              <w:t>Учетная запись, заблокированная после неудачных попыток ввода пароля, разблокируется при создании нового временного пароля.</w:t>
            </w:r>
          </w:p>
        </w:tc>
      </w:tr>
    </w:tbl>
    <w:p w14:paraId="12825957" w14:textId="77777777" w:rsidR="003719D3" w:rsidRPr="002F702C" w:rsidRDefault="003719D3" w:rsidP="00877358">
      <w:pPr>
        <w:pStyle w:val="ScrollListBullet"/>
        <w:numPr>
          <w:ilvl w:val="0"/>
          <w:numId w:val="45"/>
        </w:numPr>
        <w:tabs>
          <w:tab w:val="clear" w:pos="1780"/>
          <w:tab w:val="num" w:pos="1315"/>
        </w:tabs>
        <w:ind w:left="1316" w:hanging="464"/>
      </w:pPr>
      <w:r w:rsidRPr="002F702C">
        <w:rPr>
          <w:b/>
        </w:rPr>
        <w:t>Блокировать пользователя после истечения срока отсутствия активности (в днях)</w:t>
      </w:r>
      <w:r w:rsidRPr="002F702C">
        <w:t xml:space="preserve"> - количество дней без активности, после которого учётная запись пользователя блокируется.</w:t>
      </w:r>
    </w:p>
    <w:p w14:paraId="730AEF54" w14:textId="77777777" w:rsidR="003719D3" w:rsidRPr="002F702C" w:rsidRDefault="003719D3" w:rsidP="003719D3">
      <w:pPr>
        <w:pStyle w:val="3"/>
      </w:pPr>
      <w:bookmarkStart w:id="112" w:name="_Toc256000033"/>
      <w:bookmarkStart w:id="113" w:name="scroll-bookmark-35"/>
      <w:bookmarkStart w:id="114" w:name="_Toc57737545"/>
      <w:r w:rsidRPr="002F702C">
        <w:lastRenderedPageBreak/>
        <w:t>МСЭ</w:t>
      </w:r>
      <w:bookmarkEnd w:id="112"/>
      <w:bookmarkEnd w:id="113"/>
      <w:bookmarkEnd w:id="114"/>
    </w:p>
    <w:p w14:paraId="058C5EDB" w14:textId="77777777" w:rsidR="003719D3" w:rsidRPr="002F702C" w:rsidRDefault="003719D3" w:rsidP="003719D3">
      <w:r w:rsidRPr="002F702C">
        <w:t xml:space="preserve">Настройки уровня </w:t>
      </w:r>
      <w:r w:rsidRPr="002F702C">
        <w:rPr>
          <w:b/>
        </w:rPr>
        <w:t>МСЭ</w:t>
      </w:r>
      <w:r w:rsidRPr="002F702C">
        <w:t xml:space="preserve"> распространяются на весь регион.</w:t>
      </w:r>
    </w:p>
    <w:p w14:paraId="751FBC6A" w14:textId="77777777" w:rsidR="003719D3" w:rsidRPr="002F702C" w:rsidRDefault="003719D3" w:rsidP="003719D3">
      <w:r w:rsidRPr="002F702C">
        <w:t>На уровне МСЭ производится настройка проведения деперсонифицированной экспертизы.</w:t>
      </w:r>
    </w:p>
    <w:p w14:paraId="5D8C2BF0" w14:textId="77777777" w:rsidR="003719D3" w:rsidRPr="002F702C" w:rsidRDefault="003719D3" w:rsidP="003719D3">
      <w:pPr>
        <w:spacing w:beforeAutospacing="1"/>
      </w:pPr>
      <w:r w:rsidRPr="002F702C">
        <w:drawing>
          <wp:inline distT="0" distB="0" distL="0" distR="0" wp14:anchorId="1087081F" wp14:editId="274F59FD">
            <wp:extent cx="6295390" cy="4504460"/>
            <wp:effectExtent l="0" t="0" r="0" b="0"/>
            <wp:docPr id="100032" name="Рисунок 100032" descr="_scroll_external/attachments/2020-04-24_121109-13224cd0187008f18d189674f19a6e6532ef985ceddef2d402047b84a24cdb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741399" name=""/>
                    <pic:cNvPicPr>
                      <a:picLocks noChangeAspect="1"/>
                    </pic:cNvPicPr>
                  </pic:nvPicPr>
                  <pic:blipFill>
                    <a:blip r:embed="rId64"/>
                    <a:stretch>
                      <a:fillRect/>
                    </a:stretch>
                  </pic:blipFill>
                  <pic:spPr>
                    <a:xfrm>
                      <a:off x="0" y="0"/>
                      <a:ext cx="6295390" cy="4504460"/>
                    </a:xfrm>
                    <a:prstGeom prst="rect">
                      <a:avLst/>
                    </a:prstGeom>
                    <a:ln w="9525">
                      <a:solidFill>
                        <a:srgbClr val="000000"/>
                      </a:solidFill>
                    </a:ln>
                  </pic:spPr>
                </pic:pic>
              </a:graphicData>
            </a:graphic>
          </wp:inline>
        </w:drawing>
      </w:r>
    </w:p>
    <w:p w14:paraId="657E72B9" w14:textId="77777777" w:rsidR="003719D3" w:rsidRPr="002F702C" w:rsidRDefault="003719D3" w:rsidP="00877358">
      <w:pPr>
        <w:pStyle w:val="ScrollListBullet"/>
        <w:numPr>
          <w:ilvl w:val="0"/>
          <w:numId w:val="143"/>
        </w:numPr>
        <w:ind w:left="1316"/>
      </w:pPr>
      <w:r w:rsidRPr="002F702C">
        <w:t xml:space="preserve">флаг </w:t>
      </w:r>
      <w:r w:rsidRPr="002F702C">
        <w:rPr>
          <w:b/>
        </w:rPr>
        <w:t>Проводить деперсонифицированную экспертизу</w:t>
      </w:r>
      <w:r w:rsidRPr="002F702C">
        <w:t xml:space="preserve"> – если флаг установлен, то при работе в АРМ МСЭ данные о пациентах будут отображаться в деперсонифицированном виде.</w:t>
      </w:r>
    </w:p>
    <w:p w14:paraId="3F04098F" w14:textId="77777777" w:rsidR="003719D3" w:rsidRPr="002F702C" w:rsidRDefault="003719D3" w:rsidP="00877358">
      <w:pPr>
        <w:pStyle w:val="ScrollListBullet2"/>
        <w:numPr>
          <w:ilvl w:val="0"/>
          <w:numId w:val="144"/>
        </w:numPr>
        <w:ind w:right="0"/>
      </w:pPr>
      <w:r w:rsidRPr="002F702C">
        <w:t>При работе в АРМ МСЭ данные пациентов будут обезличены: вместо фамилии, имени, отчества и даты рождения будет отображаться идентификационный номер пациента в Системе.</w:t>
      </w:r>
    </w:p>
    <w:p w14:paraId="18EF9170" w14:textId="77777777" w:rsidR="003719D3" w:rsidRPr="002F702C" w:rsidRDefault="003719D3" w:rsidP="00877358">
      <w:pPr>
        <w:pStyle w:val="ScrollListBullet2"/>
        <w:numPr>
          <w:ilvl w:val="0"/>
          <w:numId w:val="144"/>
        </w:numPr>
        <w:ind w:right="0"/>
      </w:pPr>
      <w:r w:rsidRPr="002F702C">
        <w:t>При вызове ЭМК из АРМ МСЭ все персональные данные пациента будут скрыты, в том числе персональные данные всех форм, вызываемых из ЭМК. Будут недоступны все печатные формы ЭМК.</w:t>
      </w:r>
    </w:p>
    <w:p w14:paraId="39AB2B0A" w14:textId="77777777" w:rsidR="003719D3" w:rsidRPr="002F702C" w:rsidRDefault="003719D3" w:rsidP="003719D3">
      <w:r w:rsidRPr="002F702C">
        <w:t>В ЭМК недоступны для просмотра:</w:t>
      </w:r>
    </w:p>
    <w:p w14:paraId="769EDEB2" w14:textId="77777777" w:rsidR="003719D3" w:rsidRPr="002F702C" w:rsidRDefault="003719D3" w:rsidP="00877358">
      <w:pPr>
        <w:pStyle w:val="ScrollListBullet"/>
        <w:numPr>
          <w:ilvl w:val="0"/>
          <w:numId w:val="145"/>
        </w:numPr>
        <w:ind w:left="1316"/>
      </w:pPr>
      <w:r w:rsidRPr="002F702C">
        <w:lastRenderedPageBreak/>
        <w:t>персональные данные пациента.</w:t>
      </w:r>
    </w:p>
    <w:p w14:paraId="47D2381E" w14:textId="77777777" w:rsidR="003719D3" w:rsidRPr="002F702C" w:rsidRDefault="003719D3" w:rsidP="00877358">
      <w:pPr>
        <w:pStyle w:val="ScrollListBullet"/>
        <w:numPr>
          <w:ilvl w:val="0"/>
          <w:numId w:val="145"/>
        </w:numPr>
        <w:ind w:left="1316"/>
      </w:pPr>
      <w:r w:rsidRPr="002F702C">
        <w:t>сигнальная информация.</w:t>
      </w:r>
    </w:p>
    <w:p w14:paraId="66BFAEA3" w14:textId="77777777" w:rsidR="003719D3" w:rsidRPr="002F702C" w:rsidRDefault="003719D3" w:rsidP="00877358">
      <w:pPr>
        <w:pStyle w:val="ScrollListBullet"/>
        <w:numPr>
          <w:ilvl w:val="0"/>
          <w:numId w:val="145"/>
        </w:numPr>
        <w:ind w:left="1316"/>
      </w:pPr>
      <w:r w:rsidRPr="002F702C">
        <w:t>журнал событий пациента.</w:t>
      </w:r>
    </w:p>
    <w:p w14:paraId="629B97F4" w14:textId="77777777" w:rsidR="003719D3" w:rsidRPr="002F702C" w:rsidRDefault="003719D3" w:rsidP="00877358">
      <w:pPr>
        <w:pStyle w:val="ScrollListBullet"/>
        <w:numPr>
          <w:ilvl w:val="0"/>
          <w:numId w:val="145"/>
        </w:numPr>
        <w:ind w:left="1316"/>
      </w:pPr>
      <w:r w:rsidRPr="002F702C">
        <w:t>информация о выписанных рецептах.</w:t>
      </w:r>
    </w:p>
    <w:p w14:paraId="06214555" w14:textId="77777777" w:rsidR="003719D3" w:rsidRPr="002F702C" w:rsidRDefault="003719D3" w:rsidP="00877358">
      <w:pPr>
        <w:pStyle w:val="ScrollListBullet"/>
        <w:numPr>
          <w:ilvl w:val="0"/>
          <w:numId w:val="145"/>
        </w:numPr>
        <w:ind w:left="1316"/>
      </w:pPr>
      <w:r w:rsidRPr="002F702C">
        <w:t>всплывающие информационные сообщения.</w:t>
      </w:r>
    </w:p>
    <w:p w14:paraId="456D919D" w14:textId="77777777" w:rsidR="003719D3" w:rsidRPr="002F702C" w:rsidRDefault="003719D3" w:rsidP="00877358">
      <w:pPr>
        <w:pStyle w:val="ScrollListBullet"/>
        <w:numPr>
          <w:ilvl w:val="0"/>
          <w:numId w:val="145"/>
        </w:numPr>
        <w:ind w:left="1316"/>
      </w:pPr>
      <w:r w:rsidRPr="002F702C">
        <w:t>карта вызова.</w:t>
      </w:r>
    </w:p>
    <w:p w14:paraId="177815AB" w14:textId="77777777" w:rsidR="003719D3" w:rsidRPr="002F702C" w:rsidRDefault="003719D3" w:rsidP="00877358">
      <w:pPr>
        <w:pStyle w:val="ScrollListBullet"/>
        <w:numPr>
          <w:ilvl w:val="0"/>
          <w:numId w:val="145"/>
        </w:numPr>
        <w:ind w:left="1316"/>
      </w:pPr>
      <w:r w:rsidRPr="002F702C">
        <w:t>данные об оказанных параклинических услугах.</w:t>
      </w:r>
    </w:p>
    <w:p w14:paraId="74E40E98" w14:textId="77777777" w:rsidR="003719D3" w:rsidRPr="002F702C" w:rsidRDefault="003719D3" w:rsidP="003719D3">
      <w:pPr>
        <w:pStyle w:val="3"/>
      </w:pPr>
      <w:bookmarkStart w:id="115" w:name="_Toc256000034"/>
      <w:bookmarkStart w:id="116" w:name="scroll-bookmark-36"/>
      <w:bookmarkStart w:id="117" w:name="_Toc57737546"/>
      <w:r w:rsidRPr="002F702C">
        <w:t>Авторизация</w:t>
      </w:r>
      <w:bookmarkEnd w:id="115"/>
      <w:bookmarkEnd w:id="116"/>
      <w:bookmarkEnd w:id="117"/>
    </w:p>
    <w:p w14:paraId="6C10D660" w14:textId="77777777" w:rsidR="003719D3" w:rsidRPr="002F702C" w:rsidRDefault="003719D3" w:rsidP="003719D3">
      <w:r w:rsidRPr="002F702C">
        <w:t xml:space="preserve">Настройки уровня </w:t>
      </w:r>
      <w:r w:rsidRPr="002F702C">
        <w:rPr>
          <w:b/>
        </w:rPr>
        <w:t>Авторизация</w:t>
      </w:r>
      <w:r w:rsidRPr="002F702C">
        <w:t xml:space="preserve"> распространяются на весь регион.</w:t>
      </w:r>
    </w:p>
    <w:p w14:paraId="5CFD1623" w14:textId="77777777" w:rsidR="003719D3" w:rsidRPr="002F702C" w:rsidRDefault="003719D3" w:rsidP="003719D3">
      <w:r w:rsidRPr="002F702C">
        <w:t>На уровне Авторизация производится настройка авторизации пользователей через ЕСИА (учетная запись портала Госуслуг РФ).</w:t>
      </w:r>
    </w:p>
    <w:p w14:paraId="744720E4" w14:textId="77777777" w:rsidR="003719D3" w:rsidRPr="002F702C" w:rsidRDefault="003719D3" w:rsidP="003719D3">
      <w:pPr>
        <w:spacing w:beforeAutospacing="1"/>
      </w:pPr>
      <w:r w:rsidRPr="002F702C">
        <w:drawing>
          <wp:inline distT="0" distB="0" distL="0" distR="0" wp14:anchorId="2A3C18C0" wp14:editId="5E8E4F6C">
            <wp:extent cx="6295390" cy="4507009"/>
            <wp:effectExtent l="0" t="0" r="0" b="0"/>
            <wp:docPr id="100033" name="Рисунок 100033" descr="_scroll_external/attachments/2020-04-24_121239-7e4e7412deccb7b3ad39aff97985d2c3c85c47d3d8df6749ab5a3adfb3c1c3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89216" name=""/>
                    <pic:cNvPicPr>
                      <a:picLocks noChangeAspect="1"/>
                    </pic:cNvPicPr>
                  </pic:nvPicPr>
                  <pic:blipFill>
                    <a:blip r:embed="rId65"/>
                    <a:stretch>
                      <a:fillRect/>
                    </a:stretch>
                  </pic:blipFill>
                  <pic:spPr>
                    <a:xfrm>
                      <a:off x="0" y="0"/>
                      <a:ext cx="6295390" cy="4507009"/>
                    </a:xfrm>
                    <a:prstGeom prst="rect">
                      <a:avLst/>
                    </a:prstGeom>
                    <a:ln w="9525">
                      <a:solidFill>
                        <a:srgbClr val="000000"/>
                      </a:solidFill>
                    </a:ln>
                  </pic:spPr>
                </pic:pic>
              </a:graphicData>
            </a:graphic>
          </wp:inline>
        </w:drawing>
      </w:r>
    </w:p>
    <w:p w14:paraId="67C5C569" w14:textId="77777777" w:rsidR="003719D3" w:rsidRPr="002F702C" w:rsidRDefault="003719D3" w:rsidP="00877358">
      <w:pPr>
        <w:pStyle w:val="ScrollListBullet"/>
        <w:numPr>
          <w:ilvl w:val="0"/>
          <w:numId w:val="146"/>
        </w:numPr>
        <w:ind w:left="1316"/>
      </w:pPr>
      <w:r w:rsidRPr="002F702C">
        <w:t>Раздел</w:t>
      </w:r>
      <w:r w:rsidRPr="002F702C">
        <w:rPr>
          <w:b/>
        </w:rPr>
        <w:t xml:space="preserve"> ЕСИА</w:t>
      </w:r>
      <w:r w:rsidRPr="002F702C">
        <w:t>:</w:t>
      </w:r>
    </w:p>
    <w:p w14:paraId="29332D47" w14:textId="77777777" w:rsidR="003719D3" w:rsidRPr="002F702C" w:rsidRDefault="003719D3" w:rsidP="00877358">
      <w:pPr>
        <w:pStyle w:val="ScrollListBullet2"/>
        <w:numPr>
          <w:ilvl w:val="0"/>
          <w:numId w:val="50"/>
        </w:numPr>
        <w:ind w:right="0"/>
      </w:pPr>
      <w:r w:rsidRPr="002F702C">
        <w:rPr>
          <w:b/>
        </w:rPr>
        <w:lastRenderedPageBreak/>
        <w:t>Разрешить авторизацию только через ЕСИА</w:t>
      </w:r>
      <w:r w:rsidRPr="002F702C">
        <w:t xml:space="preserve"> - поле для установки флага. При установленном флаге авторизация в Системе возможна только через ЕСИА. Другие способы авторизации становятся недоступны. По умолчанию флаг не установлен.</w:t>
      </w:r>
    </w:p>
    <w:p w14:paraId="2B5CD85B" w14:textId="77777777" w:rsidR="003719D3" w:rsidRPr="002F702C" w:rsidRDefault="003719D3" w:rsidP="00877358">
      <w:pPr>
        <w:pStyle w:val="ScrollListBullet"/>
        <w:numPr>
          <w:ilvl w:val="0"/>
          <w:numId w:val="146"/>
        </w:numPr>
        <w:ind w:left="1316"/>
      </w:pPr>
      <w:r w:rsidRPr="002F702C">
        <w:t xml:space="preserve">Раздел </w:t>
      </w:r>
      <w:r w:rsidRPr="002F702C">
        <w:rPr>
          <w:b/>
        </w:rPr>
        <w:t>Параллельные сеансы</w:t>
      </w:r>
      <w:r w:rsidRPr="002F702C">
        <w:t>:</w:t>
      </w:r>
    </w:p>
    <w:p w14:paraId="23E4F38D" w14:textId="77777777" w:rsidR="003719D3" w:rsidRPr="002F702C" w:rsidRDefault="003719D3" w:rsidP="00877358">
      <w:pPr>
        <w:pStyle w:val="ScrollListBullet2"/>
        <w:numPr>
          <w:ilvl w:val="0"/>
          <w:numId w:val="147"/>
        </w:numPr>
        <w:ind w:right="0"/>
      </w:pPr>
      <w:r w:rsidRPr="002F702C">
        <w:rPr>
          <w:b/>
        </w:rPr>
        <w:t>Проверять количество параллельных сеансов</w:t>
      </w:r>
      <w:r w:rsidRPr="002F702C">
        <w:t xml:space="preserve"> - поле для установки флага, по умолчанию не установлен.</w:t>
      </w:r>
    </w:p>
    <w:p w14:paraId="21602F8E" w14:textId="77777777" w:rsidR="003719D3" w:rsidRPr="002F702C" w:rsidRDefault="003719D3" w:rsidP="00877358">
      <w:pPr>
        <w:pStyle w:val="ScrollListBullet2"/>
        <w:numPr>
          <w:ilvl w:val="0"/>
          <w:numId w:val="147"/>
        </w:numPr>
        <w:ind w:right="0"/>
      </w:pPr>
      <w:r w:rsidRPr="002F702C">
        <w:rPr>
          <w:b/>
        </w:rPr>
        <w:t>Количество параллельных сеансов доступа</w:t>
      </w:r>
      <w:r w:rsidRPr="002F702C">
        <w:t xml:space="preserve"> - поле для установки числового значения.</w:t>
      </w:r>
    </w:p>
    <w:p w14:paraId="020D316F" w14:textId="77777777" w:rsidR="003719D3" w:rsidRPr="002F702C" w:rsidRDefault="003719D3" w:rsidP="00877358">
      <w:pPr>
        <w:pStyle w:val="ScrollListBullet2"/>
        <w:numPr>
          <w:ilvl w:val="0"/>
          <w:numId w:val="147"/>
        </w:numPr>
        <w:ind w:right="0"/>
      </w:pPr>
      <w:r w:rsidRPr="002F702C">
        <w:rPr>
          <w:b/>
        </w:rPr>
        <w:t xml:space="preserve">Исключения </w:t>
      </w:r>
      <w:r w:rsidRPr="002F702C">
        <w:t>- блок для добавления исключений по IP-адресу. Для добавления исключения:</w:t>
      </w:r>
    </w:p>
    <w:p w14:paraId="4F2E1071" w14:textId="77777777" w:rsidR="003719D3" w:rsidRPr="002F702C" w:rsidRDefault="003719D3" w:rsidP="00877358">
      <w:pPr>
        <w:numPr>
          <w:ilvl w:val="2"/>
          <w:numId w:val="148"/>
        </w:numPr>
        <w:spacing w:before="0" w:after="0"/>
      </w:pPr>
      <w:r w:rsidRPr="002F702C">
        <w:t xml:space="preserve">Нажмите кнопку </w:t>
      </w:r>
      <w:r w:rsidRPr="002F702C">
        <w:rPr>
          <w:b/>
        </w:rPr>
        <w:t>Добавить</w:t>
      </w:r>
      <w:r w:rsidRPr="002F702C">
        <w:t xml:space="preserve">. Откроется форма </w:t>
      </w:r>
      <w:r w:rsidRPr="002F702C">
        <w:rPr>
          <w:b/>
        </w:rPr>
        <w:t>Исключение: Добавление</w:t>
      </w:r>
      <w:r w:rsidRPr="002F702C">
        <w:t>.</w:t>
      </w:r>
    </w:p>
    <w:p w14:paraId="3539A3D5" w14:textId="77777777" w:rsidR="003719D3" w:rsidRPr="002F702C" w:rsidRDefault="003719D3" w:rsidP="00877358">
      <w:pPr>
        <w:numPr>
          <w:ilvl w:val="2"/>
          <w:numId w:val="148"/>
        </w:numPr>
        <w:spacing w:before="0" w:after="0"/>
      </w:pPr>
      <w:r w:rsidRPr="002F702C">
        <w:t>Заполните поля формы.</w:t>
      </w:r>
    </w:p>
    <w:p w14:paraId="7F4EF89E" w14:textId="77777777" w:rsidR="003719D3" w:rsidRPr="002F702C" w:rsidRDefault="003719D3" w:rsidP="00877358">
      <w:pPr>
        <w:numPr>
          <w:ilvl w:val="2"/>
          <w:numId w:val="148"/>
        </w:numPr>
        <w:spacing w:before="0" w:after="0"/>
      </w:pPr>
      <w:r w:rsidRPr="002F702C">
        <w:t xml:space="preserve">Нажмите кнопку </w:t>
      </w:r>
      <w:r w:rsidRPr="002F702C">
        <w:rPr>
          <w:b/>
        </w:rPr>
        <w:t>Сохранить</w:t>
      </w:r>
      <w:r w:rsidRPr="002F702C">
        <w:t>. Исключение отобразится в таблице.</w:t>
      </w:r>
    </w:p>
    <w:p w14:paraId="13A4C83A" w14:textId="77777777" w:rsidR="003719D3" w:rsidRPr="002F702C" w:rsidRDefault="003719D3" w:rsidP="003719D3">
      <w:pPr>
        <w:spacing w:beforeAutospacing="1"/>
      </w:pPr>
      <w:r w:rsidRPr="002F702C">
        <w:drawing>
          <wp:inline distT="0" distB="0" distL="0" distR="0" wp14:anchorId="1489BBA0" wp14:editId="02EFB75B">
            <wp:extent cx="6295390" cy="1546867"/>
            <wp:effectExtent l="0" t="0" r="0" b="0"/>
            <wp:docPr id="100034" name="Рисунок 100034" descr="_scroll_external/attachments/2020-05-07_181624-193b03271ad72f2386ba56adcd653e2a1a1901c8d49c261cb04340f435c81f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36731" name=""/>
                    <pic:cNvPicPr>
                      <a:picLocks noChangeAspect="1"/>
                    </pic:cNvPicPr>
                  </pic:nvPicPr>
                  <pic:blipFill>
                    <a:blip r:embed="rId66"/>
                    <a:stretch>
                      <a:fillRect/>
                    </a:stretch>
                  </pic:blipFill>
                  <pic:spPr>
                    <a:xfrm>
                      <a:off x="0" y="0"/>
                      <a:ext cx="6295390" cy="1546867"/>
                    </a:xfrm>
                    <a:prstGeom prst="rect">
                      <a:avLst/>
                    </a:prstGeom>
                    <a:ln w="9525">
                      <a:solidFill>
                        <a:srgbClr val="000000"/>
                      </a:solidFill>
                    </a:ln>
                  </pic:spPr>
                </pic:pic>
              </a:graphicData>
            </a:graphic>
          </wp:inline>
        </w:drawing>
      </w:r>
    </w:p>
    <w:p w14:paraId="33A2123E" w14:textId="77777777" w:rsidR="003719D3" w:rsidRPr="002F702C" w:rsidRDefault="003719D3" w:rsidP="003719D3">
      <w:pPr>
        <w:pStyle w:val="2"/>
      </w:pPr>
      <w:bookmarkStart w:id="118" w:name="_Toc256000035"/>
      <w:bookmarkStart w:id="119" w:name="scroll-bookmark-37"/>
      <w:bookmarkStart w:id="120" w:name="_Toc57737547"/>
      <w:r w:rsidRPr="002F702C">
        <w:t>Ограничения доступа</w:t>
      </w:r>
      <w:bookmarkEnd w:id="118"/>
      <w:bookmarkEnd w:id="119"/>
      <w:bookmarkEnd w:id="120"/>
    </w:p>
    <w:p w14:paraId="6BA29EB3" w14:textId="082B5D88" w:rsidR="003719D3" w:rsidRPr="002F702C" w:rsidRDefault="003719D3" w:rsidP="003719D3">
      <w:r w:rsidRPr="002F702C">
        <w:t xml:space="preserve">Раздел доступен только </w:t>
      </w:r>
      <w:r w:rsidR="002F702C" w:rsidRPr="002F702C">
        <w:t>пользователям,</w:t>
      </w:r>
      <w:r w:rsidRPr="002F702C">
        <w:t xml:space="preserve"> включенным в группу "суперадминистратор".</w:t>
      </w:r>
      <w:bookmarkStart w:id="121" w:name="_GoBack"/>
      <w:bookmarkEnd w:id="121"/>
    </w:p>
    <w:p w14:paraId="58AF327C" w14:textId="77777777" w:rsidR="003719D3" w:rsidRPr="002F702C" w:rsidRDefault="003719D3" w:rsidP="003719D3">
      <w:pPr>
        <w:pStyle w:val="3"/>
      </w:pPr>
      <w:bookmarkStart w:id="122" w:name="_Toc256000036"/>
      <w:bookmarkStart w:id="123" w:name="scroll-bookmark-38"/>
      <w:bookmarkStart w:id="124" w:name="_Toc57737548"/>
      <w:r w:rsidRPr="002F702C">
        <w:t>Настройки: Льгота</w:t>
      </w:r>
      <w:bookmarkEnd w:id="122"/>
      <w:bookmarkEnd w:id="123"/>
      <w:bookmarkEnd w:id="124"/>
    </w:p>
    <w:p w14:paraId="5430A9D2" w14:textId="77777777" w:rsidR="003719D3" w:rsidRPr="002F702C" w:rsidRDefault="003719D3" w:rsidP="003719D3">
      <w:r w:rsidRPr="002F702C">
        <w:t xml:space="preserve">Раздел </w:t>
      </w:r>
      <w:r w:rsidRPr="002F702C">
        <w:rPr>
          <w:b/>
        </w:rPr>
        <w:t>Льгота</w:t>
      </w:r>
      <w:r w:rsidRPr="002F702C">
        <w:t xml:space="preserve"> предназначен для настройки прав доступа на просмотр. Раздел содержит подразделы:</w:t>
      </w:r>
    </w:p>
    <w:p w14:paraId="69EFB0E8" w14:textId="77777777" w:rsidR="003719D3" w:rsidRPr="002F702C" w:rsidRDefault="003719D3" w:rsidP="00877358">
      <w:pPr>
        <w:pStyle w:val="ScrollListBullet"/>
        <w:numPr>
          <w:ilvl w:val="0"/>
          <w:numId w:val="51"/>
        </w:numPr>
        <w:tabs>
          <w:tab w:val="clear" w:pos="1780"/>
          <w:tab w:val="num" w:pos="1315"/>
        </w:tabs>
        <w:ind w:left="1316" w:hanging="464"/>
      </w:pPr>
      <w:r w:rsidRPr="002F702C">
        <w:rPr>
          <w:b/>
        </w:rPr>
        <w:t>Льгота</w:t>
      </w:r>
      <w:r w:rsidRPr="002F702C">
        <w:t>;</w:t>
      </w:r>
    </w:p>
    <w:p w14:paraId="2B62A965" w14:textId="77777777" w:rsidR="003719D3" w:rsidRPr="002F702C" w:rsidRDefault="003719D3" w:rsidP="00877358">
      <w:pPr>
        <w:pStyle w:val="ScrollListBullet"/>
        <w:numPr>
          <w:ilvl w:val="0"/>
          <w:numId w:val="51"/>
        </w:numPr>
        <w:tabs>
          <w:tab w:val="clear" w:pos="1780"/>
          <w:tab w:val="num" w:pos="1315"/>
        </w:tabs>
        <w:ind w:left="1316" w:hanging="464"/>
      </w:pPr>
      <w:r w:rsidRPr="002F702C">
        <w:rPr>
          <w:b/>
        </w:rPr>
        <w:t>Доступ к льготе: Психические заболевания</w:t>
      </w:r>
      <w:r w:rsidRPr="002F702C">
        <w:t>.</w:t>
      </w:r>
    </w:p>
    <w:p w14:paraId="03095DDD" w14:textId="77777777" w:rsidR="003719D3" w:rsidRPr="002F702C" w:rsidRDefault="003719D3" w:rsidP="003719D3">
      <w:pPr>
        <w:spacing w:beforeAutospacing="1"/>
      </w:pPr>
      <w:r w:rsidRPr="002F702C">
        <w:lastRenderedPageBreak/>
        <w:drawing>
          <wp:inline distT="0" distB="0" distL="0" distR="0" wp14:anchorId="4159C373" wp14:editId="2BABDEC2">
            <wp:extent cx="5962650" cy="4267200"/>
            <wp:effectExtent l="0" t="0" r="0" b="0"/>
            <wp:docPr id="100035" name="Рисунок 100035" descr="_scroll_external/attachments/2013-11-05_095156-bc37b290038a0b9860e00af536da8025428e24a26d99675604deda997d2dcb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176086" name=""/>
                    <pic:cNvPicPr>
                      <a:picLocks noChangeAspect="1"/>
                    </pic:cNvPicPr>
                  </pic:nvPicPr>
                  <pic:blipFill>
                    <a:blip r:embed="rId67"/>
                    <a:stretch>
                      <a:fillRect/>
                    </a:stretch>
                  </pic:blipFill>
                  <pic:spPr>
                    <a:xfrm>
                      <a:off x="0" y="0"/>
                      <a:ext cx="5962650" cy="4267200"/>
                    </a:xfrm>
                    <a:prstGeom prst="rect">
                      <a:avLst/>
                    </a:prstGeom>
                    <a:ln w="9525">
                      <a:solidFill>
                        <a:srgbClr val="000000"/>
                      </a:solidFill>
                    </a:ln>
                  </pic:spPr>
                </pic:pic>
              </a:graphicData>
            </a:graphic>
          </wp:inline>
        </w:drawing>
      </w:r>
    </w:p>
    <w:p w14:paraId="1962966B" w14:textId="77777777" w:rsidR="003719D3" w:rsidRPr="002F702C" w:rsidRDefault="003719D3" w:rsidP="003719D3">
      <w:r w:rsidRPr="002F702C">
        <w:t>Информация о льготе представлена в виде таблицы, которая содержит столбцы:</w:t>
      </w:r>
    </w:p>
    <w:p w14:paraId="76314403" w14:textId="77777777" w:rsidR="003719D3" w:rsidRPr="002F702C" w:rsidRDefault="003719D3" w:rsidP="00877358">
      <w:pPr>
        <w:pStyle w:val="ScrollListBullet"/>
        <w:numPr>
          <w:ilvl w:val="0"/>
          <w:numId w:val="52"/>
        </w:numPr>
        <w:tabs>
          <w:tab w:val="clear" w:pos="1780"/>
          <w:tab w:val="num" w:pos="1315"/>
        </w:tabs>
        <w:ind w:left="1316" w:hanging="464"/>
      </w:pPr>
      <w:r w:rsidRPr="002F702C">
        <w:rPr>
          <w:b/>
        </w:rPr>
        <w:t>Код льготы</w:t>
      </w:r>
      <w:r w:rsidRPr="002F702C">
        <w:t>.</w:t>
      </w:r>
    </w:p>
    <w:p w14:paraId="5B0B2053" w14:textId="77777777" w:rsidR="003719D3" w:rsidRPr="002F702C" w:rsidRDefault="003719D3" w:rsidP="00877358">
      <w:pPr>
        <w:pStyle w:val="ScrollListBullet"/>
        <w:numPr>
          <w:ilvl w:val="0"/>
          <w:numId w:val="52"/>
        </w:numPr>
        <w:tabs>
          <w:tab w:val="clear" w:pos="1780"/>
          <w:tab w:val="num" w:pos="1315"/>
        </w:tabs>
        <w:ind w:left="1316" w:hanging="464"/>
      </w:pPr>
      <w:r w:rsidRPr="002F702C">
        <w:rPr>
          <w:b/>
        </w:rPr>
        <w:t>Наименование льготы</w:t>
      </w:r>
      <w:r w:rsidRPr="002F702C">
        <w:t>.</w:t>
      </w:r>
    </w:p>
    <w:p w14:paraId="54E3E618" w14:textId="77777777" w:rsidR="003719D3" w:rsidRPr="002F702C" w:rsidRDefault="003719D3" w:rsidP="003719D3">
      <w:r w:rsidRPr="002F702C">
        <w:t>Для добавления льготы:</w:t>
      </w:r>
    </w:p>
    <w:p w14:paraId="5ECCEEA4" w14:textId="77777777" w:rsidR="005C31E3" w:rsidRPr="002F702C" w:rsidRDefault="003719D3" w:rsidP="005C31E3">
      <w:pPr>
        <w:pStyle w:val="ScrollListBullet1"/>
      </w:pPr>
      <w:r w:rsidRPr="002F702C">
        <w:t xml:space="preserve">Нажмите кнопку </w:t>
      </w:r>
      <w:r w:rsidRPr="002F702C">
        <w:rPr>
          <w:b/>
        </w:rPr>
        <w:t>Добавить</w:t>
      </w:r>
      <w:r w:rsidRPr="002F702C">
        <w:t xml:space="preserve"> над таблицей.</w:t>
      </w:r>
    </w:p>
    <w:p w14:paraId="7FC25F8C" w14:textId="77777777" w:rsidR="005C31E3" w:rsidRPr="002F702C" w:rsidRDefault="003719D3" w:rsidP="005C31E3">
      <w:pPr>
        <w:pStyle w:val="ScrollListBullet1"/>
      </w:pPr>
      <w:r w:rsidRPr="002F702C">
        <w:t xml:space="preserve">Отобразится форма </w:t>
      </w:r>
      <w:r w:rsidRPr="002F702C">
        <w:rPr>
          <w:b/>
        </w:rPr>
        <w:t>Ограничение прав доступа. Льгота: Добавление</w:t>
      </w:r>
      <w:r w:rsidRPr="002F702C">
        <w:t>.</w:t>
      </w:r>
    </w:p>
    <w:p w14:paraId="2648F305" w14:textId="55858EC1" w:rsidR="003719D3" w:rsidRPr="002F702C" w:rsidRDefault="003719D3" w:rsidP="005C31E3">
      <w:pPr>
        <w:pStyle w:val="phfigure"/>
      </w:pPr>
      <w:r w:rsidRPr="002F702C">
        <w:drawing>
          <wp:inline distT="0" distB="0" distL="0" distR="0" wp14:anchorId="7B8D89FF" wp14:editId="7FF3ED73">
            <wp:extent cx="5124450" cy="1066800"/>
            <wp:effectExtent l="0" t="0" r="0" b="0"/>
            <wp:docPr id="100036" name="Рисунок 100036" descr="_scroll_external/attachments/2016-05-04_153714-ab8fe5d8a5608e5265cd66b3c6d9738b47295367e14ccf0a38136929f7855f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266580" name=""/>
                    <pic:cNvPicPr>
                      <a:picLocks noChangeAspect="1"/>
                    </pic:cNvPicPr>
                  </pic:nvPicPr>
                  <pic:blipFill>
                    <a:blip r:embed="rId68"/>
                    <a:stretch>
                      <a:fillRect/>
                    </a:stretch>
                  </pic:blipFill>
                  <pic:spPr>
                    <a:xfrm>
                      <a:off x="0" y="0"/>
                      <a:ext cx="5124450" cy="1066800"/>
                    </a:xfrm>
                    <a:prstGeom prst="rect">
                      <a:avLst/>
                    </a:prstGeom>
                    <a:ln w="9525">
                      <a:solidFill>
                        <a:srgbClr val="000000"/>
                      </a:solidFill>
                    </a:ln>
                  </pic:spPr>
                </pic:pic>
              </a:graphicData>
            </a:graphic>
          </wp:inline>
        </w:drawing>
      </w:r>
    </w:p>
    <w:p w14:paraId="579FC9E0" w14:textId="77777777" w:rsidR="003719D3" w:rsidRPr="002F702C" w:rsidRDefault="003719D3" w:rsidP="005C31E3">
      <w:pPr>
        <w:pStyle w:val="ScrollListBullet1"/>
      </w:pPr>
      <w:r w:rsidRPr="002F702C">
        <w:t>Выберите тип закрытой льготы из выпадающего списка.</w:t>
      </w:r>
    </w:p>
    <w:p w14:paraId="28108605" w14:textId="2F91BE5B" w:rsidR="003719D3" w:rsidRPr="002F702C" w:rsidRDefault="003719D3" w:rsidP="005C31E3">
      <w:pPr>
        <w:pStyle w:val="ScrollListBullet1"/>
      </w:pPr>
      <w:r w:rsidRPr="002F702C">
        <w:t xml:space="preserve">Нажмите кнопку </w:t>
      </w:r>
      <w:r w:rsidRPr="002F702C">
        <w:rPr>
          <w:b/>
        </w:rPr>
        <w:t>Сохранить</w:t>
      </w:r>
      <w:r w:rsidRPr="002F702C">
        <w:t>.</w:t>
      </w:r>
      <w:r w:rsidR="005C31E3" w:rsidRPr="002F702C">
        <w:t xml:space="preserve"> </w:t>
      </w:r>
      <w:r w:rsidRPr="002F702C">
        <w:t>В результате льгота будет добавлена в список. Если на выбранную льготу уже заведено ограничение, отобразится сообщение: «На выбранную льготу уже заведено ограничение», добавление льготы невозможно.</w:t>
      </w:r>
    </w:p>
    <w:p w14:paraId="1CF23A05" w14:textId="77777777" w:rsidR="003719D3" w:rsidRPr="002F702C" w:rsidRDefault="003719D3" w:rsidP="003719D3">
      <w:r w:rsidRPr="002F702C">
        <w:lastRenderedPageBreak/>
        <w:t xml:space="preserve">В подразделе </w:t>
      </w:r>
      <w:r w:rsidRPr="002F702C">
        <w:rPr>
          <w:b/>
        </w:rPr>
        <w:t>Доступ к льготе</w:t>
      </w:r>
      <w:r w:rsidRPr="002F702C">
        <w:t xml:space="preserve"> отображаются заведенные условия, при которых пользователи будут иметь доступ к работе с льготой.</w:t>
      </w:r>
    </w:p>
    <w:p w14:paraId="13A8A13E" w14:textId="77777777" w:rsidR="003719D3" w:rsidRPr="002F702C" w:rsidRDefault="003719D3" w:rsidP="005C31E3">
      <w:pPr>
        <w:pStyle w:val="phfigure"/>
      </w:pPr>
      <w:r w:rsidRPr="002F702C">
        <w:drawing>
          <wp:inline distT="0" distB="0" distL="0" distR="0" wp14:anchorId="4BE951AF" wp14:editId="50EF789F">
            <wp:extent cx="4572000" cy="1838325"/>
            <wp:effectExtent l="0" t="0" r="0" b="0"/>
            <wp:docPr id="100037" name="Рисунок 100037" descr="_scroll_external/attachments/2016-05-04_160020-e9edb840ea746d4cec0237f0ccb47be85b60f4a7d8167c1174c956ac528e43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583863" name=""/>
                    <pic:cNvPicPr>
                      <a:picLocks noChangeAspect="1"/>
                    </pic:cNvPicPr>
                  </pic:nvPicPr>
                  <pic:blipFill>
                    <a:blip r:embed="rId69"/>
                    <a:stretch>
                      <a:fillRect/>
                    </a:stretch>
                  </pic:blipFill>
                  <pic:spPr>
                    <a:xfrm>
                      <a:off x="0" y="0"/>
                      <a:ext cx="4572000" cy="1838325"/>
                    </a:xfrm>
                    <a:prstGeom prst="rect">
                      <a:avLst/>
                    </a:prstGeom>
                    <a:ln w="9525">
                      <a:solidFill>
                        <a:srgbClr val="000000"/>
                      </a:solidFill>
                    </a:ln>
                  </pic:spPr>
                </pic:pic>
              </a:graphicData>
            </a:graphic>
          </wp:inline>
        </w:drawing>
      </w:r>
    </w:p>
    <w:p w14:paraId="473E8FAE" w14:textId="77777777" w:rsidR="003719D3" w:rsidRPr="002F702C" w:rsidRDefault="003719D3" w:rsidP="003719D3">
      <w:r w:rsidRPr="002F702C">
        <w:t>Условия представлены в виде таблицы, который содержит столбцы:</w:t>
      </w:r>
    </w:p>
    <w:p w14:paraId="461ADCFA" w14:textId="77777777" w:rsidR="003719D3" w:rsidRPr="002F702C" w:rsidRDefault="003719D3" w:rsidP="00877358">
      <w:pPr>
        <w:pStyle w:val="ScrollListBullet"/>
        <w:numPr>
          <w:ilvl w:val="0"/>
          <w:numId w:val="149"/>
        </w:numPr>
        <w:ind w:left="1316"/>
      </w:pPr>
      <w:r w:rsidRPr="002F702C">
        <w:rPr>
          <w:b/>
        </w:rPr>
        <w:t>Наименование</w:t>
      </w:r>
      <w:r w:rsidRPr="002F702C">
        <w:t>;</w:t>
      </w:r>
    </w:p>
    <w:p w14:paraId="0F9C49B3" w14:textId="77777777" w:rsidR="003719D3" w:rsidRPr="002F702C" w:rsidRDefault="003719D3" w:rsidP="00877358">
      <w:pPr>
        <w:pStyle w:val="ScrollListBullet"/>
        <w:numPr>
          <w:ilvl w:val="0"/>
          <w:numId w:val="149"/>
        </w:numPr>
        <w:ind w:left="1316"/>
      </w:pPr>
      <w:r w:rsidRPr="002F702C">
        <w:rPr>
          <w:b/>
        </w:rPr>
        <w:t>Значение</w:t>
      </w:r>
      <w:r w:rsidRPr="002F702C">
        <w:t>.</w:t>
      </w:r>
    </w:p>
    <w:p w14:paraId="79C41A8F" w14:textId="77777777" w:rsidR="003719D3" w:rsidRPr="002F702C" w:rsidRDefault="003719D3" w:rsidP="003719D3">
      <w:r w:rsidRPr="002F702C">
        <w:t xml:space="preserve">Для фильтрации таблицы по типу доступа выберите значение в поле </w:t>
      </w:r>
      <w:r w:rsidRPr="002F702C">
        <w:rPr>
          <w:b/>
        </w:rPr>
        <w:t>Фильтр</w:t>
      </w:r>
      <w:r w:rsidRPr="002F702C">
        <w:t>. В таблицы останутся только записи с выбранным типом доступа.</w:t>
      </w:r>
    </w:p>
    <w:p w14:paraId="733BEB8A" w14:textId="77777777" w:rsidR="003719D3" w:rsidRPr="002F702C" w:rsidRDefault="003719D3" w:rsidP="003719D3">
      <w:r w:rsidRPr="002F702C">
        <w:t>Для добавления нового элемента списка:</w:t>
      </w:r>
    </w:p>
    <w:p w14:paraId="5CC7F641" w14:textId="77777777" w:rsidR="003719D3" w:rsidRPr="002F702C" w:rsidRDefault="003719D3" w:rsidP="004834B4">
      <w:pPr>
        <w:pStyle w:val="ScrollListBullet1"/>
      </w:pPr>
      <w:r w:rsidRPr="002F702C">
        <w:t xml:space="preserve">Нажмите кнопку </w:t>
      </w:r>
      <w:r w:rsidRPr="002F702C">
        <w:rPr>
          <w:b/>
        </w:rPr>
        <w:t>Добавить</w:t>
      </w:r>
      <w:r w:rsidRPr="002F702C">
        <w:t>.</w:t>
      </w:r>
    </w:p>
    <w:p w14:paraId="7E3F15D1" w14:textId="77777777" w:rsidR="003719D3" w:rsidRPr="002F702C" w:rsidRDefault="003719D3" w:rsidP="004834B4">
      <w:pPr>
        <w:pStyle w:val="ScrollListBullet1"/>
      </w:pPr>
      <w:r w:rsidRPr="002F702C">
        <w:t>Отобразится выпадающее меню. Выберите одно из значений:</w:t>
      </w:r>
    </w:p>
    <w:p w14:paraId="5534FCF1" w14:textId="77777777" w:rsidR="003719D3" w:rsidRPr="002F702C" w:rsidRDefault="003719D3" w:rsidP="00877358">
      <w:pPr>
        <w:pStyle w:val="ScrollListBullet2"/>
        <w:numPr>
          <w:ilvl w:val="0"/>
          <w:numId w:val="150"/>
        </w:numPr>
        <w:ind w:right="0"/>
      </w:pPr>
      <w:r w:rsidRPr="002F702C">
        <w:rPr>
          <w:b/>
        </w:rPr>
        <w:t>Должность врача</w:t>
      </w:r>
      <w:r w:rsidRPr="002F702C">
        <w:t>;</w:t>
      </w:r>
    </w:p>
    <w:p w14:paraId="6CD899DE" w14:textId="77777777" w:rsidR="003719D3" w:rsidRPr="002F702C" w:rsidRDefault="003719D3" w:rsidP="00877358">
      <w:pPr>
        <w:pStyle w:val="ScrollListBullet2"/>
        <w:numPr>
          <w:ilvl w:val="0"/>
          <w:numId w:val="150"/>
        </w:numPr>
        <w:ind w:right="0"/>
      </w:pPr>
      <w:r w:rsidRPr="002F702C">
        <w:rPr>
          <w:b/>
        </w:rPr>
        <w:t>МО</w:t>
      </w:r>
      <w:r w:rsidRPr="002F702C">
        <w:t>;</w:t>
      </w:r>
    </w:p>
    <w:p w14:paraId="4C93BE34" w14:textId="77777777" w:rsidR="003719D3" w:rsidRPr="002F702C" w:rsidRDefault="003719D3" w:rsidP="00877358">
      <w:pPr>
        <w:pStyle w:val="ScrollListBullet2"/>
        <w:numPr>
          <w:ilvl w:val="0"/>
          <w:numId w:val="150"/>
        </w:numPr>
        <w:ind w:right="0"/>
      </w:pPr>
      <w:r w:rsidRPr="002F702C">
        <w:rPr>
          <w:b/>
        </w:rPr>
        <w:t>Группа пользователей</w:t>
      </w:r>
      <w:r w:rsidRPr="002F702C">
        <w:t>;</w:t>
      </w:r>
    </w:p>
    <w:p w14:paraId="5AF4A1BD" w14:textId="77777777" w:rsidR="003719D3" w:rsidRPr="002F702C" w:rsidRDefault="003719D3" w:rsidP="00877358">
      <w:pPr>
        <w:pStyle w:val="ScrollListBullet2"/>
        <w:numPr>
          <w:ilvl w:val="0"/>
          <w:numId w:val="150"/>
        </w:numPr>
        <w:ind w:right="0"/>
      </w:pPr>
      <w:r w:rsidRPr="002F702C">
        <w:rPr>
          <w:b/>
        </w:rPr>
        <w:t>Пользователь</w:t>
      </w:r>
      <w:r w:rsidRPr="002F702C">
        <w:t>.</w:t>
      </w:r>
    </w:p>
    <w:p w14:paraId="75EDA91F" w14:textId="77777777" w:rsidR="003719D3" w:rsidRPr="002F702C" w:rsidRDefault="003719D3" w:rsidP="003719D3">
      <w:r w:rsidRPr="002F702C">
        <w:t xml:space="preserve">При добавлении нового поля списка с типом </w:t>
      </w:r>
      <w:r w:rsidRPr="002F702C">
        <w:rPr>
          <w:b/>
        </w:rPr>
        <w:t>Пользователь</w:t>
      </w:r>
      <w:r w:rsidRPr="002F702C">
        <w:t xml:space="preserve"> отобразится форма </w:t>
      </w:r>
      <w:r w:rsidRPr="002F702C">
        <w:rPr>
          <w:b/>
        </w:rPr>
        <w:t>Доступ к льготе %наименование льготы% для пользователей</w:t>
      </w:r>
      <w:r w:rsidRPr="002F702C">
        <w:t>.</w:t>
      </w:r>
    </w:p>
    <w:p w14:paraId="397E05D2" w14:textId="77777777" w:rsidR="003719D3" w:rsidRPr="002F702C" w:rsidRDefault="003719D3" w:rsidP="00685322">
      <w:pPr>
        <w:pStyle w:val="phfigure"/>
      </w:pPr>
      <w:r w:rsidRPr="002F702C">
        <w:lastRenderedPageBreak/>
        <w:drawing>
          <wp:inline distT="0" distB="0" distL="0" distR="0" wp14:anchorId="0DF341A2" wp14:editId="48299D79">
            <wp:extent cx="5972175" cy="3590925"/>
            <wp:effectExtent l="0" t="0" r="0" b="0"/>
            <wp:docPr id="100038" name="Рисунок 100038" descr="_scroll_external/attachments/2016-05-04_161038-6f3c5d8c9f4f8a4275d3f674632d36390e815b347b0ccc61e73b0149376f4e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82799" name=""/>
                    <pic:cNvPicPr>
                      <a:picLocks noChangeAspect="1"/>
                    </pic:cNvPicPr>
                  </pic:nvPicPr>
                  <pic:blipFill>
                    <a:blip r:embed="rId70"/>
                    <a:stretch>
                      <a:fillRect/>
                    </a:stretch>
                  </pic:blipFill>
                  <pic:spPr>
                    <a:xfrm>
                      <a:off x="0" y="0"/>
                      <a:ext cx="5972175" cy="3590925"/>
                    </a:xfrm>
                    <a:prstGeom prst="rect">
                      <a:avLst/>
                    </a:prstGeom>
                    <a:ln w="9525">
                      <a:solidFill>
                        <a:srgbClr val="000000"/>
                      </a:solidFill>
                    </a:ln>
                  </pic:spPr>
                </pic:pic>
              </a:graphicData>
            </a:graphic>
          </wp:inline>
        </w:drawing>
      </w:r>
    </w:p>
    <w:p w14:paraId="32B210FF" w14:textId="77777777" w:rsidR="003719D3" w:rsidRPr="002F702C" w:rsidRDefault="003719D3" w:rsidP="003719D3">
      <w:r w:rsidRPr="002F702C">
        <w:t>Для указания пользователей, которым необходимо предоставить доступ к льготе:</w:t>
      </w:r>
    </w:p>
    <w:p w14:paraId="7442D9F4" w14:textId="77777777" w:rsidR="003719D3" w:rsidRPr="002F702C" w:rsidRDefault="003719D3" w:rsidP="005C31E3">
      <w:pPr>
        <w:pStyle w:val="ScrollListBullet1"/>
      </w:pPr>
      <w:r w:rsidRPr="002F702C">
        <w:t xml:space="preserve">Выберите </w:t>
      </w:r>
      <w:r w:rsidRPr="002F702C">
        <w:rPr>
          <w:b/>
        </w:rPr>
        <w:t>МО</w:t>
      </w:r>
      <w:r w:rsidRPr="002F702C">
        <w:t xml:space="preserve"> - значение выбирается из выпадающего списка, обязательное поле.</w:t>
      </w:r>
    </w:p>
    <w:p w14:paraId="43B0653E" w14:textId="77777777" w:rsidR="003719D3" w:rsidRPr="002F702C" w:rsidRDefault="003719D3" w:rsidP="005C31E3">
      <w:pPr>
        <w:pStyle w:val="ScrollListBullet1"/>
      </w:pPr>
      <w:r w:rsidRPr="002F702C">
        <w:t xml:space="preserve">В списке </w:t>
      </w:r>
      <w:r w:rsidRPr="002F702C">
        <w:rPr>
          <w:b/>
        </w:rPr>
        <w:t>Список пользователей выбранной МО</w:t>
      </w:r>
      <w:r w:rsidRPr="002F702C">
        <w:t xml:space="preserve"> отобразятся пользователи, относящиеся к указанной МО.</w:t>
      </w:r>
    </w:p>
    <w:p w14:paraId="6128E240" w14:textId="77777777" w:rsidR="003719D3" w:rsidRPr="002F702C" w:rsidRDefault="003719D3" w:rsidP="005C31E3">
      <w:pPr>
        <w:pStyle w:val="ScrollListBullet1"/>
      </w:pPr>
      <w:r w:rsidRPr="002F702C">
        <w:t>Отметьте флагами пользователей, которым необходимо предоставить доступ к МО (для выбора всех пользователей данной МО установите флаг в заголовке выбранного столбца).</w:t>
      </w:r>
    </w:p>
    <w:p w14:paraId="787C8C36" w14:textId="77777777" w:rsidR="003719D3" w:rsidRPr="002F702C" w:rsidRDefault="003719D3" w:rsidP="005C31E3">
      <w:pPr>
        <w:pStyle w:val="ScrollListBullet1"/>
      </w:pPr>
      <w:r w:rsidRPr="002F702C">
        <w:t xml:space="preserve">Нажмите кнопку </w:t>
      </w:r>
      <w:r w:rsidRPr="002F702C">
        <w:rPr>
          <w:b/>
        </w:rPr>
        <w:t>Выбрать</w:t>
      </w:r>
      <w:r w:rsidRPr="002F702C">
        <w:t>.</w:t>
      </w:r>
    </w:p>
    <w:p w14:paraId="5D1BE116" w14:textId="77777777" w:rsidR="003719D3" w:rsidRPr="002F702C" w:rsidRDefault="003719D3" w:rsidP="003719D3">
      <w:r w:rsidRPr="002F702C">
        <w:t>В результате запись о доступе к льготе отобразится в списке.</w:t>
      </w:r>
    </w:p>
    <w:p w14:paraId="1196F15F" w14:textId="77777777" w:rsidR="003719D3" w:rsidRPr="002F702C" w:rsidRDefault="003719D3" w:rsidP="003719D3">
      <w:r w:rsidRPr="002F702C">
        <w:t xml:space="preserve">После выбора любого другого типа доступа, кроме </w:t>
      </w:r>
      <w:r w:rsidRPr="002F702C">
        <w:rPr>
          <w:b/>
        </w:rPr>
        <w:t>Пользователь</w:t>
      </w:r>
      <w:r w:rsidRPr="002F702C">
        <w:t xml:space="preserve">, отобразится форма </w:t>
      </w:r>
      <w:r w:rsidRPr="002F702C">
        <w:rPr>
          <w:b/>
        </w:rPr>
        <w:t>Доступ к льготе Психические заболевания для должности/МО/группу пользователей</w:t>
      </w:r>
      <w:r w:rsidRPr="002F702C">
        <w:t>.</w:t>
      </w:r>
    </w:p>
    <w:p w14:paraId="66B67DF6" w14:textId="77777777" w:rsidR="003719D3" w:rsidRPr="002F702C" w:rsidRDefault="003719D3" w:rsidP="003719D3">
      <w:r w:rsidRPr="002F702C">
        <w:t xml:space="preserve">Выберите значение из выпадающего списка и нажмите кнопку </w:t>
      </w:r>
      <w:r w:rsidRPr="002F702C">
        <w:rPr>
          <w:b/>
        </w:rPr>
        <w:t>Добавить</w:t>
      </w:r>
      <w:r w:rsidRPr="002F702C">
        <w:t>.</w:t>
      </w:r>
    </w:p>
    <w:p w14:paraId="020B25E8" w14:textId="77777777" w:rsidR="003719D3" w:rsidRPr="002F702C" w:rsidRDefault="003719D3" w:rsidP="005C31E3">
      <w:pPr>
        <w:pStyle w:val="phfigure"/>
      </w:pPr>
      <w:r w:rsidRPr="002F702C">
        <w:drawing>
          <wp:inline distT="0" distB="0" distL="0" distR="0" wp14:anchorId="7F8AF894" wp14:editId="116F4CDD">
            <wp:extent cx="4781550" cy="1066800"/>
            <wp:effectExtent l="0" t="0" r="0" b="0"/>
            <wp:docPr id="100039" name="Рисунок 100039" descr="_scroll_external/attachments/2016-05-04_164308-efceaf4e0956f2b5d74f96501e45f74abf3136c5fbf0d382cb2eda0771ee2c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164948" name=""/>
                    <pic:cNvPicPr>
                      <a:picLocks noChangeAspect="1"/>
                    </pic:cNvPicPr>
                  </pic:nvPicPr>
                  <pic:blipFill>
                    <a:blip r:embed="rId71"/>
                    <a:stretch>
                      <a:fillRect/>
                    </a:stretch>
                  </pic:blipFill>
                  <pic:spPr>
                    <a:xfrm>
                      <a:off x="0" y="0"/>
                      <a:ext cx="4781550" cy="1066800"/>
                    </a:xfrm>
                    <a:prstGeom prst="rect">
                      <a:avLst/>
                    </a:prstGeom>
                    <a:ln w="9525">
                      <a:solidFill>
                        <a:srgbClr val="000000"/>
                      </a:solidFill>
                    </a:ln>
                  </pic:spPr>
                </pic:pic>
              </a:graphicData>
            </a:graphic>
          </wp:inline>
        </w:drawing>
      </w:r>
    </w:p>
    <w:p w14:paraId="00B9D91A" w14:textId="77777777" w:rsidR="003719D3" w:rsidRPr="002F702C" w:rsidRDefault="003719D3" w:rsidP="003719D3">
      <w:r w:rsidRPr="002F702C">
        <w:t>Поля формы:</w:t>
      </w:r>
    </w:p>
    <w:p w14:paraId="74CA672D" w14:textId="77777777" w:rsidR="003719D3" w:rsidRPr="002F702C" w:rsidRDefault="003719D3" w:rsidP="00877358">
      <w:pPr>
        <w:pStyle w:val="ScrollListBullet"/>
        <w:numPr>
          <w:ilvl w:val="0"/>
          <w:numId w:val="151"/>
        </w:numPr>
        <w:ind w:left="1316"/>
      </w:pPr>
      <w:r w:rsidRPr="002F702C">
        <w:rPr>
          <w:b/>
        </w:rPr>
        <w:lastRenderedPageBreak/>
        <w:t>Закрытая льгота</w:t>
      </w:r>
      <w:r w:rsidRPr="002F702C">
        <w:t xml:space="preserve"> - осуществляется выбор категорий региональных льгот из выпадающего списка, обязательно для заполнения.</w:t>
      </w:r>
    </w:p>
    <w:p w14:paraId="13E52B0C" w14:textId="77777777" w:rsidR="003719D3" w:rsidRPr="002F702C" w:rsidRDefault="003719D3" w:rsidP="00877358">
      <w:pPr>
        <w:pStyle w:val="ScrollListBullet"/>
        <w:numPr>
          <w:ilvl w:val="0"/>
          <w:numId w:val="151"/>
        </w:numPr>
        <w:ind w:left="1316"/>
      </w:pPr>
      <w:r w:rsidRPr="002F702C">
        <w:rPr>
          <w:b/>
        </w:rPr>
        <w:t>Группа пользователей с разрешенным доступом</w:t>
      </w:r>
      <w:r w:rsidRPr="002F702C">
        <w:t xml:space="preserve"> - осуществляется выбор группы пользователей из выпадающего списка, необязательно для заполнения.</w:t>
      </w:r>
    </w:p>
    <w:p w14:paraId="59B11BD6" w14:textId="77777777" w:rsidR="003719D3" w:rsidRPr="002F702C" w:rsidRDefault="003719D3" w:rsidP="003719D3">
      <w:r w:rsidRPr="002F702C">
        <w:t xml:space="preserve">Форма содержит список </w:t>
      </w:r>
      <w:r w:rsidRPr="002F702C">
        <w:rPr>
          <w:b/>
        </w:rPr>
        <w:t>МО с разрешенным доступом</w:t>
      </w:r>
      <w:r w:rsidRPr="002F702C">
        <w:t>, с возможностью добавления МО из справочника действующих МО, редактирования и удаления записей.</w:t>
      </w:r>
    </w:p>
    <w:p w14:paraId="7A85CE95" w14:textId="77777777" w:rsidR="003719D3" w:rsidRPr="002F702C" w:rsidRDefault="003719D3" w:rsidP="00877358">
      <w:pPr>
        <w:pStyle w:val="ScrollListBullet"/>
        <w:numPr>
          <w:ilvl w:val="0"/>
          <w:numId w:val="152"/>
        </w:numPr>
        <w:ind w:left="1316"/>
      </w:pPr>
      <w:r w:rsidRPr="002F702C">
        <w:rPr>
          <w:b/>
        </w:rPr>
        <w:t>Изменить</w:t>
      </w:r>
      <w:r w:rsidRPr="002F702C">
        <w:t xml:space="preserve"> - отобразится форма </w:t>
      </w:r>
      <w:r w:rsidRPr="002F702C">
        <w:rPr>
          <w:b/>
        </w:rPr>
        <w:t>Ограничение прав доступа. Льгота: Редактирование</w:t>
      </w:r>
      <w:r w:rsidRPr="002F702C">
        <w:t>.</w:t>
      </w:r>
    </w:p>
    <w:p w14:paraId="7A533544" w14:textId="77777777" w:rsidR="003719D3" w:rsidRPr="002F702C" w:rsidRDefault="003719D3" w:rsidP="00877358">
      <w:pPr>
        <w:pStyle w:val="ScrollListBullet"/>
        <w:numPr>
          <w:ilvl w:val="0"/>
          <w:numId w:val="152"/>
        </w:numPr>
        <w:ind w:left="1316"/>
      </w:pPr>
      <w:r w:rsidRPr="002F702C">
        <w:rPr>
          <w:b/>
        </w:rPr>
        <w:t>Просмотреть</w:t>
      </w:r>
      <w:r w:rsidRPr="002F702C">
        <w:t xml:space="preserve"> - отобразится форма </w:t>
      </w:r>
      <w:r w:rsidRPr="002F702C">
        <w:rPr>
          <w:b/>
        </w:rPr>
        <w:t>Ограничение прав доступа. Льгота: Просмотр</w:t>
      </w:r>
      <w:r w:rsidRPr="002F702C">
        <w:t>.</w:t>
      </w:r>
    </w:p>
    <w:p w14:paraId="652F7DBE" w14:textId="77777777" w:rsidR="003719D3" w:rsidRPr="002F702C" w:rsidRDefault="003719D3" w:rsidP="00877358">
      <w:pPr>
        <w:pStyle w:val="ScrollListBullet"/>
        <w:numPr>
          <w:ilvl w:val="0"/>
          <w:numId w:val="152"/>
        </w:numPr>
        <w:ind w:left="1316"/>
      </w:pPr>
      <w:r w:rsidRPr="002F702C">
        <w:rPr>
          <w:b/>
        </w:rPr>
        <w:t>Удалить</w:t>
      </w:r>
      <w:r w:rsidRPr="002F702C">
        <w:t>.</w:t>
      </w:r>
    </w:p>
    <w:p w14:paraId="69F7CE98" w14:textId="77777777" w:rsidR="003719D3" w:rsidRPr="002F702C" w:rsidRDefault="003719D3" w:rsidP="00877358">
      <w:pPr>
        <w:pStyle w:val="ScrollListBullet"/>
        <w:numPr>
          <w:ilvl w:val="0"/>
          <w:numId w:val="152"/>
        </w:numPr>
        <w:ind w:left="1316"/>
      </w:pPr>
      <w:r w:rsidRPr="002F702C">
        <w:rPr>
          <w:b/>
        </w:rPr>
        <w:t>Обновить</w:t>
      </w:r>
      <w:r w:rsidRPr="002F702C">
        <w:t xml:space="preserve"> список.</w:t>
      </w:r>
    </w:p>
    <w:p w14:paraId="62BD7EA0" w14:textId="77777777" w:rsidR="003719D3" w:rsidRPr="002F702C" w:rsidRDefault="003719D3" w:rsidP="003719D3">
      <w:r w:rsidRPr="002F702C">
        <w:t>Действия осуществляются нажатием кнопки на панели управления списком или выбором соответствующего пункта контекстного меню.</w:t>
      </w:r>
    </w:p>
    <w:p w14:paraId="1AAF9F10" w14:textId="77777777" w:rsidR="003719D3" w:rsidRPr="002F702C" w:rsidRDefault="003719D3" w:rsidP="003719D3">
      <w:r w:rsidRPr="002F702C">
        <w:t xml:space="preserve">После добавления ограничения на льготу в формах </w:t>
      </w:r>
      <w:r w:rsidRPr="002F702C">
        <w:rPr>
          <w:b/>
        </w:rPr>
        <w:t>Регистр льготников: Список</w:t>
      </w:r>
      <w:r w:rsidRPr="002F702C">
        <w:t xml:space="preserve"> и </w:t>
      </w:r>
      <w:r w:rsidRPr="002F702C">
        <w:rPr>
          <w:b/>
        </w:rPr>
        <w:t>Регистр льготников: Поиск</w:t>
      </w:r>
      <w:r w:rsidRPr="002F702C">
        <w:t xml:space="preserve"> отображаются только те записи, в которых указанная категория льготы удовлетворят хотя бы одному из условий:</w:t>
      </w:r>
    </w:p>
    <w:p w14:paraId="5E75E19B" w14:textId="77777777" w:rsidR="003719D3" w:rsidRPr="002F702C" w:rsidRDefault="003719D3" w:rsidP="00877358">
      <w:pPr>
        <w:pStyle w:val="ScrollListBullet"/>
        <w:numPr>
          <w:ilvl w:val="0"/>
          <w:numId w:val="153"/>
        </w:numPr>
        <w:ind w:left="1316"/>
      </w:pPr>
      <w:r w:rsidRPr="002F702C">
        <w:t>Категория льготы не указана ни в одном ограничении прав доступа.</w:t>
      </w:r>
    </w:p>
    <w:p w14:paraId="6B5CEB5F" w14:textId="77777777" w:rsidR="003719D3" w:rsidRPr="002F702C" w:rsidRDefault="003719D3" w:rsidP="00877358">
      <w:pPr>
        <w:pStyle w:val="ScrollListBullet"/>
        <w:numPr>
          <w:ilvl w:val="0"/>
          <w:numId w:val="153"/>
        </w:numPr>
        <w:ind w:left="1316"/>
      </w:pPr>
      <w:r w:rsidRPr="002F702C">
        <w:t>Категория льготы указана в ограничении прав доступа и при этом у текущего пользователя указана группа пользователя из данного ограничения.</w:t>
      </w:r>
    </w:p>
    <w:p w14:paraId="66BE8336" w14:textId="77777777" w:rsidR="003719D3" w:rsidRPr="002F702C" w:rsidRDefault="003719D3" w:rsidP="00877358">
      <w:pPr>
        <w:pStyle w:val="ScrollListBullet"/>
        <w:numPr>
          <w:ilvl w:val="0"/>
          <w:numId w:val="153"/>
        </w:numPr>
        <w:ind w:left="1316"/>
      </w:pPr>
      <w:r w:rsidRPr="002F702C">
        <w:t>Категория льготы указана в ограничении прав доступа и при этом МО текущего пользователя указана в данном ограничении.</w:t>
      </w:r>
    </w:p>
    <w:p w14:paraId="35BC9771" w14:textId="77777777" w:rsidR="003719D3" w:rsidRPr="002F702C" w:rsidRDefault="003719D3" w:rsidP="003719D3">
      <w:r w:rsidRPr="002F702C">
        <w:t xml:space="preserve">Добавление новых записей в формах </w:t>
      </w:r>
      <w:r w:rsidRPr="002F702C">
        <w:rPr>
          <w:b/>
        </w:rPr>
        <w:t>Регистр льготников: Список</w:t>
      </w:r>
      <w:r w:rsidRPr="002F702C">
        <w:t xml:space="preserve"> и </w:t>
      </w:r>
      <w:r w:rsidRPr="002F702C">
        <w:rPr>
          <w:b/>
        </w:rPr>
        <w:t>Регистр льготников: Поиск</w:t>
      </w:r>
      <w:r w:rsidRPr="002F702C">
        <w:t xml:space="preserve"> доступна только для таких записей, в которых указанная категория льготы удовлетворят хотя бы одному из условий:</w:t>
      </w:r>
    </w:p>
    <w:p w14:paraId="1F0AA850" w14:textId="77777777" w:rsidR="003719D3" w:rsidRPr="002F702C" w:rsidRDefault="003719D3" w:rsidP="00877358">
      <w:pPr>
        <w:pStyle w:val="ScrollListBullet"/>
        <w:numPr>
          <w:ilvl w:val="0"/>
          <w:numId w:val="154"/>
        </w:numPr>
        <w:ind w:left="1316"/>
      </w:pPr>
      <w:r w:rsidRPr="002F702C">
        <w:t>Категория льготы не указана ни в одном ограничении прав доступа.</w:t>
      </w:r>
    </w:p>
    <w:p w14:paraId="76E7CBDE" w14:textId="77777777" w:rsidR="003719D3" w:rsidRPr="002F702C" w:rsidRDefault="003719D3" w:rsidP="00877358">
      <w:pPr>
        <w:pStyle w:val="ScrollListBullet"/>
        <w:numPr>
          <w:ilvl w:val="0"/>
          <w:numId w:val="154"/>
        </w:numPr>
        <w:ind w:left="1316"/>
      </w:pPr>
      <w:r w:rsidRPr="002F702C">
        <w:t>Категория льготы указана в ограничении прав доступа и при этом у текущего пользователя указана группа пользователя из данного ограничения.</w:t>
      </w:r>
    </w:p>
    <w:p w14:paraId="3584F671" w14:textId="77777777" w:rsidR="003719D3" w:rsidRPr="002F702C" w:rsidRDefault="003719D3" w:rsidP="00877358">
      <w:pPr>
        <w:pStyle w:val="ScrollListBullet"/>
        <w:numPr>
          <w:ilvl w:val="0"/>
          <w:numId w:val="154"/>
        </w:numPr>
        <w:ind w:left="1316"/>
      </w:pPr>
      <w:r w:rsidRPr="002F702C">
        <w:t>Категория льготы указана в ограничении прав доступа и при этом МО текущего пользователя указана в данном ограничении.</w:t>
      </w:r>
    </w:p>
    <w:p w14:paraId="48EF0B04" w14:textId="77777777" w:rsidR="003719D3" w:rsidRPr="002F702C" w:rsidRDefault="003719D3" w:rsidP="003719D3">
      <w:pPr>
        <w:pStyle w:val="3"/>
      </w:pPr>
      <w:bookmarkStart w:id="125" w:name="_Toc256000037"/>
      <w:bookmarkStart w:id="126" w:name="scroll-bookmark-39"/>
      <w:bookmarkStart w:id="127" w:name="_Toc57737549"/>
      <w:r w:rsidRPr="002F702C">
        <w:lastRenderedPageBreak/>
        <w:t>Настройки Группа диагнозов</w:t>
      </w:r>
      <w:bookmarkEnd w:id="125"/>
      <w:bookmarkEnd w:id="126"/>
      <w:bookmarkEnd w:id="127"/>
    </w:p>
    <w:p w14:paraId="15867A9D" w14:textId="77777777" w:rsidR="003719D3" w:rsidRPr="002F702C" w:rsidRDefault="003719D3" w:rsidP="003719D3">
      <w:pPr>
        <w:spacing w:beforeAutospacing="1"/>
      </w:pPr>
      <w:r w:rsidRPr="002F702C">
        <w:drawing>
          <wp:inline distT="0" distB="0" distL="0" distR="0" wp14:anchorId="75E480F1" wp14:editId="5A338267">
            <wp:extent cx="6295390" cy="4473515"/>
            <wp:effectExtent l="0" t="0" r="0" b="0"/>
            <wp:docPr id="100040" name="Рисунок 100040" descr="_scroll_external/attachments/2020-04-24_121701-2ee57b9c82642e768aad194d522aa55f21d367e45c7935ee71233a9f23de37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34852" name=""/>
                    <pic:cNvPicPr>
                      <a:picLocks noChangeAspect="1"/>
                    </pic:cNvPicPr>
                  </pic:nvPicPr>
                  <pic:blipFill>
                    <a:blip r:embed="rId72"/>
                    <a:stretch>
                      <a:fillRect/>
                    </a:stretch>
                  </pic:blipFill>
                  <pic:spPr>
                    <a:xfrm>
                      <a:off x="0" y="0"/>
                      <a:ext cx="6295390" cy="4473515"/>
                    </a:xfrm>
                    <a:prstGeom prst="rect">
                      <a:avLst/>
                    </a:prstGeom>
                    <a:ln w="9525">
                      <a:solidFill>
                        <a:srgbClr val="000000"/>
                      </a:solidFill>
                    </a:ln>
                  </pic:spPr>
                </pic:pic>
              </a:graphicData>
            </a:graphic>
          </wp:inline>
        </w:drawing>
      </w:r>
    </w:p>
    <w:p w14:paraId="631A8A90" w14:textId="77777777" w:rsidR="003719D3" w:rsidRPr="002F702C" w:rsidRDefault="003719D3" w:rsidP="003719D3">
      <w:r w:rsidRPr="002F702C">
        <w:t>Форма предназначена для управления правами доступа к учетным документам с диагнозом по СЗЗ.</w:t>
      </w:r>
    </w:p>
    <w:p w14:paraId="0C4292A1" w14:textId="77777777" w:rsidR="003719D3" w:rsidRPr="002F702C" w:rsidRDefault="003719D3" w:rsidP="003719D3">
      <w:r w:rsidRPr="002F702C">
        <w:t>Форма содержит следующие разделы:</w:t>
      </w:r>
    </w:p>
    <w:p w14:paraId="70FFD592" w14:textId="77777777" w:rsidR="003719D3" w:rsidRPr="002F702C" w:rsidRDefault="003719D3" w:rsidP="00877358">
      <w:pPr>
        <w:pStyle w:val="ScrollListBullet"/>
        <w:numPr>
          <w:ilvl w:val="0"/>
          <w:numId w:val="155"/>
        </w:numPr>
        <w:ind w:left="1316"/>
      </w:pPr>
      <w:r w:rsidRPr="002F702C">
        <w:rPr>
          <w:b/>
        </w:rPr>
        <w:t>Группа диагнозов</w:t>
      </w:r>
      <w:r w:rsidRPr="002F702C">
        <w:t>;</w:t>
      </w:r>
    </w:p>
    <w:p w14:paraId="21B12CE4" w14:textId="77777777" w:rsidR="003719D3" w:rsidRPr="002F702C" w:rsidRDefault="003719D3" w:rsidP="00877358">
      <w:pPr>
        <w:pStyle w:val="ScrollListBullet"/>
        <w:numPr>
          <w:ilvl w:val="0"/>
          <w:numId w:val="155"/>
        </w:numPr>
        <w:ind w:left="1316"/>
      </w:pPr>
      <w:r w:rsidRPr="002F702C">
        <w:rPr>
          <w:b/>
        </w:rPr>
        <w:t>Доступ к группе диагнозов</w:t>
      </w:r>
      <w:r w:rsidRPr="002F702C">
        <w:t>.</w:t>
      </w:r>
    </w:p>
    <w:p w14:paraId="2513DB34" w14:textId="77777777" w:rsidR="003719D3" w:rsidRPr="002F702C" w:rsidRDefault="003719D3" w:rsidP="003719D3">
      <w:r w:rsidRPr="002F702C">
        <w:t xml:space="preserve">В разделе </w:t>
      </w:r>
      <w:r w:rsidRPr="002F702C">
        <w:rPr>
          <w:b/>
        </w:rPr>
        <w:t>Группы диагнозов</w:t>
      </w:r>
      <w:r w:rsidRPr="002F702C">
        <w:t xml:space="preserve"> в виде списка отображаются заведенные группы диагнозов, с ограниченным доступом.</w:t>
      </w:r>
    </w:p>
    <w:p w14:paraId="05CD3276" w14:textId="77777777" w:rsidR="003719D3" w:rsidRPr="002F702C" w:rsidRDefault="003719D3" w:rsidP="003719D3">
      <w:r w:rsidRPr="002F702C">
        <w:t>Столбцы списка:</w:t>
      </w:r>
    </w:p>
    <w:p w14:paraId="2C1580CE" w14:textId="77777777" w:rsidR="003719D3" w:rsidRPr="002F702C" w:rsidRDefault="003719D3" w:rsidP="00877358">
      <w:pPr>
        <w:pStyle w:val="ScrollListBullet"/>
        <w:numPr>
          <w:ilvl w:val="0"/>
          <w:numId w:val="156"/>
        </w:numPr>
        <w:ind w:left="1316"/>
      </w:pPr>
      <w:r w:rsidRPr="002F702C">
        <w:t>Группа;</w:t>
      </w:r>
    </w:p>
    <w:p w14:paraId="4FFB318E" w14:textId="77777777" w:rsidR="003719D3" w:rsidRPr="002F702C" w:rsidRDefault="003719D3" w:rsidP="00877358">
      <w:pPr>
        <w:pStyle w:val="ScrollListBullet"/>
        <w:numPr>
          <w:ilvl w:val="0"/>
          <w:numId w:val="156"/>
        </w:numPr>
        <w:ind w:left="1316"/>
      </w:pPr>
      <w:r w:rsidRPr="002F702C">
        <w:t>Диагнозы.</w:t>
      </w:r>
    </w:p>
    <w:p w14:paraId="72A902CD" w14:textId="77777777" w:rsidR="003719D3" w:rsidRPr="002F702C" w:rsidRDefault="003719D3" w:rsidP="003719D3">
      <w:r w:rsidRPr="002F702C">
        <w:t>Доступные действия над записями списка:</w:t>
      </w:r>
    </w:p>
    <w:p w14:paraId="58DD7A17" w14:textId="7F720C18" w:rsidR="003719D3" w:rsidRPr="002F702C" w:rsidRDefault="003719D3" w:rsidP="00877358">
      <w:pPr>
        <w:pStyle w:val="ScrollListBullet"/>
        <w:numPr>
          <w:ilvl w:val="0"/>
          <w:numId w:val="157"/>
        </w:numPr>
        <w:ind w:left="1316"/>
      </w:pPr>
      <w:r w:rsidRPr="002F702C">
        <w:rPr>
          <w:b/>
        </w:rPr>
        <w:t>Добавить</w:t>
      </w:r>
      <w:r w:rsidRPr="002F702C">
        <w:t xml:space="preserve"> группу диагнозов. Отобразится форма </w:t>
      </w:r>
      <w:r w:rsidRPr="002F702C">
        <w:rPr>
          <w:b/>
        </w:rPr>
        <w:t>Группа диагнозов: Добавление</w:t>
      </w:r>
      <w:r w:rsidRPr="002F702C">
        <w:t>.</w:t>
      </w:r>
    </w:p>
    <w:p w14:paraId="43A1BBDE" w14:textId="77777777" w:rsidR="003719D3" w:rsidRPr="002F702C" w:rsidRDefault="003719D3" w:rsidP="005C31E3">
      <w:pPr>
        <w:pStyle w:val="phfigure"/>
      </w:pPr>
      <w:r w:rsidRPr="002F702C">
        <w:lastRenderedPageBreak/>
        <w:drawing>
          <wp:inline distT="0" distB="0" distL="0" distR="0" wp14:anchorId="051E9625" wp14:editId="0172AC10">
            <wp:extent cx="5459730" cy="1362803"/>
            <wp:effectExtent l="0" t="0" r="0" b="0"/>
            <wp:docPr id="100041" name="Рисунок 100041" descr="_scroll_external/attachments/2014-10-06_084939-d7e2f7e9e049b3afe9bce5c87ef48745742d02c3e3bde63b3231f44addaf0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43379" name=""/>
                    <pic:cNvPicPr>
                      <a:picLocks noChangeAspect="1"/>
                    </pic:cNvPicPr>
                  </pic:nvPicPr>
                  <pic:blipFill>
                    <a:blip r:embed="rId73"/>
                    <a:stretch>
                      <a:fillRect/>
                    </a:stretch>
                  </pic:blipFill>
                  <pic:spPr>
                    <a:xfrm>
                      <a:off x="0" y="0"/>
                      <a:ext cx="5459730" cy="1362803"/>
                    </a:xfrm>
                    <a:prstGeom prst="rect">
                      <a:avLst/>
                    </a:prstGeom>
                    <a:ln w="9525">
                      <a:solidFill>
                        <a:srgbClr val="000000"/>
                      </a:solidFill>
                    </a:ln>
                  </pic:spPr>
                </pic:pic>
              </a:graphicData>
            </a:graphic>
          </wp:inline>
        </w:drawing>
      </w:r>
    </w:p>
    <w:p w14:paraId="2EB102A0" w14:textId="77777777" w:rsidR="003719D3" w:rsidRPr="002F702C" w:rsidRDefault="003719D3" w:rsidP="00877358">
      <w:pPr>
        <w:pStyle w:val="ScrollListBullet"/>
        <w:numPr>
          <w:ilvl w:val="0"/>
          <w:numId w:val="157"/>
        </w:numPr>
        <w:ind w:left="1316"/>
      </w:pPr>
      <w:r w:rsidRPr="002F702C">
        <w:rPr>
          <w:b/>
        </w:rPr>
        <w:t>Название группы</w:t>
      </w:r>
      <w:r w:rsidRPr="002F702C">
        <w:t xml:space="preserve"> - обязательное поле речного ввода для указания названия группы диагнозов.</w:t>
      </w:r>
    </w:p>
    <w:p w14:paraId="57BE78D5" w14:textId="77777777" w:rsidR="003719D3" w:rsidRPr="002F702C" w:rsidRDefault="003719D3" w:rsidP="003719D3">
      <w:r w:rsidRPr="002F702C">
        <w:t xml:space="preserve">При нажатии кнопки </w:t>
      </w:r>
      <w:r w:rsidRPr="002F702C">
        <w:rPr>
          <w:b/>
        </w:rPr>
        <w:t>Добавить диапазон диагнозов</w:t>
      </w:r>
      <w:r w:rsidRPr="002F702C">
        <w:t xml:space="preserve"> отобразится раздел </w:t>
      </w:r>
      <w:r w:rsidRPr="002F702C">
        <w:rPr>
          <w:b/>
        </w:rPr>
        <w:t>Диапазон диагнозов</w:t>
      </w:r>
      <w:r w:rsidRPr="002F702C">
        <w:t>.</w:t>
      </w:r>
    </w:p>
    <w:p w14:paraId="412E72DF" w14:textId="77777777" w:rsidR="003719D3" w:rsidRPr="002F702C" w:rsidRDefault="003719D3" w:rsidP="003719D3">
      <w:r w:rsidRPr="002F702C">
        <w:t xml:space="preserve">Для ввода диапазона диагнозов предназначены поля </w:t>
      </w:r>
      <w:r w:rsidRPr="002F702C">
        <w:rPr>
          <w:b/>
        </w:rPr>
        <w:t>от, до</w:t>
      </w:r>
      <w:r w:rsidRPr="002F702C">
        <w:t>. Доступен выбор значений из справочника. Доступен контекстный поиск значения.</w:t>
      </w:r>
    </w:p>
    <w:p w14:paraId="2DF9B9A4" w14:textId="77777777" w:rsidR="003719D3" w:rsidRPr="002F702C" w:rsidRDefault="003719D3" w:rsidP="003719D3">
      <w:r w:rsidRPr="002F702C">
        <w:t xml:space="preserve">При нажатии кнопки </w:t>
      </w:r>
      <w:r w:rsidRPr="002F702C">
        <w:rPr>
          <w:b/>
        </w:rPr>
        <w:t>Добавить диагноз</w:t>
      </w:r>
      <w:r w:rsidRPr="002F702C">
        <w:t xml:space="preserve"> отобразится раздел </w:t>
      </w:r>
      <w:r w:rsidRPr="002F702C">
        <w:rPr>
          <w:b/>
        </w:rPr>
        <w:t>Диагноз</w:t>
      </w:r>
      <w:r w:rsidRPr="002F702C">
        <w:t>.</w:t>
      </w:r>
    </w:p>
    <w:p w14:paraId="6053A03E" w14:textId="77777777" w:rsidR="003719D3" w:rsidRPr="002F702C" w:rsidRDefault="003719D3" w:rsidP="003719D3">
      <w:pPr>
        <w:spacing w:beforeAutospacing="1"/>
      </w:pPr>
      <w:r w:rsidRPr="002F702C">
        <w:drawing>
          <wp:inline distT="0" distB="0" distL="0" distR="0" wp14:anchorId="273F9225" wp14:editId="4CD64EFD">
            <wp:extent cx="6105525" cy="2781300"/>
            <wp:effectExtent l="0" t="0" r="0" b="0"/>
            <wp:docPr id="100042" name="Рисунок 100042" descr="_scroll_external/attachments/2014-10-06_085323-e056529dcf8bb3d59c33ccbd1c7191e206b18ec2d9f819df5a350a507f9229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588013" name=""/>
                    <pic:cNvPicPr>
                      <a:picLocks noChangeAspect="1"/>
                    </pic:cNvPicPr>
                  </pic:nvPicPr>
                  <pic:blipFill>
                    <a:blip r:embed="rId74"/>
                    <a:stretch>
                      <a:fillRect/>
                    </a:stretch>
                  </pic:blipFill>
                  <pic:spPr>
                    <a:xfrm>
                      <a:off x="0" y="0"/>
                      <a:ext cx="6105525" cy="2781300"/>
                    </a:xfrm>
                    <a:prstGeom prst="rect">
                      <a:avLst/>
                    </a:prstGeom>
                    <a:ln w="9525">
                      <a:solidFill>
                        <a:srgbClr val="000000"/>
                      </a:solidFill>
                    </a:ln>
                  </pic:spPr>
                </pic:pic>
              </a:graphicData>
            </a:graphic>
          </wp:inline>
        </w:drawing>
      </w:r>
    </w:p>
    <w:p w14:paraId="0337584C" w14:textId="77777777" w:rsidR="003719D3" w:rsidRPr="002F702C" w:rsidRDefault="003719D3" w:rsidP="003719D3">
      <w:r w:rsidRPr="002F702C">
        <w:t>Для ввода одиночного диагноза предназначено поле выбора значения из справочника. Доступен контекстный поиск значения.</w:t>
      </w:r>
    </w:p>
    <w:p w14:paraId="7D43130E" w14:textId="77777777" w:rsidR="003719D3" w:rsidRPr="002F702C" w:rsidRDefault="003719D3" w:rsidP="003719D3">
      <w:r w:rsidRPr="002F702C">
        <w:t xml:space="preserve">Для того чтобы скрыть раздел нажмите кнопку </w:t>
      </w:r>
      <w:r w:rsidRPr="002F702C">
        <w:rPr>
          <w:b/>
        </w:rPr>
        <w:t>Удалить</w:t>
      </w:r>
      <w:r w:rsidRPr="002F702C">
        <w:t>.</w:t>
      </w:r>
    </w:p>
    <w:p w14:paraId="113EE9D1" w14:textId="77777777" w:rsidR="003719D3" w:rsidRPr="002F702C" w:rsidRDefault="003719D3" w:rsidP="003719D3">
      <w:r w:rsidRPr="002F702C">
        <w:t xml:space="preserve">После окончания ввода нажмите кнопку </w:t>
      </w:r>
      <w:r w:rsidRPr="002F702C">
        <w:rPr>
          <w:b/>
        </w:rPr>
        <w:t>Сохранить</w:t>
      </w:r>
      <w:r w:rsidRPr="002F702C">
        <w:t>.</w:t>
      </w:r>
    </w:p>
    <w:p w14:paraId="359CA65B" w14:textId="77777777" w:rsidR="003719D3" w:rsidRPr="002F702C" w:rsidRDefault="003719D3" w:rsidP="00877358">
      <w:pPr>
        <w:pStyle w:val="ScrollListBullet"/>
        <w:numPr>
          <w:ilvl w:val="0"/>
          <w:numId w:val="158"/>
        </w:numPr>
        <w:ind w:left="1316"/>
      </w:pPr>
      <w:r w:rsidRPr="002F702C">
        <w:rPr>
          <w:b/>
        </w:rPr>
        <w:t>Изменить</w:t>
      </w:r>
      <w:r w:rsidRPr="002F702C">
        <w:t xml:space="preserve"> выбранную запись. Отобразится форма </w:t>
      </w:r>
      <w:r w:rsidRPr="002F702C">
        <w:rPr>
          <w:b/>
        </w:rPr>
        <w:t>Группа диагнозов: Редактирование</w:t>
      </w:r>
      <w:r w:rsidRPr="002F702C">
        <w:t>.</w:t>
      </w:r>
    </w:p>
    <w:p w14:paraId="55A6CA13" w14:textId="77777777" w:rsidR="003719D3" w:rsidRPr="002F702C" w:rsidRDefault="003719D3" w:rsidP="00877358">
      <w:pPr>
        <w:pStyle w:val="ScrollListBullet"/>
        <w:numPr>
          <w:ilvl w:val="0"/>
          <w:numId w:val="158"/>
        </w:numPr>
        <w:ind w:left="1316"/>
      </w:pPr>
      <w:r w:rsidRPr="002F702C">
        <w:rPr>
          <w:b/>
        </w:rPr>
        <w:t>Удаление</w:t>
      </w:r>
      <w:r w:rsidRPr="002F702C">
        <w:t xml:space="preserve"> выбранной записи.</w:t>
      </w:r>
    </w:p>
    <w:tbl>
      <w:tblPr>
        <w:tblStyle w:val="ScrollInfo"/>
        <w:tblW w:w="5000" w:type="pct"/>
        <w:tblLook w:val="0180" w:firstRow="0" w:lastRow="0" w:firstColumn="1" w:lastColumn="1" w:noHBand="0" w:noVBand="0"/>
      </w:tblPr>
      <w:tblGrid>
        <w:gridCol w:w="10205"/>
      </w:tblGrid>
      <w:tr w:rsidR="003719D3" w:rsidRPr="002F702C" w14:paraId="303D7003" w14:textId="77777777" w:rsidTr="00496E55">
        <w:tc>
          <w:tcPr>
            <w:tcW w:w="0" w:type="auto"/>
          </w:tcPr>
          <w:p w14:paraId="7AA30CA5" w14:textId="77777777" w:rsidR="003719D3" w:rsidRPr="002F702C" w:rsidRDefault="003719D3" w:rsidP="00496E55">
            <w:pPr>
              <w:rPr>
                <w:lang w:val="ru-RU"/>
              </w:rPr>
            </w:pPr>
            <w:r w:rsidRPr="002F702C">
              <w:rPr>
                <w:b/>
                <w:lang w:val="ru-RU"/>
              </w:rPr>
              <w:lastRenderedPageBreak/>
              <w:t>Примечание:</w:t>
            </w:r>
          </w:p>
          <w:p w14:paraId="5C291CA9" w14:textId="77777777" w:rsidR="003719D3" w:rsidRPr="002F702C" w:rsidRDefault="003719D3" w:rsidP="00496E55">
            <w:pPr>
              <w:rPr>
                <w:lang w:val="ru-RU"/>
              </w:rPr>
            </w:pPr>
            <w:r w:rsidRPr="002F702C">
              <w:rPr>
                <w:lang w:val="ru-RU"/>
              </w:rPr>
              <w:t>При сохранении выполняется контроль на наличие указанных диагнозов и групп диагнозов в добавленных ранее записях.</w:t>
            </w:r>
          </w:p>
        </w:tc>
      </w:tr>
    </w:tbl>
    <w:p w14:paraId="3442A7BF" w14:textId="77777777" w:rsidR="003719D3" w:rsidRPr="002F702C" w:rsidRDefault="003719D3" w:rsidP="003719D3">
      <w:r w:rsidRPr="002F702C">
        <w:t xml:space="preserve">В разделе </w:t>
      </w:r>
      <w:r w:rsidRPr="002F702C">
        <w:rPr>
          <w:b/>
        </w:rPr>
        <w:t>Доступ к группе диагнозов</w:t>
      </w:r>
      <w:r w:rsidRPr="002F702C">
        <w:t xml:space="preserve"> отображается список условий, при которых пользователи будут иметь доступ к созданию/просмотру учетных документов с диагнозами выбранной группы диагнозов.</w:t>
      </w:r>
    </w:p>
    <w:p w14:paraId="7C2A1769" w14:textId="77777777" w:rsidR="003719D3" w:rsidRPr="002F702C" w:rsidRDefault="003719D3" w:rsidP="003719D3">
      <w:r w:rsidRPr="002F702C">
        <w:t>Столбцы списка:</w:t>
      </w:r>
    </w:p>
    <w:p w14:paraId="75D10CDB" w14:textId="77777777" w:rsidR="003719D3" w:rsidRPr="002F702C" w:rsidRDefault="003719D3" w:rsidP="00877358">
      <w:pPr>
        <w:pStyle w:val="ScrollListBullet"/>
        <w:numPr>
          <w:ilvl w:val="0"/>
          <w:numId w:val="53"/>
        </w:numPr>
        <w:tabs>
          <w:tab w:val="clear" w:pos="1780"/>
          <w:tab w:val="num" w:pos="1315"/>
        </w:tabs>
        <w:ind w:left="1316" w:hanging="464"/>
      </w:pPr>
      <w:r w:rsidRPr="002F702C">
        <w:t>"Наименование";</w:t>
      </w:r>
    </w:p>
    <w:p w14:paraId="6FE7152F" w14:textId="77777777" w:rsidR="003719D3" w:rsidRPr="002F702C" w:rsidRDefault="003719D3" w:rsidP="00877358">
      <w:pPr>
        <w:pStyle w:val="ScrollListBullet"/>
        <w:numPr>
          <w:ilvl w:val="0"/>
          <w:numId w:val="53"/>
        </w:numPr>
        <w:tabs>
          <w:tab w:val="clear" w:pos="1780"/>
          <w:tab w:val="num" w:pos="1315"/>
        </w:tabs>
        <w:ind w:left="1316" w:hanging="464"/>
      </w:pPr>
      <w:r w:rsidRPr="002F702C">
        <w:t>"Значение".</w:t>
      </w:r>
    </w:p>
    <w:p w14:paraId="0F248E02" w14:textId="77777777" w:rsidR="003719D3" w:rsidRPr="002F702C" w:rsidRDefault="003719D3" w:rsidP="003719D3">
      <w:r w:rsidRPr="002F702C">
        <w:t>Доступные действия над записями списка:</w:t>
      </w:r>
    </w:p>
    <w:p w14:paraId="0868A5CB" w14:textId="77777777" w:rsidR="003719D3" w:rsidRPr="002F702C" w:rsidRDefault="003719D3" w:rsidP="00877358">
      <w:pPr>
        <w:pStyle w:val="ScrollListBullet"/>
        <w:numPr>
          <w:ilvl w:val="0"/>
          <w:numId w:val="54"/>
        </w:numPr>
        <w:tabs>
          <w:tab w:val="clear" w:pos="360"/>
          <w:tab w:val="num" w:pos="1315"/>
        </w:tabs>
        <w:ind w:left="1316" w:hanging="464"/>
      </w:pPr>
      <w:r w:rsidRPr="002F702C">
        <w:rPr>
          <w:b/>
        </w:rPr>
        <w:t>Добавить</w:t>
      </w:r>
      <w:r w:rsidRPr="002F702C">
        <w:t xml:space="preserve"> условие доступа.</w:t>
      </w:r>
    </w:p>
    <w:p w14:paraId="31ACFFAA" w14:textId="77777777" w:rsidR="003719D3" w:rsidRPr="002F702C" w:rsidRDefault="003719D3" w:rsidP="00877358">
      <w:pPr>
        <w:pStyle w:val="ScrollListBullet"/>
        <w:numPr>
          <w:ilvl w:val="0"/>
          <w:numId w:val="54"/>
        </w:numPr>
        <w:tabs>
          <w:tab w:val="clear" w:pos="360"/>
          <w:tab w:val="num" w:pos="1315"/>
        </w:tabs>
        <w:ind w:left="1316" w:hanging="464"/>
      </w:pPr>
      <w:r w:rsidRPr="002F702C">
        <w:rPr>
          <w:b/>
        </w:rPr>
        <w:t>Удалить</w:t>
      </w:r>
      <w:r w:rsidRPr="002F702C">
        <w:t xml:space="preserve"> выбранное условие.</w:t>
      </w:r>
    </w:p>
    <w:p w14:paraId="54D8E8F5" w14:textId="77777777" w:rsidR="003719D3" w:rsidRPr="002F702C" w:rsidRDefault="003719D3" w:rsidP="00877358">
      <w:pPr>
        <w:pStyle w:val="ScrollListBullet"/>
        <w:numPr>
          <w:ilvl w:val="0"/>
          <w:numId w:val="54"/>
        </w:numPr>
        <w:tabs>
          <w:tab w:val="clear" w:pos="360"/>
          <w:tab w:val="num" w:pos="1315"/>
        </w:tabs>
        <w:ind w:left="1316" w:hanging="464"/>
      </w:pPr>
      <w:r w:rsidRPr="002F702C">
        <w:t xml:space="preserve">Сортировка условий с помощью поля </w:t>
      </w:r>
      <w:r w:rsidRPr="002F702C">
        <w:rPr>
          <w:b/>
        </w:rPr>
        <w:t>Фильтр</w:t>
      </w:r>
      <w:r w:rsidRPr="002F702C">
        <w:t xml:space="preserve"> по наименованию.</w:t>
      </w:r>
    </w:p>
    <w:p w14:paraId="206DF4CB" w14:textId="77777777" w:rsidR="003719D3" w:rsidRPr="002F702C" w:rsidRDefault="003719D3" w:rsidP="003719D3">
      <w:r w:rsidRPr="002F702C">
        <w:t>Для того чтобы добавить условие доступа:</w:t>
      </w:r>
    </w:p>
    <w:p w14:paraId="3554D7E7" w14:textId="77777777" w:rsidR="003719D3" w:rsidRPr="002F702C" w:rsidRDefault="003719D3" w:rsidP="005C31E3">
      <w:pPr>
        <w:pStyle w:val="ScrollListBullet1"/>
      </w:pPr>
      <w:r w:rsidRPr="002F702C">
        <w:t xml:space="preserve">Выберите запись в списке </w:t>
      </w:r>
      <w:r w:rsidRPr="002F702C">
        <w:rPr>
          <w:b/>
        </w:rPr>
        <w:t>Группа диагнозов</w:t>
      </w:r>
      <w:r w:rsidRPr="002F702C">
        <w:t>.</w:t>
      </w:r>
    </w:p>
    <w:p w14:paraId="2B06466F" w14:textId="77777777" w:rsidR="005C31E3" w:rsidRPr="002F702C" w:rsidRDefault="003719D3" w:rsidP="005C31E3">
      <w:pPr>
        <w:pStyle w:val="ScrollListBullet1"/>
      </w:pPr>
      <w:r w:rsidRPr="002F702C">
        <w:t xml:space="preserve">Нажмите кнопку </w:t>
      </w:r>
      <w:r w:rsidRPr="002F702C">
        <w:rPr>
          <w:b/>
        </w:rPr>
        <w:t>Добавить</w:t>
      </w:r>
      <w:r w:rsidRPr="002F702C">
        <w:t xml:space="preserve"> на панели управления списком </w:t>
      </w:r>
      <w:r w:rsidRPr="002F702C">
        <w:rPr>
          <w:b/>
        </w:rPr>
        <w:t>Доступ к группе диагнозов</w:t>
      </w:r>
      <w:r w:rsidRPr="002F702C">
        <w:t>.</w:t>
      </w:r>
    </w:p>
    <w:p w14:paraId="71F41373" w14:textId="0893D95C" w:rsidR="003719D3" w:rsidRPr="002F702C" w:rsidRDefault="005C31E3" w:rsidP="005C31E3">
      <w:pPr>
        <w:pStyle w:val="phfigure"/>
      </w:pPr>
      <w:r w:rsidRPr="002F702C">
        <w:t xml:space="preserve"> </w:t>
      </w:r>
      <w:r w:rsidR="003719D3" w:rsidRPr="002F702C">
        <w:drawing>
          <wp:inline distT="0" distB="0" distL="0" distR="0" wp14:anchorId="54A11211" wp14:editId="423F09B7">
            <wp:extent cx="1619250" cy="1171575"/>
            <wp:effectExtent l="0" t="0" r="0" b="0"/>
            <wp:docPr id="100043" name="Рисунок 100043" descr="_scroll_external/attachments/2020-04-24_122057-b96795b128b18d7a92cc45b6731761a387da07b46022742cde6d673536ca66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129726" name=""/>
                    <pic:cNvPicPr>
                      <a:picLocks noChangeAspect="1"/>
                    </pic:cNvPicPr>
                  </pic:nvPicPr>
                  <pic:blipFill>
                    <a:blip r:embed="rId75"/>
                    <a:stretch>
                      <a:fillRect/>
                    </a:stretch>
                  </pic:blipFill>
                  <pic:spPr>
                    <a:xfrm>
                      <a:off x="0" y="0"/>
                      <a:ext cx="1619250" cy="1171575"/>
                    </a:xfrm>
                    <a:prstGeom prst="rect">
                      <a:avLst/>
                    </a:prstGeom>
                    <a:ln w="9525">
                      <a:solidFill>
                        <a:srgbClr val="000000"/>
                      </a:solidFill>
                    </a:ln>
                  </pic:spPr>
                </pic:pic>
              </a:graphicData>
            </a:graphic>
          </wp:inline>
        </w:drawing>
      </w:r>
    </w:p>
    <w:p w14:paraId="3B9B0BAD" w14:textId="77777777" w:rsidR="003719D3" w:rsidRPr="002F702C" w:rsidRDefault="003719D3" w:rsidP="005C31E3">
      <w:pPr>
        <w:pStyle w:val="ScrollListBullet1"/>
      </w:pPr>
      <w:r w:rsidRPr="002F702C">
        <w:t>Выберите одно из следующих значений выпадающего списка:</w:t>
      </w:r>
    </w:p>
    <w:p w14:paraId="461BD113" w14:textId="77777777" w:rsidR="003719D3" w:rsidRPr="002F702C" w:rsidRDefault="003719D3" w:rsidP="00877358">
      <w:pPr>
        <w:pStyle w:val="ScrollListBullet2"/>
        <w:numPr>
          <w:ilvl w:val="0"/>
          <w:numId w:val="159"/>
        </w:numPr>
        <w:ind w:right="0"/>
      </w:pPr>
      <w:r w:rsidRPr="002F702C">
        <w:t>Должность врача - отобразится форма выбора должности врача;</w:t>
      </w:r>
    </w:p>
    <w:tbl>
      <w:tblPr>
        <w:tblStyle w:val="ScrollPanel"/>
        <w:tblW w:w="0" w:type="auto"/>
        <w:tblInd w:w="1780" w:type="dxa"/>
        <w:tblLayout w:type="fixed"/>
        <w:tblLook w:val="0180" w:firstRow="0" w:lastRow="0" w:firstColumn="1" w:lastColumn="1" w:noHBand="0" w:noVBand="0"/>
      </w:tblPr>
      <w:tblGrid>
        <w:gridCol w:w="8134"/>
      </w:tblGrid>
      <w:tr w:rsidR="003719D3" w:rsidRPr="002F702C" w14:paraId="4AB49371" w14:textId="77777777" w:rsidTr="00496E55">
        <w:tc>
          <w:tcPr>
            <w:tcW w:w="8054" w:type="dxa"/>
            <w:tcBorders>
              <w:top w:val="nil"/>
              <w:left w:val="nil"/>
              <w:bottom w:val="nil"/>
              <w:right w:val="nil"/>
            </w:tcBorders>
            <w:shd w:val="solid" w:color="FFFFFF" w:fill="FFFFFF"/>
          </w:tcPr>
          <w:p w14:paraId="3430AEF4" w14:textId="77777777" w:rsidR="003719D3" w:rsidRPr="002F702C" w:rsidRDefault="003719D3" w:rsidP="005C31E3">
            <w:pPr>
              <w:pStyle w:val="phfigure"/>
              <w:rPr>
                <w:lang w:val="ru-RU"/>
              </w:rPr>
            </w:pPr>
            <w:r w:rsidRPr="002F702C">
              <w:rPr>
                <w:lang w:val="ru-RU"/>
              </w:rPr>
              <w:lastRenderedPageBreak/>
              <w:drawing>
                <wp:inline distT="0" distB="0" distL="0" distR="0" wp14:anchorId="07648EC5" wp14:editId="37C5D483">
                  <wp:extent cx="3983990" cy="871052"/>
                  <wp:effectExtent l="0" t="0" r="0" b="0"/>
                  <wp:docPr id="100044" name="Рисунок 100044" descr="_scroll_external/attachments/2020-04-24_122258-a0132cbc67a753cba00474f44678f92b4cf18e36e34350812a09bea6527f55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693138" name=""/>
                          <pic:cNvPicPr>
                            <a:picLocks noChangeAspect="1"/>
                          </pic:cNvPicPr>
                        </pic:nvPicPr>
                        <pic:blipFill>
                          <a:blip r:embed="rId76"/>
                          <a:stretch>
                            <a:fillRect/>
                          </a:stretch>
                        </pic:blipFill>
                        <pic:spPr>
                          <a:xfrm>
                            <a:off x="0" y="0"/>
                            <a:ext cx="3983990" cy="871052"/>
                          </a:xfrm>
                          <a:prstGeom prst="rect">
                            <a:avLst/>
                          </a:prstGeom>
                          <a:ln w="9525">
                            <a:solidFill>
                              <a:srgbClr val="000000"/>
                            </a:solidFill>
                          </a:ln>
                        </pic:spPr>
                      </pic:pic>
                    </a:graphicData>
                  </a:graphic>
                </wp:inline>
              </w:drawing>
            </w:r>
          </w:p>
        </w:tc>
      </w:tr>
    </w:tbl>
    <w:p w14:paraId="0C8936DD" w14:textId="77777777" w:rsidR="003719D3" w:rsidRPr="002F702C" w:rsidRDefault="003719D3" w:rsidP="00877358">
      <w:pPr>
        <w:pStyle w:val="ScrollListBullet2"/>
        <w:numPr>
          <w:ilvl w:val="0"/>
          <w:numId w:val="159"/>
        </w:numPr>
        <w:ind w:right="0"/>
      </w:pPr>
      <w:r w:rsidRPr="002F702C">
        <w:t xml:space="preserve">МО/Подразделение - отобразится форма выбора МО. Для выбора доступны только МО, если не указаны подразделения, или только подразделения. Если для выбранной МО указаны подразделения МО с признаком </w:t>
      </w:r>
      <w:r w:rsidRPr="002F702C">
        <w:rPr>
          <w:b/>
        </w:rPr>
        <w:t>СПИД-центр</w:t>
      </w:r>
      <w:r w:rsidRPr="002F702C">
        <w:t>, то условия доступа распространяются только на подразделения.</w:t>
      </w:r>
    </w:p>
    <w:tbl>
      <w:tblPr>
        <w:tblStyle w:val="ScrollPanel"/>
        <w:tblW w:w="0" w:type="auto"/>
        <w:tblInd w:w="1780" w:type="dxa"/>
        <w:tblLayout w:type="fixed"/>
        <w:tblLook w:val="0180" w:firstRow="0" w:lastRow="0" w:firstColumn="1" w:lastColumn="1" w:noHBand="0" w:noVBand="0"/>
      </w:tblPr>
      <w:tblGrid>
        <w:gridCol w:w="8134"/>
      </w:tblGrid>
      <w:tr w:rsidR="003719D3" w:rsidRPr="002F702C" w14:paraId="3496F2B9" w14:textId="77777777" w:rsidTr="00496E55">
        <w:tc>
          <w:tcPr>
            <w:tcW w:w="8054" w:type="dxa"/>
            <w:tcBorders>
              <w:top w:val="nil"/>
              <w:left w:val="nil"/>
              <w:bottom w:val="nil"/>
              <w:right w:val="nil"/>
            </w:tcBorders>
            <w:shd w:val="solid" w:color="FFFFFF" w:fill="FFFFFF"/>
          </w:tcPr>
          <w:p w14:paraId="070A637A"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3B76813A" wp14:editId="4C486D87">
                  <wp:extent cx="3983990" cy="881350"/>
                  <wp:effectExtent l="0" t="0" r="0" b="0"/>
                  <wp:docPr id="100045" name="Рисунок 100045" descr="_scroll_external/attachments/2020-04-24_122328-3ee1304c6e9b043a96c3f4ea9e6c4f2e8916375ea54b94844d0111f3518a5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812879" name=""/>
                          <pic:cNvPicPr>
                            <a:picLocks noChangeAspect="1"/>
                          </pic:cNvPicPr>
                        </pic:nvPicPr>
                        <pic:blipFill>
                          <a:blip r:embed="rId77"/>
                          <a:stretch>
                            <a:fillRect/>
                          </a:stretch>
                        </pic:blipFill>
                        <pic:spPr>
                          <a:xfrm>
                            <a:off x="0" y="0"/>
                            <a:ext cx="3983990" cy="881350"/>
                          </a:xfrm>
                          <a:prstGeom prst="rect">
                            <a:avLst/>
                          </a:prstGeom>
                          <a:ln w="9525">
                            <a:solidFill>
                              <a:srgbClr val="000000"/>
                            </a:solidFill>
                          </a:ln>
                        </pic:spPr>
                      </pic:pic>
                    </a:graphicData>
                  </a:graphic>
                </wp:inline>
              </w:drawing>
            </w:r>
          </w:p>
        </w:tc>
      </w:tr>
    </w:tbl>
    <w:p w14:paraId="1DEA6DEA" w14:textId="77777777" w:rsidR="003719D3" w:rsidRPr="002F702C" w:rsidRDefault="003719D3" w:rsidP="00877358">
      <w:pPr>
        <w:pStyle w:val="ScrollListBullet2"/>
        <w:numPr>
          <w:ilvl w:val="0"/>
          <w:numId w:val="159"/>
        </w:numPr>
        <w:ind w:right="0"/>
      </w:pPr>
      <w:r w:rsidRPr="002F702C">
        <w:t>Группа пользователей - отобразится форма выбора групп пользователей;</w:t>
      </w:r>
    </w:p>
    <w:tbl>
      <w:tblPr>
        <w:tblStyle w:val="ScrollPanel"/>
        <w:tblW w:w="0" w:type="auto"/>
        <w:tblInd w:w="1780" w:type="dxa"/>
        <w:tblLayout w:type="fixed"/>
        <w:tblLook w:val="0180" w:firstRow="0" w:lastRow="0" w:firstColumn="1" w:lastColumn="1" w:noHBand="0" w:noVBand="0"/>
      </w:tblPr>
      <w:tblGrid>
        <w:gridCol w:w="8134"/>
      </w:tblGrid>
      <w:tr w:rsidR="003719D3" w:rsidRPr="002F702C" w14:paraId="75A70961" w14:textId="77777777" w:rsidTr="00496E55">
        <w:tc>
          <w:tcPr>
            <w:tcW w:w="8054" w:type="dxa"/>
            <w:tcBorders>
              <w:top w:val="nil"/>
              <w:left w:val="nil"/>
              <w:bottom w:val="nil"/>
              <w:right w:val="nil"/>
            </w:tcBorders>
            <w:shd w:val="solid" w:color="FFFFFF" w:fill="FFFFFF"/>
          </w:tcPr>
          <w:p w14:paraId="45876128"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119EBD9F" wp14:editId="11DD2D9E">
                  <wp:extent cx="3983990" cy="878191"/>
                  <wp:effectExtent l="0" t="0" r="0" b="0"/>
                  <wp:docPr id="100046" name="Рисунок 100046" descr="_scroll_external/attachments/2020-04-24_122353-596162fb244395ab05b125d7f366c1e6df8946aa218bfd367e1d71398dd992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637145" name=""/>
                          <pic:cNvPicPr>
                            <a:picLocks noChangeAspect="1"/>
                          </pic:cNvPicPr>
                        </pic:nvPicPr>
                        <pic:blipFill>
                          <a:blip r:embed="rId78"/>
                          <a:stretch>
                            <a:fillRect/>
                          </a:stretch>
                        </pic:blipFill>
                        <pic:spPr>
                          <a:xfrm>
                            <a:off x="0" y="0"/>
                            <a:ext cx="3983990" cy="878191"/>
                          </a:xfrm>
                          <a:prstGeom prst="rect">
                            <a:avLst/>
                          </a:prstGeom>
                          <a:ln w="9525">
                            <a:solidFill>
                              <a:srgbClr val="000000"/>
                            </a:solidFill>
                          </a:ln>
                        </pic:spPr>
                      </pic:pic>
                    </a:graphicData>
                  </a:graphic>
                </wp:inline>
              </w:drawing>
            </w:r>
          </w:p>
        </w:tc>
      </w:tr>
    </w:tbl>
    <w:p w14:paraId="241FC3E1" w14:textId="77777777" w:rsidR="003719D3" w:rsidRPr="002F702C" w:rsidRDefault="003719D3" w:rsidP="00877358">
      <w:pPr>
        <w:pStyle w:val="ScrollListBullet2"/>
        <w:numPr>
          <w:ilvl w:val="0"/>
          <w:numId w:val="159"/>
        </w:numPr>
        <w:ind w:right="0"/>
      </w:pPr>
      <w:r w:rsidRPr="002F702C">
        <w:t>Пользователь - отобразится форма выбора пользователей, имеющих доступ к группе диагнозов.</w:t>
      </w:r>
    </w:p>
    <w:tbl>
      <w:tblPr>
        <w:tblStyle w:val="ScrollPanel"/>
        <w:tblW w:w="0" w:type="auto"/>
        <w:tblInd w:w="1780" w:type="dxa"/>
        <w:tblLayout w:type="fixed"/>
        <w:tblLook w:val="0180" w:firstRow="0" w:lastRow="0" w:firstColumn="1" w:lastColumn="1" w:noHBand="0" w:noVBand="0"/>
      </w:tblPr>
      <w:tblGrid>
        <w:gridCol w:w="8134"/>
      </w:tblGrid>
      <w:tr w:rsidR="003719D3" w:rsidRPr="002F702C" w14:paraId="245651B9" w14:textId="77777777" w:rsidTr="00496E55">
        <w:tc>
          <w:tcPr>
            <w:tcW w:w="8054" w:type="dxa"/>
            <w:tcBorders>
              <w:top w:val="nil"/>
              <w:left w:val="nil"/>
              <w:bottom w:val="nil"/>
              <w:right w:val="nil"/>
            </w:tcBorders>
            <w:shd w:val="solid" w:color="FFFFFF" w:fill="FFFFFF"/>
          </w:tcPr>
          <w:p w14:paraId="71AA491B"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6D2BCA5B" wp14:editId="43FEFB98">
                  <wp:extent cx="3983990" cy="2390394"/>
                  <wp:effectExtent l="0" t="0" r="0" b="0"/>
                  <wp:docPr id="100047" name="Рисунок 100047" descr="_scroll_external/attachments/2014-10-06_093051-0d0e94cddd3a8629a34a5e7722df597b4de334ac8cf56f35787bb2f37c4f6d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909025" name=""/>
                          <pic:cNvPicPr>
                            <a:picLocks noChangeAspect="1"/>
                          </pic:cNvPicPr>
                        </pic:nvPicPr>
                        <pic:blipFill>
                          <a:blip r:embed="rId79"/>
                          <a:stretch>
                            <a:fillRect/>
                          </a:stretch>
                        </pic:blipFill>
                        <pic:spPr>
                          <a:xfrm>
                            <a:off x="0" y="0"/>
                            <a:ext cx="3983990" cy="2390394"/>
                          </a:xfrm>
                          <a:prstGeom prst="rect">
                            <a:avLst/>
                          </a:prstGeom>
                          <a:ln w="9525">
                            <a:solidFill>
                              <a:srgbClr val="000000"/>
                            </a:solidFill>
                          </a:ln>
                        </pic:spPr>
                      </pic:pic>
                    </a:graphicData>
                  </a:graphic>
                </wp:inline>
              </w:drawing>
            </w:r>
          </w:p>
          <w:p w14:paraId="2CC37DC1" w14:textId="77777777" w:rsidR="003719D3" w:rsidRPr="002F702C" w:rsidRDefault="003719D3" w:rsidP="00A95924">
            <w:pPr>
              <w:pStyle w:val="phnormal"/>
              <w:rPr>
                <w:lang w:val="ru-RU"/>
              </w:rPr>
            </w:pPr>
            <w:r w:rsidRPr="002F702C">
              <w:rPr>
                <w:lang w:val="ru-RU"/>
              </w:rPr>
              <w:t>Для добавления доступа пользователям:</w:t>
            </w:r>
          </w:p>
          <w:p w14:paraId="62BC3326" w14:textId="77777777" w:rsidR="003719D3" w:rsidRPr="002F702C" w:rsidRDefault="003719D3" w:rsidP="00A95924">
            <w:pPr>
              <w:pStyle w:val="ScrollListBullet1"/>
              <w:rPr>
                <w:lang w:val="ru-RU"/>
              </w:rPr>
            </w:pPr>
            <w:r w:rsidRPr="002F702C">
              <w:rPr>
                <w:lang w:val="ru-RU"/>
              </w:rPr>
              <w:t>Выберите МО в выпадающем списке.</w:t>
            </w:r>
          </w:p>
          <w:p w14:paraId="69031111" w14:textId="77777777" w:rsidR="003719D3" w:rsidRPr="002F702C" w:rsidRDefault="003719D3" w:rsidP="00A95924">
            <w:pPr>
              <w:pStyle w:val="ScrollListBullet1"/>
              <w:rPr>
                <w:lang w:val="ru-RU"/>
              </w:rPr>
            </w:pPr>
            <w:r w:rsidRPr="002F702C">
              <w:rPr>
                <w:lang w:val="ru-RU"/>
              </w:rPr>
              <w:lastRenderedPageBreak/>
              <w:t>Отметьте флагами учетный записей, для которых требуется добавить доступ к группе диагнозов.</w:t>
            </w:r>
          </w:p>
          <w:p w14:paraId="35B2B854" w14:textId="77777777" w:rsidR="003719D3" w:rsidRPr="002F702C" w:rsidRDefault="003719D3" w:rsidP="00A95924">
            <w:pPr>
              <w:pStyle w:val="ScrollListBullet1"/>
              <w:rPr>
                <w:lang w:val="ru-RU"/>
              </w:rPr>
            </w:pPr>
            <w:r w:rsidRPr="002F702C">
              <w:rPr>
                <w:lang w:val="ru-RU"/>
              </w:rPr>
              <w:t xml:space="preserve">Нажмите кнопку </w:t>
            </w:r>
            <w:r w:rsidRPr="002F702C">
              <w:rPr>
                <w:b/>
                <w:lang w:val="ru-RU"/>
              </w:rPr>
              <w:t>Выбрать</w:t>
            </w:r>
            <w:r w:rsidRPr="002F702C">
              <w:rPr>
                <w:lang w:val="ru-RU"/>
              </w:rPr>
              <w:t>.</w:t>
            </w:r>
          </w:p>
        </w:tc>
      </w:tr>
    </w:tbl>
    <w:p w14:paraId="1E89EC91" w14:textId="77777777" w:rsidR="003719D3" w:rsidRPr="002F702C" w:rsidRDefault="003719D3" w:rsidP="004834B4">
      <w:pPr>
        <w:pStyle w:val="ScrollListBullet1"/>
      </w:pPr>
      <w:r w:rsidRPr="002F702C">
        <w:lastRenderedPageBreak/>
        <w:t>Заполните поля отобразившейся формы.</w:t>
      </w:r>
    </w:p>
    <w:p w14:paraId="2C453FA8" w14:textId="77777777" w:rsidR="003719D3" w:rsidRPr="002F702C" w:rsidRDefault="003719D3" w:rsidP="004834B4">
      <w:pPr>
        <w:pStyle w:val="ScrollListBullet1"/>
      </w:pPr>
      <w:r w:rsidRPr="002F702C">
        <w:t xml:space="preserve">Нажмите кнопку </w:t>
      </w:r>
      <w:r w:rsidRPr="002F702C">
        <w:rPr>
          <w:b/>
        </w:rPr>
        <w:t>Добавить</w:t>
      </w:r>
      <w:r w:rsidRPr="002F702C">
        <w:t xml:space="preserve"> или </w:t>
      </w:r>
      <w:r w:rsidRPr="002F702C">
        <w:rPr>
          <w:b/>
        </w:rPr>
        <w:t>Выбрать</w:t>
      </w:r>
      <w:r w:rsidRPr="002F702C">
        <w:t xml:space="preserve"> при добавлении пользователей.</w:t>
      </w:r>
    </w:p>
    <w:tbl>
      <w:tblPr>
        <w:tblStyle w:val="ScrollNote"/>
        <w:tblW w:w="5000" w:type="pct"/>
        <w:tblLook w:val="0180" w:firstRow="0" w:lastRow="0" w:firstColumn="1" w:lastColumn="1" w:noHBand="0" w:noVBand="0"/>
      </w:tblPr>
      <w:tblGrid>
        <w:gridCol w:w="10205"/>
      </w:tblGrid>
      <w:tr w:rsidR="003719D3" w:rsidRPr="002F702C" w14:paraId="2E753B86" w14:textId="77777777" w:rsidTr="00496E55">
        <w:tc>
          <w:tcPr>
            <w:tcW w:w="0" w:type="auto"/>
          </w:tcPr>
          <w:p w14:paraId="77A7E6B8" w14:textId="77777777" w:rsidR="003719D3" w:rsidRPr="002F702C" w:rsidRDefault="003719D3" w:rsidP="00496E55">
            <w:pPr>
              <w:rPr>
                <w:lang w:val="ru-RU"/>
              </w:rPr>
            </w:pPr>
            <w:r w:rsidRPr="002F702C">
              <w:rPr>
                <w:b/>
                <w:lang w:val="ru-RU"/>
              </w:rPr>
              <w:t>Важно!</w:t>
            </w:r>
          </w:p>
          <w:p w14:paraId="7F4B271D" w14:textId="77777777" w:rsidR="003719D3" w:rsidRPr="002F702C" w:rsidRDefault="003719D3" w:rsidP="00496E55">
            <w:pPr>
              <w:rPr>
                <w:lang w:val="ru-RU"/>
              </w:rPr>
            </w:pPr>
            <w:r w:rsidRPr="002F702C">
              <w:rPr>
                <w:lang w:val="ru-RU"/>
              </w:rPr>
              <w:t xml:space="preserve">Пользователь имеет доступ к созданию / просмотру учетных документов с диагнозом по СЗЗ, если его должность, или МО, или группа пользователей, или его учетная запись указаны в разделе </w:t>
            </w:r>
            <w:r w:rsidRPr="002F702C">
              <w:rPr>
                <w:b/>
                <w:lang w:val="ru-RU"/>
              </w:rPr>
              <w:t>Доступ к группе диагнозов</w:t>
            </w:r>
            <w:r w:rsidRPr="002F702C">
              <w:rPr>
                <w:lang w:val="ru-RU"/>
              </w:rPr>
              <w:t xml:space="preserve"> для группы диагнозов с ограниченным доступом.</w:t>
            </w:r>
          </w:p>
          <w:p w14:paraId="0128708F" w14:textId="77777777" w:rsidR="003719D3" w:rsidRPr="002F702C" w:rsidRDefault="003719D3" w:rsidP="00496E55">
            <w:pPr>
              <w:rPr>
                <w:lang w:val="ru-RU"/>
              </w:rPr>
            </w:pPr>
            <w:r w:rsidRPr="002F702C">
              <w:rPr>
                <w:lang w:val="ru-RU"/>
              </w:rPr>
              <w:t>Список форм, на которых ограничена возможность просмотра информации с диагнозами по СЗЗ:</w:t>
            </w:r>
          </w:p>
          <w:p w14:paraId="0772DC85"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История лечения пациента</w:t>
            </w:r>
            <w:r w:rsidRPr="002F702C">
              <w:rPr>
                <w:rFonts w:cs="Times New Roman"/>
                <w:lang w:val="ru-RU"/>
              </w:rPr>
              <w:t>:</w:t>
            </w:r>
          </w:p>
          <w:p w14:paraId="5C828121" w14:textId="77777777" w:rsidR="003719D3" w:rsidRPr="002F702C" w:rsidRDefault="003719D3" w:rsidP="00877358">
            <w:pPr>
              <w:pStyle w:val="ScrollListBullet2"/>
              <w:numPr>
                <w:ilvl w:val="0"/>
                <w:numId w:val="161"/>
              </w:numPr>
              <w:ind w:right="0"/>
              <w:rPr>
                <w:lang w:val="ru-RU"/>
              </w:rPr>
            </w:pPr>
            <w:r w:rsidRPr="002F702C">
              <w:rPr>
                <w:lang w:val="ru-RU"/>
              </w:rPr>
              <w:t>ограничение на отображение рецептов с диагнозом по СЗЗ;</w:t>
            </w:r>
          </w:p>
          <w:p w14:paraId="15A0B7C7" w14:textId="77777777" w:rsidR="003719D3" w:rsidRPr="002F702C" w:rsidRDefault="003719D3" w:rsidP="00877358">
            <w:pPr>
              <w:pStyle w:val="ScrollListBullet2"/>
              <w:numPr>
                <w:ilvl w:val="0"/>
                <w:numId w:val="161"/>
              </w:numPr>
              <w:ind w:right="0"/>
              <w:rPr>
                <w:lang w:val="ru-RU"/>
              </w:rPr>
            </w:pPr>
            <w:r w:rsidRPr="002F702C">
              <w:rPr>
                <w:lang w:val="ru-RU"/>
              </w:rPr>
              <w:t>ограничение на отображение событий (лечение в поликлинике, лечение в стационаре) с диагнозом по СЗЗ;</w:t>
            </w:r>
          </w:p>
          <w:p w14:paraId="51B714EC"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Карта выбывшего из стационара: Поиск/Поточный ввод</w:t>
            </w:r>
            <w:r w:rsidRPr="002F702C">
              <w:rPr>
                <w:rFonts w:cs="Times New Roman"/>
                <w:lang w:val="ru-RU"/>
              </w:rPr>
              <w:t>:</w:t>
            </w:r>
          </w:p>
          <w:p w14:paraId="77AA9472" w14:textId="77777777" w:rsidR="003719D3" w:rsidRPr="002F702C" w:rsidRDefault="003719D3" w:rsidP="00877358">
            <w:pPr>
              <w:pStyle w:val="ScrollListBullet2"/>
              <w:numPr>
                <w:ilvl w:val="0"/>
                <w:numId w:val="162"/>
              </w:numPr>
              <w:ind w:right="0"/>
              <w:rPr>
                <w:lang w:val="ru-RU"/>
              </w:rPr>
            </w:pPr>
            <w:r w:rsidRPr="002F702C">
              <w:rPr>
                <w:lang w:val="ru-RU"/>
              </w:rPr>
              <w:t>ограничение на отображение КВС с основным диагнозом по СЗЗ;</w:t>
            </w:r>
          </w:p>
          <w:p w14:paraId="660DDD23"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Карта выбывшего из стационара: Редактирование</w:t>
            </w:r>
            <w:r w:rsidRPr="002F702C">
              <w:rPr>
                <w:rFonts w:cs="Times New Roman"/>
                <w:lang w:val="ru-RU"/>
              </w:rPr>
              <w:t>:</w:t>
            </w:r>
          </w:p>
          <w:p w14:paraId="3CE96E24" w14:textId="77777777" w:rsidR="003719D3" w:rsidRPr="002F702C" w:rsidRDefault="003719D3" w:rsidP="00877358">
            <w:pPr>
              <w:pStyle w:val="ScrollListBullet2"/>
              <w:numPr>
                <w:ilvl w:val="0"/>
                <w:numId w:val="56"/>
              </w:numPr>
              <w:ind w:right="0"/>
              <w:rPr>
                <w:lang w:val="ru-RU"/>
              </w:rPr>
            </w:pPr>
            <w:r w:rsidRPr="002F702C">
              <w:rPr>
                <w:lang w:val="ru-RU"/>
              </w:rPr>
              <w:t>ограничение на отображение движений с основным диагнозом по СЗЗ;</w:t>
            </w:r>
          </w:p>
          <w:p w14:paraId="62334087" w14:textId="77777777" w:rsidR="003719D3" w:rsidRPr="002F702C" w:rsidRDefault="003719D3" w:rsidP="00877358">
            <w:pPr>
              <w:pStyle w:val="ScrollListBullet2"/>
              <w:numPr>
                <w:ilvl w:val="0"/>
                <w:numId w:val="56"/>
              </w:numPr>
              <w:ind w:right="0"/>
              <w:rPr>
                <w:lang w:val="ru-RU"/>
              </w:rPr>
            </w:pPr>
            <w:r w:rsidRPr="002F702C">
              <w:rPr>
                <w:lang w:val="ru-RU"/>
              </w:rPr>
              <w:t>ограничение на отображение в движении сопутствующих диагнозов по СЗЗ;</w:t>
            </w:r>
          </w:p>
          <w:p w14:paraId="633F78FF"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Талон амбулаторного пациента: Поиск/Поточный ввод</w:t>
            </w:r>
            <w:r w:rsidRPr="002F702C">
              <w:rPr>
                <w:rFonts w:cs="Times New Roman"/>
                <w:lang w:val="ru-RU"/>
              </w:rPr>
              <w:t>:</w:t>
            </w:r>
          </w:p>
          <w:p w14:paraId="1511B571" w14:textId="77777777" w:rsidR="003719D3" w:rsidRPr="002F702C" w:rsidRDefault="003719D3" w:rsidP="00877358">
            <w:pPr>
              <w:pStyle w:val="ScrollListBullet2"/>
              <w:numPr>
                <w:ilvl w:val="0"/>
                <w:numId w:val="163"/>
              </w:numPr>
              <w:ind w:right="0"/>
              <w:rPr>
                <w:lang w:val="ru-RU"/>
              </w:rPr>
            </w:pPr>
            <w:r w:rsidRPr="002F702C">
              <w:rPr>
                <w:lang w:val="ru-RU"/>
              </w:rPr>
              <w:t>ограничение на отображение ТАП с основным диагнозом по СЗЗ;</w:t>
            </w:r>
          </w:p>
          <w:p w14:paraId="636A6B9E"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Талон амбулаторного пациента: Редактирование</w:t>
            </w:r>
            <w:r w:rsidRPr="002F702C">
              <w:rPr>
                <w:rFonts w:cs="Times New Roman"/>
                <w:lang w:val="ru-RU"/>
              </w:rPr>
              <w:t>:</w:t>
            </w:r>
          </w:p>
          <w:p w14:paraId="04AF75C0" w14:textId="77777777" w:rsidR="003719D3" w:rsidRPr="002F702C" w:rsidRDefault="003719D3" w:rsidP="00877358">
            <w:pPr>
              <w:pStyle w:val="ScrollListBullet2"/>
              <w:numPr>
                <w:ilvl w:val="0"/>
                <w:numId w:val="164"/>
              </w:numPr>
              <w:ind w:right="0"/>
              <w:rPr>
                <w:lang w:val="ru-RU"/>
              </w:rPr>
            </w:pPr>
            <w:r w:rsidRPr="002F702C">
              <w:rPr>
                <w:lang w:val="ru-RU"/>
              </w:rPr>
              <w:t>ограничение на отображение посещений с основным диагнозом по СЗЗ;</w:t>
            </w:r>
          </w:p>
          <w:p w14:paraId="5A45090F" w14:textId="77777777" w:rsidR="003719D3" w:rsidRPr="002F702C" w:rsidRDefault="003719D3" w:rsidP="00877358">
            <w:pPr>
              <w:pStyle w:val="ScrollListBullet2"/>
              <w:numPr>
                <w:ilvl w:val="0"/>
                <w:numId w:val="164"/>
              </w:numPr>
              <w:ind w:right="0"/>
              <w:rPr>
                <w:lang w:val="ru-RU"/>
              </w:rPr>
            </w:pPr>
            <w:r w:rsidRPr="002F702C">
              <w:rPr>
                <w:lang w:val="ru-RU"/>
              </w:rPr>
              <w:t>ограничение на отображение в посещении сопутствующих диагнозов по СЗЗ;</w:t>
            </w:r>
          </w:p>
          <w:p w14:paraId="25797B23"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Форма</w:t>
            </w:r>
            <w:r w:rsidRPr="002F702C">
              <w:rPr>
                <w:rFonts w:cs="Times New Roman"/>
                <w:b/>
                <w:lang w:val="ru-RU"/>
              </w:rPr>
              <w:t xml:space="preserve"> Исход госпитализации: Добавление / Редактирование</w:t>
            </w:r>
            <w:r w:rsidRPr="002F702C">
              <w:rPr>
                <w:rFonts w:cs="Times New Roman"/>
                <w:lang w:val="ru-RU"/>
              </w:rPr>
              <w:t>:</w:t>
            </w:r>
          </w:p>
          <w:p w14:paraId="4075BCC4" w14:textId="77777777" w:rsidR="003719D3" w:rsidRPr="002F702C" w:rsidRDefault="003719D3" w:rsidP="00877358">
            <w:pPr>
              <w:pStyle w:val="ScrollListBullet2"/>
              <w:numPr>
                <w:ilvl w:val="0"/>
                <w:numId w:val="165"/>
              </w:numPr>
              <w:ind w:right="0"/>
              <w:rPr>
                <w:lang w:val="ru-RU"/>
              </w:rPr>
            </w:pPr>
            <w:r w:rsidRPr="002F702C">
              <w:rPr>
                <w:lang w:val="ru-RU"/>
              </w:rPr>
              <w:t>ограничение на выбор диагноза по СЗЗ (при выписке пациента);</w:t>
            </w:r>
          </w:p>
          <w:p w14:paraId="7FD776E1"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Диспансерные карты пациентов: Просмотр</w:t>
            </w:r>
            <w:r w:rsidRPr="002F702C">
              <w:rPr>
                <w:rFonts w:cs="Times New Roman"/>
                <w:lang w:val="ru-RU"/>
              </w:rPr>
              <w:t>:</w:t>
            </w:r>
          </w:p>
          <w:p w14:paraId="07F8811D" w14:textId="77777777" w:rsidR="003719D3" w:rsidRPr="002F702C" w:rsidRDefault="003719D3" w:rsidP="00877358">
            <w:pPr>
              <w:pStyle w:val="ScrollListBullet2"/>
              <w:numPr>
                <w:ilvl w:val="0"/>
                <w:numId w:val="166"/>
              </w:numPr>
              <w:ind w:right="0"/>
              <w:rPr>
                <w:lang w:val="ru-RU"/>
              </w:rPr>
            </w:pPr>
            <w:r w:rsidRPr="002F702C">
              <w:rPr>
                <w:lang w:val="ru-RU"/>
              </w:rPr>
              <w:t>ограничение на отображение карт диспансерного учета с диагнозом по СЗЗ;</w:t>
            </w:r>
          </w:p>
          <w:p w14:paraId="637DF440"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lastRenderedPageBreak/>
              <w:t xml:space="preserve">Форма </w:t>
            </w:r>
            <w:r w:rsidRPr="002F702C">
              <w:rPr>
                <w:rFonts w:cs="Times New Roman"/>
                <w:b/>
                <w:lang w:val="ru-RU"/>
              </w:rPr>
              <w:t>Диспансерные карты пациентов: Поиск</w:t>
            </w:r>
            <w:r w:rsidRPr="002F702C">
              <w:rPr>
                <w:rFonts w:cs="Times New Roman"/>
                <w:lang w:val="ru-RU"/>
              </w:rPr>
              <w:t>:</w:t>
            </w:r>
          </w:p>
          <w:p w14:paraId="7210165C" w14:textId="77777777" w:rsidR="003719D3" w:rsidRPr="002F702C" w:rsidRDefault="003719D3" w:rsidP="00877358">
            <w:pPr>
              <w:pStyle w:val="ScrollListBullet2"/>
              <w:numPr>
                <w:ilvl w:val="0"/>
                <w:numId w:val="57"/>
              </w:numPr>
              <w:ind w:right="0"/>
              <w:rPr>
                <w:lang w:val="ru-RU"/>
              </w:rPr>
            </w:pPr>
            <w:r w:rsidRPr="002F702C">
              <w:rPr>
                <w:lang w:val="ru-RU"/>
              </w:rPr>
              <w:t>ограничение на отображение карт диспансерного учета с диагнозом по СЗЗ;</w:t>
            </w:r>
          </w:p>
          <w:p w14:paraId="6E36C2D4"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Журнал госпитализаций</w:t>
            </w:r>
            <w:r w:rsidRPr="002F702C">
              <w:rPr>
                <w:rFonts w:cs="Times New Roman"/>
                <w:lang w:val="ru-RU"/>
              </w:rPr>
              <w:t>:</w:t>
            </w:r>
          </w:p>
          <w:p w14:paraId="45DD1F26" w14:textId="77777777" w:rsidR="003719D3" w:rsidRPr="002F702C" w:rsidRDefault="003719D3" w:rsidP="00877358">
            <w:pPr>
              <w:pStyle w:val="ScrollListBullet2"/>
              <w:numPr>
                <w:ilvl w:val="0"/>
                <w:numId w:val="167"/>
              </w:numPr>
              <w:ind w:right="0"/>
              <w:rPr>
                <w:lang w:val="ru-RU"/>
              </w:rPr>
            </w:pPr>
            <w:r w:rsidRPr="002F702C">
              <w:rPr>
                <w:lang w:val="ru-RU"/>
              </w:rPr>
              <w:t>ограничение на отображение госпитализаций с диагнозом по СЗЗ;</w:t>
            </w:r>
          </w:p>
          <w:p w14:paraId="4F00D071"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Очередь по профилю</w:t>
            </w:r>
            <w:r w:rsidRPr="002F702C">
              <w:rPr>
                <w:rFonts w:cs="Times New Roman"/>
                <w:lang w:val="ru-RU"/>
              </w:rPr>
              <w:t>:</w:t>
            </w:r>
          </w:p>
          <w:p w14:paraId="6D495E82" w14:textId="77777777" w:rsidR="003719D3" w:rsidRPr="002F702C" w:rsidRDefault="003719D3" w:rsidP="00877358">
            <w:pPr>
              <w:pStyle w:val="ScrollListBullet2"/>
              <w:numPr>
                <w:ilvl w:val="0"/>
                <w:numId w:val="168"/>
              </w:numPr>
              <w:ind w:right="0"/>
              <w:rPr>
                <w:lang w:val="ru-RU"/>
              </w:rPr>
            </w:pPr>
            <w:r w:rsidRPr="002F702C">
              <w:rPr>
                <w:lang w:val="ru-RU"/>
              </w:rPr>
              <w:t>ограничение на отображение направлений с диагнозом по СЗЗ;</w:t>
            </w:r>
          </w:p>
          <w:p w14:paraId="32BB8ACD"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Журнал направлений</w:t>
            </w:r>
            <w:r w:rsidRPr="002F702C">
              <w:rPr>
                <w:rFonts w:cs="Times New Roman"/>
                <w:lang w:val="ru-RU"/>
              </w:rPr>
              <w:t>:</w:t>
            </w:r>
          </w:p>
          <w:p w14:paraId="5FC8B1C3" w14:textId="77777777" w:rsidR="003719D3" w:rsidRPr="002F702C" w:rsidRDefault="003719D3" w:rsidP="00877358">
            <w:pPr>
              <w:pStyle w:val="ScrollListBullet2"/>
              <w:numPr>
                <w:ilvl w:val="0"/>
                <w:numId w:val="169"/>
              </w:numPr>
              <w:ind w:right="0"/>
              <w:rPr>
                <w:lang w:val="ru-RU"/>
              </w:rPr>
            </w:pPr>
            <w:r w:rsidRPr="002F702C">
              <w:rPr>
                <w:lang w:val="ru-RU"/>
              </w:rPr>
              <w:t>ограничение на отображение направлений с диагнозом по СЗЗ;</w:t>
            </w:r>
          </w:p>
          <w:p w14:paraId="31587722"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Направление: Добавление/Редактирование</w:t>
            </w:r>
            <w:r w:rsidRPr="002F702C">
              <w:rPr>
                <w:rFonts w:cs="Times New Roman"/>
                <w:lang w:val="ru-RU"/>
              </w:rPr>
              <w:t>:</w:t>
            </w:r>
          </w:p>
          <w:p w14:paraId="29DF1F68" w14:textId="77777777" w:rsidR="003719D3" w:rsidRPr="002F702C" w:rsidRDefault="003719D3" w:rsidP="00877358">
            <w:pPr>
              <w:pStyle w:val="ScrollListBullet2"/>
              <w:numPr>
                <w:ilvl w:val="0"/>
                <w:numId w:val="170"/>
              </w:numPr>
              <w:ind w:right="0"/>
              <w:rPr>
                <w:lang w:val="ru-RU"/>
              </w:rPr>
            </w:pPr>
            <w:r w:rsidRPr="002F702C">
              <w:rPr>
                <w:lang w:val="ru-RU"/>
              </w:rPr>
              <w:t>ограничение на выбор диагноза по СЗЗ;</w:t>
            </w:r>
          </w:p>
          <w:p w14:paraId="6FC49A44"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Льготные рецепты: Поиск</w:t>
            </w:r>
            <w:r w:rsidRPr="002F702C">
              <w:rPr>
                <w:rFonts w:cs="Times New Roman"/>
                <w:lang w:val="ru-RU"/>
              </w:rPr>
              <w:t>:</w:t>
            </w:r>
          </w:p>
          <w:p w14:paraId="645F1976" w14:textId="77777777" w:rsidR="003719D3" w:rsidRPr="002F702C" w:rsidRDefault="003719D3" w:rsidP="00877358">
            <w:pPr>
              <w:pStyle w:val="ScrollListBullet2"/>
              <w:numPr>
                <w:ilvl w:val="0"/>
                <w:numId w:val="171"/>
              </w:numPr>
              <w:ind w:right="0"/>
              <w:rPr>
                <w:lang w:val="ru-RU"/>
              </w:rPr>
            </w:pPr>
            <w:r w:rsidRPr="002F702C">
              <w:rPr>
                <w:lang w:val="ru-RU"/>
              </w:rPr>
              <w:t>ограничение на отображение рецептов с диагнозом по СЗЗ;</w:t>
            </w:r>
          </w:p>
          <w:p w14:paraId="2F60C053"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Журнал отсрочки</w:t>
            </w:r>
            <w:r w:rsidRPr="002F702C">
              <w:rPr>
                <w:rFonts w:cs="Times New Roman"/>
                <w:lang w:val="ru-RU"/>
              </w:rPr>
              <w:t>:</w:t>
            </w:r>
          </w:p>
          <w:p w14:paraId="2DBEFEAE" w14:textId="77777777" w:rsidR="003719D3" w:rsidRPr="002F702C" w:rsidRDefault="003719D3" w:rsidP="00877358">
            <w:pPr>
              <w:pStyle w:val="ScrollListBullet2"/>
              <w:numPr>
                <w:ilvl w:val="0"/>
                <w:numId w:val="58"/>
              </w:numPr>
              <w:ind w:right="0"/>
              <w:rPr>
                <w:lang w:val="ru-RU"/>
              </w:rPr>
            </w:pPr>
            <w:r w:rsidRPr="002F702C">
              <w:rPr>
                <w:lang w:val="ru-RU"/>
              </w:rPr>
              <w:t>ограничение на отображение рецептов с диагнозом по СЗЗ</w:t>
            </w:r>
          </w:p>
          <w:p w14:paraId="133D1A7A"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ЭМК пациента:</w:t>
            </w:r>
          </w:p>
          <w:p w14:paraId="2A2D75D1" w14:textId="77777777" w:rsidR="003719D3" w:rsidRPr="002F702C" w:rsidRDefault="003719D3" w:rsidP="00877358">
            <w:pPr>
              <w:pStyle w:val="ScrollListBullet2"/>
              <w:numPr>
                <w:ilvl w:val="0"/>
                <w:numId w:val="172"/>
              </w:numPr>
              <w:ind w:right="0"/>
              <w:rPr>
                <w:lang w:val="ru-RU"/>
              </w:rPr>
            </w:pPr>
            <w:r w:rsidRPr="002F702C">
              <w:rPr>
                <w:lang w:val="ru-RU"/>
              </w:rPr>
              <w:t>ограничение на отображение информации в сигнальной информации (карты ДУ с диагнозом по СЗЗ, список уточненных диагнозов по СЗЗ)</w:t>
            </w:r>
          </w:p>
          <w:p w14:paraId="2D0D8EF2" w14:textId="7E406C0C" w:rsidR="003719D3" w:rsidRPr="002F702C" w:rsidRDefault="003719D3" w:rsidP="00877358">
            <w:pPr>
              <w:pStyle w:val="ScrollListBullet2"/>
              <w:numPr>
                <w:ilvl w:val="0"/>
                <w:numId w:val="172"/>
              </w:numPr>
              <w:ind w:right="0"/>
              <w:rPr>
                <w:lang w:val="ru-RU"/>
              </w:rPr>
            </w:pPr>
            <w:r w:rsidRPr="002F702C">
              <w:rPr>
                <w:lang w:val="ru-RU"/>
              </w:rPr>
              <w:t>ограничение на отображение случаев лечения с основным диагнозом по СЗЗ (лечение в стационаре с диагнозом по СЗЗ, лечение в отделении с диагнозом по СЗЗ, лечение в поликлинике с диагнозом по СЗЗ, посещение поликлиники с диагнозо</w:t>
            </w:r>
            <w:r w:rsidR="000F7DB4" w:rsidRPr="002F702C">
              <w:rPr>
                <w:lang w:val="ru-RU"/>
              </w:rPr>
              <w:t>м по СЗЗ</w:t>
            </w:r>
            <w:r w:rsidRPr="002F702C">
              <w:rPr>
                <w:lang w:val="ru-RU"/>
              </w:rPr>
              <w:t>).</w:t>
            </w:r>
          </w:p>
          <w:p w14:paraId="7C31A058" w14:textId="77777777" w:rsidR="003719D3" w:rsidRPr="002F702C" w:rsidRDefault="003719D3" w:rsidP="00877358">
            <w:pPr>
              <w:pStyle w:val="ScrollListBullet2"/>
              <w:numPr>
                <w:ilvl w:val="0"/>
                <w:numId w:val="172"/>
              </w:numPr>
              <w:ind w:right="0"/>
              <w:rPr>
                <w:lang w:val="ru-RU"/>
              </w:rPr>
            </w:pPr>
            <w:r w:rsidRPr="002F702C">
              <w:rPr>
                <w:lang w:val="ru-RU"/>
              </w:rPr>
              <w:t>ограничение на отображение в случаях лечения сопутствующих диагнозов по СЗЗ (посещение поликлиники, движение).</w:t>
            </w:r>
          </w:p>
          <w:p w14:paraId="16E14649" w14:textId="77777777" w:rsidR="003719D3" w:rsidRPr="002F702C" w:rsidRDefault="003719D3" w:rsidP="00877358">
            <w:pPr>
              <w:pStyle w:val="ScrollListBullet2"/>
              <w:numPr>
                <w:ilvl w:val="0"/>
                <w:numId w:val="172"/>
              </w:numPr>
              <w:ind w:right="0"/>
              <w:rPr>
                <w:lang w:val="ru-RU"/>
              </w:rPr>
            </w:pPr>
            <w:r w:rsidRPr="002F702C">
              <w:rPr>
                <w:lang w:val="ru-RU"/>
              </w:rPr>
              <w:t>ограничение на отображение всплывающего сообщения (при открытии ЭМК пациента) о нахождении пациента на диспансерном учете (диспучет с диагнозом по СЗЗ).</w:t>
            </w:r>
          </w:p>
          <w:p w14:paraId="5B520ACD" w14:textId="77777777" w:rsidR="003719D3" w:rsidRPr="002F702C" w:rsidRDefault="003719D3" w:rsidP="00877358">
            <w:pPr>
              <w:pStyle w:val="ScrollListBullet2"/>
              <w:numPr>
                <w:ilvl w:val="0"/>
                <w:numId w:val="172"/>
              </w:numPr>
              <w:ind w:right="0"/>
              <w:rPr>
                <w:lang w:val="ru-RU"/>
              </w:rPr>
            </w:pPr>
            <w:r w:rsidRPr="002F702C">
              <w:rPr>
                <w:lang w:val="ru-RU"/>
              </w:rPr>
              <w:t>ограничение на отображение Направлений с диагнозом по СЗЗ, Рецептов с диагнозом по СЗЗ в дереве событий ЭМК.</w:t>
            </w:r>
          </w:p>
          <w:p w14:paraId="757541B9" w14:textId="77777777" w:rsidR="003719D3" w:rsidRPr="002F702C" w:rsidRDefault="003719D3" w:rsidP="00877358">
            <w:pPr>
              <w:pStyle w:val="ScrollListBullet"/>
              <w:numPr>
                <w:ilvl w:val="0"/>
                <w:numId w:val="160"/>
              </w:numPr>
              <w:ind w:left="1316"/>
              <w:rPr>
                <w:rFonts w:cs="Times New Roman"/>
                <w:lang w:val="ru-RU"/>
              </w:rPr>
            </w:pPr>
            <w:r w:rsidRPr="002F702C">
              <w:rPr>
                <w:rFonts w:cs="Times New Roman"/>
                <w:lang w:val="ru-RU"/>
              </w:rPr>
              <w:t xml:space="preserve">Форма </w:t>
            </w:r>
            <w:r w:rsidRPr="002F702C">
              <w:rPr>
                <w:rFonts w:cs="Times New Roman"/>
                <w:b/>
                <w:lang w:val="ru-RU"/>
              </w:rPr>
              <w:t>Льготы</w:t>
            </w:r>
            <w:r w:rsidRPr="002F702C">
              <w:rPr>
                <w:rFonts w:cs="Times New Roman"/>
                <w:lang w:val="ru-RU"/>
              </w:rPr>
              <w:t xml:space="preserve"> (вызов по функциональной кнопке F12). На форме отображаются только те льготы, категория льготы которых удовлетворяет одному из следующих условий:</w:t>
            </w:r>
          </w:p>
          <w:p w14:paraId="2E673B96" w14:textId="77777777" w:rsidR="003719D3" w:rsidRPr="002F702C" w:rsidRDefault="003719D3" w:rsidP="00877358">
            <w:pPr>
              <w:pStyle w:val="ScrollListBullet2"/>
              <w:numPr>
                <w:ilvl w:val="0"/>
                <w:numId w:val="59"/>
              </w:numPr>
              <w:ind w:right="0"/>
              <w:rPr>
                <w:lang w:val="ru-RU"/>
              </w:rPr>
            </w:pPr>
            <w:r w:rsidRPr="002F702C">
              <w:rPr>
                <w:lang w:val="ru-RU"/>
              </w:rPr>
              <w:lastRenderedPageBreak/>
              <w:t>Категория льготы не указана ни в одном ограничении прав доступа</w:t>
            </w:r>
          </w:p>
          <w:p w14:paraId="4965BA31" w14:textId="77777777" w:rsidR="003719D3" w:rsidRPr="002F702C" w:rsidRDefault="003719D3" w:rsidP="00877358">
            <w:pPr>
              <w:pStyle w:val="ScrollListBullet2"/>
              <w:numPr>
                <w:ilvl w:val="0"/>
                <w:numId w:val="59"/>
              </w:numPr>
              <w:ind w:right="0"/>
              <w:rPr>
                <w:lang w:val="ru-RU"/>
              </w:rPr>
            </w:pPr>
            <w:r w:rsidRPr="002F702C">
              <w:rPr>
                <w:lang w:val="ru-RU"/>
              </w:rPr>
              <w:t>Категория льготы указана в ограничении прав доступа и при этом у текущего пользователя указана группа пользователя из данного ограничения</w:t>
            </w:r>
          </w:p>
          <w:p w14:paraId="5EA4B554" w14:textId="77777777" w:rsidR="003719D3" w:rsidRPr="002F702C" w:rsidRDefault="003719D3" w:rsidP="00877358">
            <w:pPr>
              <w:pStyle w:val="ScrollListBullet2"/>
              <w:numPr>
                <w:ilvl w:val="0"/>
                <w:numId w:val="59"/>
              </w:numPr>
              <w:ind w:right="0"/>
              <w:rPr>
                <w:lang w:val="ru-RU"/>
              </w:rPr>
            </w:pPr>
            <w:r w:rsidRPr="002F702C">
              <w:rPr>
                <w:lang w:val="ru-RU"/>
              </w:rPr>
              <w:t>Категория льготы указана в ограничении прав доступа и при этом МО текущего пользователя указана в данном ограничении</w:t>
            </w:r>
          </w:p>
          <w:p w14:paraId="6FCD34F3" w14:textId="77777777" w:rsidR="003719D3" w:rsidRPr="002F702C" w:rsidRDefault="003719D3" w:rsidP="00496E55">
            <w:pPr>
              <w:rPr>
                <w:lang w:val="ru-RU"/>
              </w:rPr>
            </w:pPr>
            <w:r w:rsidRPr="002F702C">
              <w:rPr>
                <w:lang w:val="ru-RU"/>
              </w:rPr>
              <w:t xml:space="preserve">Указать в учетном документе диагноз по СЗЗ может только пользователь, у которого должность, или МО, или группа пользователей, или учетная запись указана в разделе </w:t>
            </w:r>
            <w:r w:rsidRPr="002F702C">
              <w:rPr>
                <w:b/>
                <w:lang w:val="ru-RU"/>
              </w:rPr>
              <w:t>Доступ к группе диагнозов</w:t>
            </w:r>
            <w:r w:rsidRPr="002F702C">
              <w:rPr>
                <w:lang w:val="ru-RU"/>
              </w:rPr>
              <w:t xml:space="preserve"> для группы диагнозов с ограниченным доступом.</w:t>
            </w:r>
          </w:p>
        </w:tc>
      </w:tr>
    </w:tbl>
    <w:p w14:paraId="641413DA" w14:textId="77777777" w:rsidR="003719D3" w:rsidRPr="002F702C" w:rsidRDefault="003719D3" w:rsidP="003719D3">
      <w:pPr>
        <w:pStyle w:val="3"/>
      </w:pPr>
      <w:bookmarkStart w:id="128" w:name="_Toc256000038"/>
      <w:bookmarkStart w:id="129" w:name="scroll-bookmark-40"/>
      <w:bookmarkStart w:id="130" w:name="_Toc57737550"/>
      <w:r w:rsidRPr="002F702C">
        <w:lastRenderedPageBreak/>
        <w:t>Настройки Группа МО/Подразделений МО</w:t>
      </w:r>
      <w:bookmarkEnd w:id="128"/>
      <w:bookmarkEnd w:id="129"/>
      <w:bookmarkEnd w:id="130"/>
    </w:p>
    <w:p w14:paraId="714A6C7B" w14:textId="77777777" w:rsidR="003719D3" w:rsidRPr="002F702C" w:rsidRDefault="003719D3" w:rsidP="003719D3">
      <w:pPr>
        <w:spacing w:beforeAutospacing="1"/>
      </w:pPr>
      <w:r w:rsidRPr="002F702C">
        <w:drawing>
          <wp:inline distT="0" distB="0" distL="0" distR="0" wp14:anchorId="2806DDD9" wp14:editId="2A798954">
            <wp:extent cx="6295390" cy="4459235"/>
            <wp:effectExtent l="0" t="0" r="0" b="0"/>
            <wp:docPr id="100048" name="Рисунок 100048" descr="_scroll_external/attachments/2020-04-24_123809-0daa5d813480fdb953d08479b3a09e5bfd27b8ca44d8cbddfe9db4a7f767e0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31652" name=""/>
                    <pic:cNvPicPr>
                      <a:picLocks noChangeAspect="1"/>
                    </pic:cNvPicPr>
                  </pic:nvPicPr>
                  <pic:blipFill>
                    <a:blip r:embed="rId80"/>
                    <a:stretch>
                      <a:fillRect/>
                    </a:stretch>
                  </pic:blipFill>
                  <pic:spPr>
                    <a:xfrm>
                      <a:off x="0" y="0"/>
                      <a:ext cx="6295390" cy="4459235"/>
                    </a:xfrm>
                    <a:prstGeom prst="rect">
                      <a:avLst/>
                    </a:prstGeom>
                    <a:ln w="9525">
                      <a:solidFill>
                        <a:srgbClr val="000000"/>
                      </a:solidFill>
                    </a:ln>
                  </pic:spPr>
                </pic:pic>
              </a:graphicData>
            </a:graphic>
          </wp:inline>
        </w:drawing>
      </w:r>
    </w:p>
    <w:p w14:paraId="4F30A62A" w14:textId="77777777" w:rsidR="003719D3" w:rsidRPr="002F702C" w:rsidRDefault="003719D3" w:rsidP="003719D3">
      <w:r w:rsidRPr="002F702C">
        <w:t>Форма предназначена для управление правами доступа к учетным документам, созданных в МО, с ограниченным доступом.</w:t>
      </w:r>
    </w:p>
    <w:p w14:paraId="18638049" w14:textId="77777777" w:rsidR="003719D3" w:rsidRPr="002F702C" w:rsidRDefault="003719D3" w:rsidP="003719D3">
      <w:r w:rsidRPr="002F702C">
        <w:t>Права доступа задаются на весь регион.</w:t>
      </w:r>
    </w:p>
    <w:p w14:paraId="3C3D40FE" w14:textId="77777777" w:rsidR="003719D3" w:rsidRPr="002F702C" w:rsidRDefault="003719D3" w:rsidP="003719D3">
      <w:r w:rsidRPr="002F702C">
        <w:lastRenderedPageBreak/>
        <w:t>Форма содержит следующие разделы:</w:t>
      </w:r>
    </w:p>
    <w:p w14:paraId="14F32D43" w14:textId="77777777" w:rsidR="003719D3" w:rsidRPr="002F702C" w:rsidRDefault="003719D3" w:rsidP="00877358">
      <w:pPr>
        <w:pStyle w:val="ScrollListBullet"/>
        <w:numPr>
          <w:ilvl w:val="0"/>
          <w:numId w:val="173"/>
        </w:numPr>
        <w:ind w:left="1316"/>
      </w:pPr>
      <w:r w:rsidRPr="002F702C">
        <w:rPr>
          <w:b/>
        </w:rPr>
        <w:t>Группа МО</w:t>
      </w:r>
      <w:r w:rsidRPr="002F702C">
        <w:t>;</w:t>
      </w:r>
    </w:p>
    <w:p w14:paraId="501C26C6" w14:textId="77777777" w:rsidR="003719D3" w:rsidRPr="002F702C" w:rsidRDefault="003719D3" w:rsidP="00877358">
      <w:pPr>
        <w:pStyle w:val="ScrollListBullet"/>
        <w:numPr>
          <w:ilvl w:val="0"/>
          <w:numId w:val="173"/>
        </w:numPr>
        <w:ind w:left="1316"/>
      </w:pPr>
      <w:r w:rsidRPr="002F702C">
        <w:rPr>
          <w:b/>
        </w:rPr>
        <w:t>Добавить к группе МО</w:t>
      </w:r>
      <w:r w:rsidRPr="002F702C">
        <w:t>.</w:t>
      </w:r>
    </w:p>
    <w:p w14:paraId="6308660D" w14:textId="77777777" w:rsidR="003719D3" w:rsidRPr="002F702C" w:rsidRDefault="003719D3" w:rsidP="003719D3">
      <w:r w:rsidRPr="002F702C">
        <w:t xml:space="preserve">Раздел </w:t>
      </w:r>
      <w:r w:rsidRPr="002F702C">
        <w:rPr>
          <w:b/>
        </w:rPr>
        <w:t>Группа МО</w:t>
      </w:r>
      <w:r w:rsidRPr="002F702C">
        <w:t xml:space="preserve"> представляет собой список МО, сгруппированных по признаку доступа.</w:t>
      </w:r>
    </w:p>
    <w:p w14:paraId="543FDEAF" w14:textId="77777777" w:rsidR="003719D3" w:rsidRPr="002F702C" w:rsidRDefault="003719D3" w:rsidP="003719D3">
      <w:r w:rsidRPr="002F702C">
        <w:t>Доступные действия над записями списка:</w:t>
      </w:r>
    </w:p>
    <w:p w14:paraId="314EB0DF" w14:textId="77777777" w:rsidR="003719D3" w:rsidRPr="002F702C" w:rsidRDefault="003719D3" w:rsidP="00877358">
      <w:pPr>
        <w:pStyle w:val="ScrollListBullet"/>
        <w:numPr>
          <w:ilvl w:val="0"/>
          <w:numId w:val="174"/>
        </w:numPr>
        <w:ind w:left="1316"/>
      </w:pPr>
      <w:r w:rsidRPr="002F702C">
        <w:rPr>
          <w:b/>
        </w:rPr>
        <w:t>Добавить</w:t>
      </w:r>
      <w:r w:rsidRPr="002F702C">
        <w:t xml:space="preserve"> запись в список. Для добавления записи:</w:t>
      </w:r>
    </w:p>
    <w:tbl>
      <w:tblPr>
        <w:tblStyle w:val="ScrollPanel"/>
        <w:tblW w:w="0" w:type="auto"/>
        <w:tblInd w:w="1316" w:type="dxa"/>
        <w:tblLayout w:type="fixed"/>
        <w:tblLook w:val="0180" w:firstRow="0" w:lastRow="0" w:firstColumn="1" w:lastColumn="1" w:noHBand="0" w:noVBand="0"/>
      </w:tblPr>
      <w:tblGrid>
        <w:gridCol w:w="8598"/>
      </w:tblGrid>
      <w:tr w:rsidR="003719D3" w:rsidRPr="002F702C" w14:paraId="2C54E6FA" w14:textId="77777777" w:rsidTr="00496E55">
        <w:tc>
          <w:tcPr>
            <w:tcW w:w="8518" w:type="dxa"/>
            <w:tcBorders>
              <w:top w:val="nil"/>
              <w:left w:val="nil"/>
              <w:bottom w:val="nil"/>
              <w:right w:val="nil"/>
            </w:tcBorders>
            <w:shd w:val="solid" w:color="FFFFFF" w:fill="FFFFFF"/>
          </w:tcPr>
          <w:p w14:paraId="32E437ED" w14:textId="77777777" w:rsidR="003719D3" w:rsidRPr="002F702C" w:rsidRDefault="003719D3" w:rsidP="005C31E3">
            <w:pPr>
              <w:pStyle w:val="ScrollListBullet1"/>
              <w:rPr>
                <w:lang w:val="ru-RU"/>
              </w:rPr>
            </w:pPr>
            <w:r w:rsidRPr="002F702C">
              <w:rPr>
                <w:lang w:val="ru-RU"/>
              </w:rPr>
              <w:t xml:space="preserve">Нажмите кнопку </w:t>
            </w:r>
            <w:r w:rsidRPr="002F702C">
              <w:rPr>
                <w:b/>
                <w:lang w:val="ru-RU"/>
              </w:rPr>
              <w:t>Добавить</w:t>
            </w:r>
            <w:r w:rsidRPr="002F702C">
              <w:rPr>
                <w:lang w:val="ru-RU"/>
              </w:rPr>
              <w:t xml:space="preserve"> на панели управления список. Отобразится форма </w:t>
            </w:r>
            <w:r w:rsidRPr="002F702C">
              <w:rPr>
                <w:b/>
                <w:lang w:val="ru-RU"/>
              </w:rPr>
              <w:t>Группа МО: Добавление</w:t>
            </w:r>
            <w:r w:rsidRPr="002F702C">
              <w:rPr>
                <w:lang w:val="ru-RU"/>
              </w:rPr>
              <w:t>.</w:t>
            </w:r>
          </w:p>
          <w:tbl>
            <w:tblPr>
              <w:tblStyle w:val="ScrollPanel"/>
              <w:tblW w:w="0" w:type="auto"/>
              <w:tblLayout w:type="fixed"/>
              <w:tblLook w:val="0180" w:firstRow="0" w:lastRow="0" w:firstColumn="1" w:lastColumn="1" w:noHBand="0" w:noVBand="0"/>
            </w:tblPr>
            <w:tblGrid>
              <w:gridCol w:w="6967"/>
            </w:tblGrid>
            <w:tr w:rsidR="003719D3" w:rsidRPr="002F702C" w14:paraId="1FF3F38F" w14:textId="77777777" w:rsidTr="00496E55">
              <w:tc>
                <w:tcPr>
                  <w:tcW w:w="6887" w:type="dxa"/>
                  <w:tcBorders>
                    <w:top w:val="nil"/>
                    <w:left w:val="nil"/>
                    <w:bottom w:val="nil"/>
                    <w:right w:val="nil"/>
                  </w:tcBorders>
                  <w:shd w:val="solid" w:color="FFFFFF" w:fill="FFFFFF"/>
                </w:tcPr>
                <w:p w14:paraId="78423B90"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13961789" wp14:editId="0011A935">
                        <wp:extent cx="3538220" cy="1471503"/>
                        <wp:effectExtent l="0" t="0" r="0" b="0"/>
                        <wp:docPr id="100049" name="Рисунок 100049" descr="_scroll_external/attachments/2014-10-06_095357-657888f0aa24ea8d565ea6f2f10199bef4ead153ff838c099f89a474b882ca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980340" name=""/>
                                <pic:cNvPicPr>
                                  <a:picLocks noChangeAspect="1"/>
                                </pic:cNvPicPr>
                              </pic:nvPicPr>
                              <pic:blipFill>
                                <a:blip r:embed="rId81"/>
                                <a:stretch>
                                  <a:fillRect/>
                                </a:stretch>
                              </pic:blipFill>
                              <pic:spPr>
                                <a:xfrm>
                                  <a:off x="0" y="0"/>
                                  <a:ext cx="3538220" cy="1471503"/>
                                </a:xfrm>
                                <a:prstGeom prst="rect">
                                  <a:avLst/>
                                </a:prstGeom>
                                <a:ln w="9525">
                                  <a:solidFill>
                                    <a:srgbClr val="000000"/>
                                  </a:solidFill>
                                </a:ln>
                              </pic:spPr>
                            </pic:pic>
                          </a:graphicData>
                        </a:graphic>
                      </wp:inline>
                    </w:drawing>
                  </w:r>
                </w:p>
              </w:tc>
            </w:tr>
          </w:tbl>
          <w:p w14:paraId="6CD36C52" w14:textId="77777777" w:rsidR="003719D3" w:rsidRPr="002F702C" w:rsidRDefault="003719D3" w:rsidP="005C31E3">
            <w:pPr>
              <w:pStyle w:val="ScrollListBullet1"/>
              <w:rPr>
                <w:lang w:val="ru-RU"/>
              </w:rPr>
            </w:pPr>
            <w:r w:rsidRPr="002F702C">
              <w:rPr>
                <w:lang w:val="ru-RU"/>
              </w:rPr>
              <w:t xml:space="preserve">Укажите название группы в поле </w:t>
            </w:r>
            <w:r w:rsidRPr="002F702C">
              <w:rPr>
                <w:b/>
                <w:lang w:val="ru-RU"/>
              </w:rPr>
              <w:t>Название группы</w:t>
            </w:r>
            <w:r w:rsidRPr="002F702C">
              <w:rPr>
                <w:lang w:val="ru-RU"/>
              </w:rPr>
              <w:t>.</w:t>
            </w:r>
          </w:p>
          <w:p w14:paraId="05EF688C" w14:textId="77777777" w:rsidR="003719D3" w:rsidRPr="002F702C" w:rsidRDefault="003719D3" w:rsidP="005C31E3">
            <w:pPr>
              <w:pStyle w:val="ScrollListBullet1"/>
              <w:rPr>
                <w:lang w:val="ru-RU"/>
              </w:rPr>
            </w:pPr>
            <w:r w:rsidRPr="002F702C">
              <w:rPr>
                <w:lang w:val="ru-RU"/>
              </w:rPr>
              <w:t xml:space="preserve">Для того чтобы добавить МО в группу нажмите кнопку </w:t>
            </w:r>
            <w:r w:rsidRPr="002F702C">
              <w:rPr>
                <w:b/>
                <w:lang w:val="ru-RU"/>
              </w:rPr>
              <w:t>Добавить МО</w:t>
            </w:r>
            <w:r w:rsidRPr="002F702C">
              <w:rPr>
                <w:lang w:val="ru-RU"/>
              </w:rPr>
              <w:t xml:space="preserve">. Отобразится раздел </w:t>
            </w:r>
            <w:r w:rsidRPr="002F702C">
              <w:rPr>
                <w:b/>
                <w:lang w:val="ru-RU"/>
              </w:rPr>
              <w:t>Медицинская организация</w:t>
            </w:r>
            <w:r w:rsidRPr="002F702C">
              <w:rPr>
                <w:lang w:val="ru-RU"/>
              </w:rPr>
              <w:t xml:space="preserve">. Выберите значение из выпадающего списка. Чтобы скрыть раздел </w:t>
            </w:r>
            <w:r w:rsidRPr="002F702C">
              <w:rPr>
                <w:b/>
                <w:lang w:val="ru-RU"/>
              </w:rPr>
              <w:t>Медицинская организация</w:t>
            </w:r>
            <w:r w:rsidRPr="002F702C">
              <w:rPr>
                <w:lang w:val="ru-RU"/>
              </w:rPr>
              <w:t xml:space="preserve"> нажмите кнопку </w:t>
            </w:r>
            <w:r w:rsidRPr="002F702C">
              <w:rPr>
                <w:b/>
                <w:lang w:val="ru-RU"/>
              </w:rPr>
              <w:t>Удалить</w:t>
            </w:r>
            <w:r w:rsidRPr="002F702C">
              <w:rPr>
                <w:lang w:val="ru-RU"/>
              </w:rPr>
              <w:t>.</w:t>
            </w:r>
          </w:p>
          <w:p w14:paraId="4C8A85EB" w14:textId="77777777" w:rsidR="003719D3" w:rsidRPr="002F702C" w:rsidRDefault="003719D3" w:rsidP="005C31E3">
            <w:pPr>
              <w:pStyle w:val="ScrollListBullet1"/>
              <w:rPr>
                <w:lang w:val="ru-RU"/>
              </w:rPr>
            </w:pPr>
            <w:r w:rsidRPr="002F702C">
              <w:rPr>
                <w:lang w:val="ru-RU"/>
              </w:rPr>
              <w:t>При необходимости добавьте сведения о других МО.</w:t>
            </w:r>
          </w:p>
          <w:p w14:paraId="79407803" w14:textId="77777777" w:rsidR="003719D3" w:rsidRPr="002F702C" w:rsidRDefault="003719D3" w:rsidP="005C31E3">
            <w:pPr>
              <w:pStyle w:val="ScrollListBullet1"/>
              <w:rPr>
                <w:lang w:val="ru-RU"/>
              </w:rPr>
            </w:pPr>
            <w:r w:rsidRPr="002F702C">
              <w:rPr>
                <w:lang w:val="ru-RU"/>
              </w:rPr>
              <w:t xml:space="preserve">После окончания работы с формой нажмите кнопку </w:t>
            </w:r>
            <w:r w:rsidRPr="002F702C">
              <w:rPr>
                <w:b/>
                <w:lang w:val="ru-RU"/>
              </w:rPr>
              <w:t>Сохранить</w:t>
            </w:r>
            <w:r w:rsidRPr="002F702C">
              <w:rPr>
                <w:lang w:val="ru-RU"/>
              </w:rPr>
              <w:t>.</w:t>
            </w:r>
          </w:p>
          <w:tbl>
            <w:tblPr>
              <w:tblStyle w:val="ScrollInfo"/>
              <w:tblW w:w="0" w:type="auto"/>
              <w:tblLayout w:type="fixed"/>
              <w:tblLook w:val="0180" w:firstRow="0" w:lastRow="0" w:firstColumn="1" w:lastColumn="1" w:noHBand="0" w:noVBand="0"/>
            </w:tblPr>
            <w:tblGrid>
              <w:gridCol w:w="6886"/>
            </w:tblGrid>
            <w:tr w:rsidR="003719D3" w:rsidRPr="002F702C" w14:paraId="3B6D6188" w14:textId="77777777" w:rsidTr="00496E55">
              <w:tc>
                <w:tcPr>
                  <w:tcW w:w="6886" w:type="dxa"/>
                </w:tcPr>
                <w:p w14:paraId="3948FDA8" w14:textId="77777777" w:rsidR="003719D3" w:rsidRPr="002F702C" w:rsidRDefault="003719D3" w:rsidP="003E7761">
                  <w:pPr>
                    <w:pStyle w:val="ScrollListBullet1"/>
                    <w:numPr>
                      <w:ilvl w:val="0"/>
                      <w:numId w:val="0"/>
                    </w:numPr>
                    <w:rPr>
                      <w:lang w:val="ru-RU"/>
                    </w:rPr>
                  </w:pPr>
                  <w:r w:rsidRPr="002F702C">
                    <w:rPr>
                      <w:lang w:val="ru-RU"/>
                    </w:rPr>
                    <w:t>Примечание:</w:t>
                  </w:r>
                </w:p>
                <w:p w14:paraId="4037E588" w14:textId="77777777" w:rsidR="003719D3" w:rsidRPr="002F702C" w:rsidRDefault="003719D3" w:rsidP="00496E55">
                  <w:pPr>
                    <w:ind w:firstLine="0"/>
                    <w:rPr>
                      <w:lang w:val="ru-RU"/>
                    </w:rPr>
                  </w:pPr>
                  <w:r w:rsidRPr="002F702C">
                    <w:rPr>
                      <w:lang w:val="ru-RU"/>
                    </w:rPr>
                    <w:t>При сохранении выполняется контроль на наличие указанных МО в добавленных ранее записях.</w:t>
                  </w:r>
                </w:p>
              </w:tc>
            </w:tr>
          </w:tbl>
          <w:p w14:paraId="6E43710D" w14:textId="77777777" w:rsidR="003719D3" w:rsidRPr="002F702C" w:rsidRDefault="003719D3" w:rsidP="00496E55">
            <w:pPr>
              <w:pStyle w:val="ScrollListNumber"/>
              <w:numPr>
                <w:ilvl w:val="0"/>
                <w:numId w:val="0"/>
              </w:numPr>
              <w:jc w:val="center"/>
              <w:rPr>
                <w:lang w:val="ru-RU"/>
              </w:rPr>
            </w:pPr>
          </w:p>
        </w:tc>
      </w:tr>
    </w:tbl>
    <w:p w14:paraId="502DC3FC" w14:textId="77777777" w:rsidR="003719D3" w:rsidRPr="002F702C" w:rsidRDefault="003719D3" w:rsidP="00877358">
      <w:pPr>
        <w:pStyle w:val="ScrollListBullet"/>
        <w:numPr>
          <w:ilvl w:val="0"/>
          <w:numId w:val="174"/>
        </w:numPr>
        <w:ind w:left="1316"/>
      </w:pPr>
      <w:r w:rsidRPr="002F702C">
        <w:rPr>
          <w:b/>
        </w:rPr>
        <w:t>Изменить</w:t>
      </w:r>
      <w:r w:rsidRPr="002F702C">
        <w:t xml:space="preserve"> выбранную запись. Отобразится форма </w:t>
      </w:r>
      <w:r w:rsidRPr="002F702C">
        <w:rPr>
          <w:b/>
        </w:rPr>
        <w:t>Группа МО: Редактирование</w:t>
      </w:r>
      <w:r w:rsidRPr="002F702C">
        <w:t>.</w:t>
      </w:r>
    </w:p>
    <w:p w14:paraId="06C4791C" w14:textId="77777777" w:rsidR="003719D3" w:rsidRPr="002F702C" w:rsidRDefault="003719D3" w:rsidP="00877358">
      <w:pPr>
        <w:pStyle w:val="ScrollListBullet"/>
        <w:numPr>
          <w:ilvl w:val="0"/>
          <w:numId w:val="174"/>
        </w:numPr>
        <w:ind w:left="1316"/>
      </w:pPr>
      <w:r w:rsidRPr="002F702C">
        <w:rPr>
          <w:b/>
        </w:rPr>
        <w:t>Удалить</w:t>
      </w:r>
      <w:r w:rsidRPr="002F702C">
        <w:t xml:space="preserve"> выбранную запись.</w:t>
      </w:r>
    </w:p>
    <w:p w14:paraId="3A66E37D" w14:textId="77777777" w:rsidR="003719D3" w:rsidRPr="002F702C" w:rsidRDefault="003719D3" w:rsidP="003719D3">
      <w:r w:rsidRPr="002F702C">
        <w:t xml:space="preserve">Раздел </w:t>
      </w:r>
      <w:r w:rsidRPr="002F702C">
        <w:rPr>
          <w:b/>
        </w:rPr>
        <w:t>Добавить к группе МО</w:t>
      </w:r>
      <w:r w:rsidRPr="002F702C">
        <w:t xml:space="preserve"> содержит список условий, при которых пользователи будут иметь доступ просмотру учетных документов, созданных в указанных МО.</w:t>
      </w:r>
    </w:p>
    <w:p w14:paraId="183214B8" w14:textId="77777777" w:rsidR="003719D3" w:rsidRPr="002F702C" w:rsidRDefault="003719D3" w:rsidP="003719D3">
      <w:r w:rsidRPr="002F702C">
        <w:lastRenderedPageBreak/>
        <w:t>Столбцы списка:</w:t>
      </w:r>
    </w:p>
    <w:p w14:paraId="5451964F" w14:textId="77777777" w:rsidR="003719D3" w:rsidRPr="002F702C" w:rsidRDefault="003719D3" w:rsidP="00877358">
      <w:pPr>
        <w:pStyle w:val="ScrollListBullet"/>
        <w:numPr>
          <w:ilvl w:val="0"/>
          <w:numId w:val="60"/>
        </w:numPr>
        <w:tabs>
          <w:tab w:val="clear" w:pos="1780"/>
          <w:tab w:val="num" w:pos="1315"/>
        </w:tabs>
        <w:ind w:left="1316" w:hanging="464"/>
      </w:pPr>
      <w:r w:rsidRPr="002F702C">
        <w:t>"Наименование".</w:t>
      </w:r>
    </w:p>
    <w:p w14:paraId="590028C4" w14:textId="77777777" w:rsidR="003719D3" w:rsidRPr="002F702C" w:rsidRDefault="003719D3" w:rsidP="00877358">
      <w:pPr>
        <w:pStyle w:val="ScrollListBullet"/>
        <w:numPr>
          <w:ilvl w:val="0"/>
          <w:numId w:val="60"/>
        </w:numPr>
        <w:tabs>
          <w:tab w:val="clear" w:pos="1780"/>
          <w:tab w:val="num" w:pos="1315"/>
        </w:tabs>
        <w:ind w:left="1316" w:hanging="464"/>
      </w:pPr>
      <w:r w:rsidRPr="002F702C">
        <w:t>"Значение".</w:t>
      </w:r>
    </w:p>
    <w:p w14:paraId="7628DFC2" w14:textId="77777777" w:rsidR="003719D3" w:rsidRPr="002F702C" w:rsidRDefault="003719D3" w:rsidP="003719D3">
      <w:r w:rsidRPr="002F702C">
        <w:t>Доступные действия над записями списка:</w:t>
      </w:r>
    </w:p>
    <w:p w14:paraId="191D1FA6" w14:textId="77777777" w:rsidR="003719D3" w:rsidRPr="002F702C" w:rsidRDefault="003719D3" w:rsidP="00877358">
      <w:pPr>
        <w:pStyle w:val="ScrollListBullet"/>
        <w:numPr>
          <w:ilvl w:val="0"/>
          <w:numId w:val="61"/>
        </w:numPr>
        <w:tabs>
          <w:tab w:val="clear" w:pos="1780"/>
          <w:tab w:val="num" w:pos="1315"/>
        </w:tabs>
        <w:ind w:left="1316" w:hanging="464"/>
      </w:pPr>
      <w:r w:rsidRPr="002F702C">
        <w:rPr>
          <w:b/>
        </w:rPr>
        <w:t>Добавить</w:t>
      </w:r>
      <w:r w:rsidRPr="002F702C">
        <w:t xml:space="preserve"> условие доступа.</w:t>
      </w:r>
    </w:p>
    <w:p w14:paraId="0D53D4B0" w14:textId="77777777" w:rsidR="003719D3" w:rsidRPr="002F702C" w:rsidRDefault="003719D3" w:rsidP="00877358">
      <w:pPr>
        <w:pStyle w:val="ScrollListBullet"/>
        <w:numPr>
          <w:ilvl w:val="0"/>
          <w:numId w:val="61"/>
        </w:numPr>
        <w:tabs>
          <w:tab w:val="clear" w:pos="1780"/>
          <w:tab w:val="num" w:pos="1315"/>
        </w:tabs>
        <w:ind w:left="1316" w:hanging="464"/>
      </w:pPr>
      <w:r w:rsidRPr="002F702C">
        <w:rPr>
          <w:b/>
        </w:rPr>
        <w:t>Удалить</w:t>
      </w:r>
      <w:r w:rsidRPr="002F702C">
        <w:t xml:space="preserve"> выбранное условие.</w:t>
      </w:r>
    </w:p>
    <w:p w14:paraId="64130BF3" w14:textId="77777777" w:rsidR="003719D3" w:rsidRPr="002F702C" w:rsidRDefault="003719D3" w:rsidP="00877358">
      <w:pPr>
        <w:pStyle w:val="ScrollListBullet"/>
        <w:numPr>
          <w:ilvl w:val="0"/>
          <w:numId w:val="61"/>
        </w:numPr>
        <w:tabs>
          <w:tab w:val="clear" w:pos="1780"/>
          <w:tab w:val="num" w:pos="1315"/>
        </w:tabs>
        <w:ind w:left="1316" w:hanging="464"/>
      </w:pPr>
      <w:r w:rsidRPr="002F702C">
        <w:t xml:space="preserve">Сортировка условий с помощью поля </w:t>
      </w:r>
      <w:r w:rsidRPr="002F702C">
        <w:rPr>
          <w:b/>
        </w:rPr>
        <w:t>Фильтр</w:t>
      </w:r>
      <w:r w:rsidRPr="002F702C">
        <w:t xml:space="preserve"> по наименованию.</w:t>
      </w:r>
    </w:p>
    <w:p w14:paraId="49BE42F7" w14:textId="77777777" w:rsidR="003719D3" w:rsidRPr="002F702C" w:rsidRDefault="003719D3" w:rsidP="003719D3">
      <w:r w:rsidRPr="002F702C">
        <w:t>Для того чтобы добавить условие доступа:</w:t>
      </w:r>
    </w:p>
    <w:p w14:paraId="231BE7D5" w14:textId="77777777" w:rsidR="003719D3" w:rsidRPr="002F702C" w:rsidRDefault="003719D3" w:rsidP="004834B4">
      <w:pPr>
        <w:pStyle w:val="ScrollListBullet1"/>
      </w:pPr>
      <w:r w:rsidRPr="002F702C">
        <w:t xml:space="preserve">Выберите запись в списке </w:t>
      </w:r>
      <w:r w:rsidRPr="002F702C">
        <w:rPr>
          <w:b/>
        </w:rPr>
        <w:t>Группа МО</w:t>
      </w:r>
      <w:r w:rsidRPr="002F702C">
        <w:t>.</w:t>
      </w:r>
    </w:p>
    <w:p w14:paraId="009991A7" w14:textId="77777777" w:rsidR="003719D3" w:rsidRPr="002F702C" w:rsidRDefault="003719D3" w:rsidP="004834B4">
      <w:pPr>
        <w:pStyle w:val="ScrollListBullet1"/>
      </w:pPr>
      <w:r w:rsidRPr="002F702C">
        <w:t xml:space="preserve">Нажмите кнопку </w:t>
      </w:r>
      <w:r w:rsidRPr="002F702C">
        <w:rPr>
          <w:b/>
        </w:rPr>
        <w:t>Добавить</w:t>
      </w:r>
      <w:r w:rsidRPr="002F702C">
        <w:t xml:space="preserve"> на панели управления списком </w:t>
      </w:r>
      <w:r w:rsidRPr="002F702C">
        <w:rPr>
          <w:b/>
        </w:rPr>
        <w:t>Добавить к группе МО</w:t>
      </w:r>
      <w:r w:rsidRPr="002F702C">
        <w:t>.</w:t>
      </w:r>
    </w:p>
    <w:tbl>
      <w:tblPr>
        <w:tblStyle w:val="ScrollPanel"/>
        <w:tblW w:w="0" w:type="auto"/>
        <w:tblInd w:w="1315" w:type="dxa"/>
        <w:tblLayout w:type="fixed"/>
        <w:tblLook w:val="0180" w:firstRow="0" w:lastRow="0" w:firstColumn="1" w:lastColumn="1" w:noHBand="0" w:noVBand="0"/>
      </w:tblPr>
      <w:tblGrid>
        <w:gridCol w:w="8599"/>
      </w:tblGrid>
      <w:tr w:rsidR="003719D3" w:rsidRPr="002F702C" w14:paraId="17287D75" w14:textId="77777777" w:rsidTr="00496E55">
        <w:tc>
          <w:tcPr>
            <w:tcW w:w="8519" w:type="dxa"/>
            <w:tcBorders>
              <w:top w:val="nil"/>
              <w:left w:val="nil"/>
              <w:bottom w:val="nil"/>
              <w:right w:val="nil"/>
            </w:tcBorders>
            <w:shd w:val="solid" w:color="FFFFFF" w:fill="FFFFFF"/>
          </w:tcPr>
          <w:p w14:paraId="1E755AC8"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4094FFD7" wp14:editId="2F27ADAE">
                  <wp:extent cx="1638300" cy="1190625"/>
                  <wp:effectExtent l="0" t="0" r="0" b="0"/>
                  <wp:docPr id="100050" name="Рисунок 100050" descr="_scroll_external/attachments/2020-04-24_124422-767876720bfad61fd9c5acf3dbeb46faeb7de5d8f58196d7573ddd68036fc4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06405" name=""/>
                          <pic:cNvPicPr>
                            <a:picLocks noChangeAspect="1"/>
                          </pic:cNvPicPr>
                        </pic:nvPicPr>
                        <pic:blipFill>
                          <a:blip r:embed="rId82"/>
                          <a:stretch>
                            <a:fillRect/>
                          </a:stretch>
                        </pic:blipFill>
                        <pic:spPr>
                          <a:xfrm>
                            <a:off x="0" y="0"/>
                            <a:ext cx="1638300" cy="1190625"/>
                          </a:xfrm>
                          <a:prstGeom prst="rect">
                            <a:avLst/>
                          </a:prstGeom>
                          <a:ln w="9525">
                            <a:solidFill>
                              <a:srgbClr val="000000"/>
                            </a:solidFill>
                          </a:ln>
                        </pic:spPr>
                      </pic:pic>
                    </a:graphicData>
                  </a:graphic>
                </wp:inline>
              </w:drawing>
            </w:r>
          </w:p>
        </w:tc>
      </w:tr>
    </w:tbl>
    <w:p w14:paraId="0761A578" w14:textId="77777777" w:rsidR="003719D3" w:rsidRPr="002F702C" w:rsidRDefault="003719D3" w:rsidP="004834B4">
      <w:pPr>
        <w:pStyle w:val="ScrollListBullet1"/>
      </w:pPr>
      <w:r w:rsidRPr="002F702C">
        <w:t>Выберите одно из следующих значений выпадающего списка:</w:t>
      </w:r>
    </w:p>
    <w:p w14:paraId="4815B204" w14:textId="77777777" w:rsidR="003719D3" w:rsidRPr="002F702C" w:rsidRDefault="003719D3" w:rsidP="00877358">
      <w:pPr>
        <w:pStyle w:val="ScrollListBullet2"/>
        <w:numPr>
          <w:ilvl w:val="0"/>
          <w:numId w:val="175"/>
        </w:numPr>
        <w:ind w:right="0"/>
      </w:pPr>
      <w:r w:rsidRPr="002F702C">
        <w:t>Должность врача - отобразится форма выбора должности врача.</w:t>
      </w:r>
    </w:p>
    <w:tbl>
      <w:tblPr>
        <w:tblStyle w:val="ScrollPanel"/>
        <w:tblW w:w="0" w:type="auto"/>
        <w:tblInd w:w="1780" w:type="dxa"/>
        <w:tblLayout w:type="fixed"/>
        <w:tblLook w:val="0180" w:firstRow="0" w:lastRow="0" w:firstColumn="1" w:lastColumn="1" w:noHBand="0" w:noVBand="0"/>
      </w:tblPr>
      <w:tblGrid>
        <w:gridCol w:w="8134"/>
      </w:tblGrid>
      <w:tr w:rsidR="003719D3" w:rsidRPr="002F702C" w14:paraId="584A95C8" w14:textId="77777777" w:rsidTr="00496E55">
        <w:tc>
          <w:tcPr>
            <w:tcW w:w="8054" w:type="dxa"/>
            <w:tcBorders>
              <w:top w:val="nil"/>
              <w:left w:val="nil"/>
              <w:bottom w:val="nil"/>
              <w:right w:val="nil"/>
            </w:tcBorders>
            <w:shd w:val="solid" w:color="FFFFFF" w:fill="FFFFFF"/>
          </w:tcPr>
          <w:p w14:paraId="035B153E"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203EB3C5" wp14:editId="208351F4">
                  <wp:extent cx="3983990" cy="869493"/>
                  <wp:effectExtent l="0" t="0" r="0" b="0"/>
                  <wp:docPr id="100051" name="Рисунок 100051" descr="_scroll_external/attachments/2020-04-24_124446-de8852f5b77287672e280bb4d5cbcff5635c223cb3144505f139caa6261483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4733" name=""/>
                          <pic:cNvPicPr>
                            <a:picLocks noChangeAspect="1"/>
                          </pic:cNvPicPr>
                        </pic:nvPicPr>
                        <pic:blipFill>
                          <a:blip r:embed="rId83"/>
                          <a:stretch>
                            <a:fillRect/>
                          </a:stretch>
                        </pic:blipFill>
                        <pic:spPr>
                          <a:xfrm>
                            <a:off x="0" y="0"/>
                            <a:ext cx="3983990" cy="869493"/>
                          </a:xfrm>
                          <a:prstGeom prst="rect">
                            <a:avLst/>
                          </a:prstGeom>
                          <a:ln w="9525">
                            <a:solidFill>
                              <a:srgbClr val="000000"/>
                            </a:solidFill>
                          </a:ln>
                        </pic:spPr>
                      </pic:pic>
                    </a:graphicData>
                  </a:graphic>
                </wp:inline>
              </w:drawing>
            </w:r>
          </w:p>
        </w:tc>
      </w:tr>
    </w:tbl>
    <w:p w14:paraId="40610494" w14:textId="77777777" w:rsidR="003719D3" w:rsidRPr="002F702C" w:rsidRDefault="003719D3" w:rsidP="00877358">
      <w:pPr>
        <w:pStyle w:val="ScrollListBullet2"/>
        <w:numPr>
          <w:ilvl w:val="0"/>
          <w:numId w:val="175"/>
        </w:numPr>
        <w:ind w:right="0"/>
      </w:pPr>
      <w:r w:rsidRPr="002F702C">
        <w:t xml:space="preserve">МО/подразделения МО - отобразится форма выбора МО/подразделения. Для выбора доступны только МО, если не указаны подразделения, или только подразделения, если для них установлен признак </w:t>
      </w:r>
      <w:r w:rsidRPr="002F702C">
        <w:rPr>
          <w:b/>
        </w:rPr>
        <w:t>СПИД-центр</w:t>
      </w:r>
      <w:r w:rsidRPr="002F702C">
        <w:t>. Если для выбранной МО указаны подразделения МО, то условия доступа распространяются только на подразделения.</w:t>
      </w:r>
    </w:p>
    <w:tbl>
      <w:tblPr>
        <w:tblStyle w:val="ScrollPanel"/>
        <w:tblW w:w="0" w:type="auto"/>
        <w:tblInd w:w="1780" w:type="dxa"/>
        <w:tblLayout w:type="fixed"/>
        <w:tblLook w:val="0180" w:firstRow="0" w:lastRow="0" w:firstColumn="1" w:lastColumn="1" w:noHBand="0" w:noVBand="0"/>
      </w:tblPr>
      <w:tblGrid>
        <w:gridCol w:w="8134"/>
      </w:tblGrid>
      <w:tr w:rsidR="003719D3" w:rsidRPr="002F702C" w14:paraId="532FCDA9" w14:textId="77777777" w:rsidTr="00496E55">
        <w:tc>
          <w:tcPr>
            <w:tcW w:w="8054" w:type="dxa"/>
            <w:tcBorders>
              <w:top w:val="nil"/>
              <w:left w:val="nil"/>
              <w:bottom w:val="nil"/>
              <w:right w:val="nil"/>
            </w:tcBorders>
            <w:shd w:val="solid" w:color="FFFFFF" w:fill="FFFFFF"/>
          </w:tcPr>
          <w:p w14:paraId="64F98352"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68EBB8C2" wp14:editId="361BD061">
                  <wp:extent cx="3983990" cy="890117"/>
                  <wp:effectExtent l="0" t="0" r="0" b="0"/>
                  <wp:docPr id="100052" name="Рисунок 100052" descr="_scroll_external/attachments/2020-04-24_124509-a0785891b5c32caafdb08af62d921e22cfa7dcf8887f6d0d62baba21cf60f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171720" name=""/>
                          <pic:cNvPicPr>
                            <a:picLocks noChangeAspect="1"/>
                          </pic:cNvPicPr>
                        </pic:nvPicPr>
                        <pic:blipFill>
                          <a:blip r:embed="rId84"/>
                          <a:stretch>
                            <a:fillRect/>
                          </a:stretch>
                        </pic:blipFill>
                        <pic:spPr>
                          <a:xfrm>
                            <a:off x="0" y="0"/>
                            <a:ext cx="3983990" cy="890117"/>
                          </a:xfrm>
                          <a:prstGeom prst="rect">
                            <a:avLst/>
                          </a:prstGeom>
                          <a:ln w="9525">
                            <a:solidFill>
                              <a:srgbClr val="000000"/>
                            </a:solidFill>
                          </a:ln>
                        </pic:spPr>
                      </pic:pic>
                    </a:graphicData>
                  </a:graphic>
                </wp:inline>
              </w:drawing>
            </w:r>
          </w:p>
        </w:tc>
      </w:tr>
    </w:tbl>
    <w:p w14:paraId="6BF1A34F" w14:textId="77777777" w:rsidR="003719D3" w:rsidRPr="002F702C" w:rsidRDefault="003719D3" w:rsidP="00877358">
      <w:pPr>
        <w:pStyle w:val="ScrollListBullet2"/>
        <w:numPr>
          <w:ilvl w:val="0"/>
          <w:numId w:val="175"/>
        </w:numPr>
        <w:ind w:right="0"/>
      </w:pPr>
      <w:r w:rsidRPr="002F702C">
        <w:lastRenderedPageBreak/>
        <w:t>Группа пользователей - отобразится форма выбора групп пользователей.</w:t>
      </w:r>
    </w:p>
    <w:tbl>
      <w:tblPr>
        <w:tblStyle w:val="ScrollPanel"/>
        <w:tblW w:w="0" w:type="auto"/>
        <w:tblInd w:w="1780" w:type="dxa"/>
        <w:tblLayout w:type="fixed"/>
        <w:tblLook w:val="0180" w:firstRow="0" w:lastRow="0" w:firstColumn="1" w:lastColumn="1" w:noHBand="0" w:noVBand="0"/>
      </w:tblPr>
      <w:tblGrid>
        <w:gridCol w:w="8134"/>
      </w:tblGrid>
      <w:tr w:rsidR="003719D3" w:rsidRPr="002F702C" w14:paraId="64543C52" w14:textId="77777777" w:rsidTr="00496E55">
        <w:tc>
          <w:tcPr>
            <w:tcW w:w="8054" w:type="dxa"/>
            <w:tcBorders>
              <w:top w:val="nil"/>
              <w:left w:val="nil"/>
              <w:bottom w:val="nil"/>
              <w:right w:val="nil"/>
            </w:tcBorders>
            <w:shd w:val="solid" w:color="FFFFFF" w:fill="FFFFFF"/>
          </w:tcPr>
          <w:p w14:paraId="30130284"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6415F446" wp14:editId="394915DE">
                  <wp:extent cx="3983990" cy="849632"/>
                  <wp:effectExtent l="0" t="0" r="0" b="0"/>
                  <wp:docPr id="100053" name="Рисунок 100053" descr="_scroll_external/attachments/2020-04-24_124525-8cba9adb7cb983b41758812de0a2bbe510f4a22977e9be483c94cb787d71a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75257" name=""/>
                          <pic:cNvPicPr>
                            <a:picLocks noChangeAspect="1"/>
                          </pic:cNvPicPr>
                        </pic:nvPicPr>
                        <pic:blipFill>
                          <a:blip r:embed="rId85"/>
                          <a:stretch>
                            <a:fillRect/>
                          </a:stretch>
                        </pic:blipFill>
                        <pic:spPr>
                          <a:xfrm>
                            <a:off x="0" y="0"/>
                            <a:ext cx="3983990" cy="849632"/>
                          </a:xfrm>
                          <a:prstGeom prst="rect">
                            <a:avLst/>
                          </a:prstGeom>
                          <a:ln w="9525">
                            <a:solidFill>
                              <a:srgbClr val="000000"/>
                            </a:solidFill>
                          </a:ln>
                        </pic:spPr>
                      </pic:pic>
                    </a:graphicData>
                  </a:graphic>
                </wp:inline>
              </w:drawing>
            </w:r>
          </w:p>
        </w:tc>
      </w:tr>
    </w:tbl>
    <w:p w14:paraId="0E9B02BD" w14:textId="77777777" w:rsidR="003719D3" w:rsidRPr="002F702C" w:rsidRDefault="003719D3" w:rsidP="00877358">
      <w:pPr>
        <w:pStyle w:val="ScrollListBullet2"/>
        <w:numPr>
          <w:ilvl w:val="0"/>
          <w:numId w:val="175"/>
        </w:numPr>
        <w:ind w:right="0"/>
      </w:pPr>
      <w:r w:rsidRPr="002F702C">
        <w:t>Пользователь - отобразится форма выбора пользователей, имеющих доступ к группе МО.</w:t>
      </w:r>
    </w:p>
    <w:tbl>
      <w:tblPr>
        <w:tblStyle w:val="ScrollPanel"/>
        <w:tblW w:w="0" w:type="auto"/>
        <w:tblInd w:w="1780" w:type="dxa"/>
        <w:tblLayout w:type="fixed"/>
        <w:tblLook w:val="0180" w:firstRow="0" w:lastRow="0" w:firstColumn="1" w:lastColumn="1" w:noHBand="0" w:noVBand="0"/>
      </w:tblPr>
      <w:tblGrid>
        <w:gridCol w:w="8134"/>
      </w:tblGrid>
      <w:tr w:rsidR="003719D3" w:rsidRPr="002F702C" w14:paraId="4E3E1BB5" w14:textId="77777777" w:rsidTr="00496E55">
        <w:tc>
          <w:tcPr>
            <w:tcW w:w="8054" w:type="dxa"/>
            <w:tcBorders>
              <w:top w:val="nil"/>
              <w:left w:val="nil"/>
              <w:bottom w:val="nil"/>
              <w:right w:val="nil"/>
            </w:tcBorders>
            <w:shd w:val="solid" w:color="FFFFFF" w:fill="FFFFFF"/>
          </w:tcPr>
          <w:p w14:paraId="6BC4C42E"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43D8C9D4" wp14:editId="6EC39E3C">
                  <wp:extent cx="3983990" cy="2388114"/>
                  <wp:effectExtent l="0" t="0" r="0" b="0"/>
                  <wp:docPr id="100054" name="Рисунок 100054" descr="_scroll_external/attachments/2014-10-06_101511-a91a2645e6dce07d39d3844e3f924094b3238ce3afb365f01f68bd91fa8f6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27370" name=""/>
                          <pic:cNvPicPr>
                            <a:picLocks noChangeAspect="1"/>
                          </pic:cNvPicPr>
                        </pic:nvPicPr>
                        <pic:blipFill>
                          <a:blip r:embed="rId86"/>
                          <a:stretch>
                            <a:fillRect/>
                          </a:stretch>
                        </pic:blipFill>
                        <pic:spPr>
                          <a:xfrm>
                            <a:off x="0" y="0"/>
                            <a:ext cx="3983990" cy="2388114"/>
                          </a:xfrm>
                          <a:prstGeom prst="rect">
                            <a:avLst/>
                          </a:prstGeom>
                          <a:ln w="9525">
                            <a:solidFill>
                              <a:srgbClr val="000000"/>
                            </a:solidFill>
                          </a:ln>
                        </pic:spPr>
                      </pic:pic>
                    </a:graphicData>
                  </a:graphic>
                </wp:inline>
              </w:drawing>
            </w:r>
          </w:p>
          <w:p w14:paraId="76A70966" w14:textId="77777777" w:rsidR="003719D3" w:rsidRPr="002F702C" w:rsidRDefault="003719D3" w:rsidP="005C31E3">
            <w:pPr>
              <w:pStyle w:val="phnormal"/>
              <w:rPr>
                <w:lang w:val="ru-RU"/>
              </w:rPr>
            </w:pPr>
            <w:r w:rsidRPr="002F702C">
              <w:rPr>
                <w:lang w:val="ru-RU"/>
              </w:rPr>
              <w:t>Для добавления доступа пользователям:</w:t>
            </w:r>
          </w:p>
          <w:p w14:paraId="01209574" w14:textId="77777777" w:rsidR="003719D3" w:rsidRPr="002F702C" w:rsidRDefault="003719D3" w:rsidP="005C31E3">
            <w:pPr>
              <w:pStyle w:val="ScrollListBullet1"/>
              <w:rPr>
                <w:lang w:val="ru-RU"/>
              </w:rPr>
            </w:pPr>
            <w:r w:rsidRPr="002F702C">
              <w:rPr>
                <w:lang w:val="ru-RU"/>
              </w:rPr>
              <w:t>Выберите МО в выпадающем списке.</w:t>
            </w:r>
          </w:p>
          <w:p w14:paraId="5A123F4F" w14:textId="77777777" w:rsidR="003719D3" w:rsidRPr="002F702C" w:rsidRDefault="003719D3" w:rsidP="005C31E3">
            <w:pPr>
              <w:pStyle w:val="ScrollListBullet1"/>
              <w:rPr>
                <w:lang w:val="ru-RU"/>
              </w:rPr>
            </w:pPr>
            <w:r w:rsidRPr="002F702C">
              <w:rPr>
                <w:lang w:val="ru-RU"/>
              </w:rPr>
              <w:t>Отметьте флагами учетный записей, для которых требуется добавить доступ к группе МО.</w:t>
            </w:r>
          </w:p>
          <w:p w14:paraId="09138E13" w14:textId="77777777" w:rsidR="003719D3" w:rsidRPr="002F702C" w:rsidRDefault="003719D3" w:rsidP="005C31E3">
            <w:pPr>
              <w:pStyle w:val="ScrollListBullet1"/>
              <w:rPr>
                <w:lang w:val="ru-RU"/>
              </w:rPr>
            </w:pPr>
            <w:r w:rsidRPr="002F702C">
              <w:rPr>
                <w:lang w:val="ru-RU"/>
              </w:rPr>
              <w:t>Нажмите кнопку</w:t>
            </w:r>
            <w:r w:rsidRPr="002F702C">
              <w:rPr>
                <w:b/>
                <w:lang w:val="ru-RU"/>
              </w:rPr>
              <w:t xml:space="preserve"> Выбрать</w:t>
            </w:r>
            <w:r w:rsidRPr="002F702C">
              <w:rPr>
                <w:lang w:val="ru-RU"/>
              </w:rPr>
              <w:t>.</w:t>
            </w:r>
          </w:p>
        </w:tc>
      </w:tr>
    </w:tbl>
    <w:p w14:paraId="3FB9E06C" w14:textId="77777777" w:rsidR="003719D3" w:rsidRPr="002F702C" w:rsidRDefault="003719D3" w:rsidP="004834B4">
      <w:pPr>
        <w:pStyle w:val="ScrollListBullet1"/>
      </w:pPr>
      <w:r w:rsidRPr="002F702C">
        <w:t>Заполните поля отобразившейся формы.</w:t>
      </w:r>
    </w:p>
    <w:p w14:paraId="58E357C4" w14:textId="77777777" w:rsidR="003719D3" w:rsidRPr="002F702C" w:rsidRDefault="003719D3" w:rsidP="004834B4">
      <w:pPr>
        <w:pStyle w:val="ScrollListBullet1"/>
      </w:pPr>
      <w:r w:rsidRPr="002F702C">
        <w:t xml:space="preserve">Нажмите кнопку </w:t>
      </w:r>
      <w:r w:rsidRPr="002F702C">
        <w:rPr>
          <w:b/>
        </w:rPr>
        <w:t>Добавить</w:t>
      </w:r>
      <w:r w:rsidRPr="002F702C">
        <w:t xml:space="preserve"> или </w:t>
      </w:r>
      <w:r w:rsidRPr="002F702C">
        <w:rPr>
          <w:b/>
        </w:rPr>
        <w:t>Выбрать</w:t>
      </w:r>
      <w:r w:rsidRPr="002F702C">
        <w:t xml:space="preserve"> при добавлении пользователей.</w:t>
      </w:r>
    </w:p>
    <w:tbl>
      <w:tblPr>
        <w:tblStyle w:val="ScrollNote"/>
        <w:tblW w:w="5000" w:type="pct"/>
        <w:tblLook w:val="0180" w:firstRow="0" w:lastRow="0" w:firstColumn="1" w:lastColumn="1" w:noHBand="0" w:noVBand="0"/>
      </w:tblPr>
      <w:tblGrid>
        <w:gridCol w:w="10205"/>
      </w:tblGrid>
      <w:tr w:rsidR="003719D3" w:rsidRPr="002F702C" w14:paraId="6E834095" w14:textId="77777777" w:rsidTr="00496E55">
        <w:tc>
          <w:tcPr>
            <w:tcW w:w="0" w:type="auto"/>
          </w:tcPr>
          <w:p w14:paraId="24AACD73" w14:textId="77777777" w:rsidR="003719D3" w:rsidRPr="002F702C" w:rsidRDefault="003719D3" w:rsidP="00496E55">
            <w:pPr>
              <w:rPr>
                <w:lang w:val="ru-RU"/>
              </w:rPr>
            </w:pPr>
            <w:r w:rsidRPr="002F702C">
              <w:rPr>
                <w:b/>
                <w:lang w:val="ru-RU"/>
              </w:rPr>
              <w:t>Важно!</w:t>
            </w:r>
          </w:p>
          <w:p w14:paraId="4798870C" w14:textId="77777777" w:rsidR="003719D3" w:rsidRPr="002F702C" w:rsidRDefault="003719D3" w:rsidP="00496E55">
            <w:pPr>
              <w:rPr>
                <w:lang w:val="ru-RU"/>
              </w:rPr>
            </w:pPr>
            <w:r w:rsidRPr="002F702C">
              <w:rPr>
                <w:lang w:val="ru-RU"/>
              </w:rPr>
              <w:t>Реализовано ограничение по доступу к учетным документам, созданных в МО с ограниченным доступом. Учетных документ доступен при следующих условиях:</w:t>
            </w:r>
          </w:p>
          <w:p w14:paraId="4181C222" w14:textId="78C65F2F" w:rsidR="003719D3" w:rsidRPr="002F702C" w:rsidRDefault="003719D3" w:rsidP="00877358">
            <w:pPr>
              <w:pStyle w:val="ScrollListBullet"/>
              <w:numPr>
                <w:ilvl w:val="0"/>
                <w:numId w:val="176"/>
              </w:numPr>
              <w:ind w:left="1316"/>
              <w:rPr>
                <w:lang w:val="ru-RU"/>
              </w:rPr>
            </w:pPr>
            <w:r w:rsidRPr="002F702C">
              <w:rPr>
                <w:rFonts w:cs="Times New Roman"/>
                <w:lang w:val="ru-RU"/>
              </w:rPr>
              <w:t xml:space="preserve">пользователь имеет доступ к просмотру учетных документов, созданных в МО с ограниченным доступом, если его должность, или МО, или группа пользователей, или </w:t>
            </w:r>
            <w:r w:rsidRPr="002F702C">
              <w:rPr>
                <w:rFonts w:cs="Times New Roman"/>
                <w:lang w:val="ru-RU"/>
              </w:rPr>
              <w:lastRenderedPageBreak/>
              <w:t xml:space="preserve">учетная запись указана в разделе </w:t>
            </w:r>
            <w:r w:rsidRPr="002F702C">
              <w:rPr>
                <w:rFonts w:cs="Times New Roman"/>
                <w:b/>
                <w:lang w:val="ru-RU"/>
              </w:rPr>
              <w:t>Доступ к группе диагнозов</w:t>
            </w:r>
            <w:r w:rsidRPr="002F702C">
              <w:rPr>
                <w:rFonts w:cs="Times New Roman"/>
                <w:lang w:val="ru-RU"/>
              </w:rPr>
              <w:t xml:space="preserve"> для МО с ограниченным доступом</w:t>
            </w:r>
            <w:r w:rsidR="005C31E3" w:rsidRPr="002F702C">
              <w:rPr>
                <w:rFonts w:cs="Times New Roman"/>
                <w:lang w:val="ru-RU"/>
              </w:rPr>
              <w:t xml:space="preserve"> </w:t>
            </w:r>
            <w:r w:rsidRPr="002F702C">
              <w:rPr>
                <w:rFonts w:cs="Times New Roman"/>
                <w:lang w:val="ru-RU"/>
              </w:rPr>
              <w:t>или</w:t>
            </w:r>
          </w:p>
          <w:p w14:paraId="2A0165F9" w14:textId="77777777" w:rsidR="003719D3" w:rsidRPr="002F702C" w:rsidRDefault="003719D3" w:rsidP="00877358">
            <w:pPr>
              <w:pStyle w:val="ScrollListBullet"/>
              <w:numPr>
                <w:ilvl w:val="0"/>
                <w:numId w:val="176"/>
              </w:numPr>
              <w:ind w:left="1316"/>
              <w:rPr>
                <w:lang w:val="ru-RU"/>
              </w:rPr>
            </w:pPr>
            <w:r w:rsidRPr="002F702C">
              <w:rPr>
                <w:rFonts w:cs="Times New Roman"/>
                <w:lang w:val="ru-RU"/>
              </w:rPr>
              <w:t>учетный документ создан в МО пользователя.</w:t>
            </w:r>
          </w:p>
          <w:p w14:paraId="12B1D036" w14:textId="77777777" w:rsidR="003719D3" w:rsidRPr="002F702C" w:rsidRDefault="003719D3" w:rsidP="00496E55">
            <w:pPr>
              <w:rPr>
                <w:lang w:val="ru-RU"/>
              </w:rPr>
            </w:pPr>
            <w:r w:rsidRPr="002F702C">
              <w:rPr>
                <w:lang w:val="ru-RU"/>
              </w:rPr>
              <w:t>Список форм, на которых реализовано ограничение на просмотр учетных документов, созданных в МО, с ограниченным доступом:</w:t>
            </w:r>
          </w:p>
          <w:p w14:paraId="4A8D576C" w14:textId="77777777" w:rsidR="003719D3" w:rsidRPr="002F702C" w:rsidRDefault="003719D3" w:rsidP="00877358">
            <w:pPr>
              <w:pStyle w:val="ScrollListBullet"/>
              <w:numPr>
                <w:ilvl w:val="0"/>
                <w:numId w:val="62"/>
              </w:numPr>
              <w:tabs>
                <w:tab w:val="clear" w:pos="1780"/>
                <w:tab w:val="num" w:pos="1315"/>
              </w:tabs>
              <w:ind w:left="1316" w:hanging="464"/>
              <w:rPr>
                <w:rFonts w:cs="Times New Roman"/>
                <w:lang w:val="ru-RU"/>
              </w:rPr>
            </w:pPr>
            <w:r w:rsidRPr="002F702C">
              <w:rPr>
                <w:rFonts w:cs="Times New Roman"/>
                <w:lang w:val="ru-RU"/>
              </w:rPr>
              <w:t xml:space="preserve">Форма </w:t>
            </w:r>
            <w:r w:rsidRPr="002F702C">
              <w:rPr>
                <w:rFonts w:cs="Times New Roman"/>
                <w:b/>
                <w:lang w:val="ru-RU"/>
              </w:rPr>
              <w:t>История лечения пациента</w:t>
            </w:r>
            <w:r w:rsidRPr="002F702C">
              <w:rPr>
                <w:rFonts w:cs="Times New Roman"/>
                <w:lang w:val="ru-RU"/>
              </w:rPr>
              <w:t>:</w:t>
            </w:r>
          </w:p>
          <w:p w14:paraId="2B5F9FBB" w14:textId="77777777" w:rsidR="003719D3" w:rsidRPr="002F702C" w:rsidRDefault="003719D3" w:rsidP="00877358">
            <w:pPr>
              <w:pStyle w:val="ScrollListBullet2"/>
              <w:numPr>
                <w:ilvl w:val="0"/>
                <w:numId w:val="177"/>
              </w:numPr>
              <w:ind w:right="0"/>
              <w:rPr>
                <w:lang w:val="ru-RU"/>
              </w:rPr>
            </w:pPr>
            <w:r w:rsidRPr="002F702C">
              <w:rPr>
                <w:lang w:val="ru-RU"/>
              </w:rPr>
              <w:t>ограничение на отображение рецептов, созданных в МО с ограниченным доступом;</w:t>
            </w:r>
          </w:p>
          <w:p w14:paraId="0E7F8614" w14:textId="77777777" w:rsidR="003719D3" w:rsidRPr="002F702C" w:rsidRDefault="003719D3" w:rsidP="00877358">
            <w:pPr>
              <w:pStyle w:val="ScrollListBullet2"/>
              <w:numPr>
                <w:ilvl w:val="0"/>
                <w:numId w:val="177"/>
              </w:numPr>
              <w:ind w:right="0"/>
              <w:rPr>
                <w:lang w:val="ru-RU"/>
              </w:rPr>
            </w:pPr>
            <w:r w:rsidRPr="002F702C">
              <w:rPr>
                <w:lang w:val="ru-RU"/>
              </w:rPr>
              <w:t>ограничение на отображение событий (лечение в поликлинике, лечение в стационаре), созданных в МО с ограниченным доступом;</w:t>
            </w:r>
          </w:p>
          <w:p w14:paraId="4D476922" w14:textId="77777777" w:rsidR="003719D3" w:rsidRPr="002F702C" w:rsidRDefault="003719D3" w:rsidP="00877358">
            <w:pPr>
              <w:pStyle w:val="ScrollListBullet"/>
              <w:numPr>
                <w:ilvl w:val="0"/>
                <w:numId w:val="62"/>
              </w:numPr>
              <w:tabs>
                <w:tab w:val="clear" w:pos="1780"/>
                <w:tab w:val="num" w:pos="1315"/>
              </w:tabs>
              <w:ind w:left="1316" w:hanging="464"/>
              <w:rPr>
                <w:rFonts w:cs="Times New Roman"/>
                <w:lang w:val="ru-RU"/>
              </w:rPr>
            </w:pPr>
            <w:r w:rsidRPr="002F702C">
              <w:rPr>
                <w:rFonts w:cs="Times New Roman"/>
                <w:lang w:val="ru-RU"/>
              </w:rPr>
              <w:t>ЭМК пациента:</w:t>
            </w:r>
          </w:p>
          <w:p w14:paraId="47991C36" w14:textId="77777777" w:rsidR="003719D3" w:rsidRPr="002F702C" w:rsidRDefault="003719D3" w:rsidP="00877358">
            <w:pPr>
              <w:pStyle w:val="ScrollListBullet2"/>
              <w:numPr>
                <w:ilvl w:val="0"/>
                <w:numId w:val="63"/>
              </w:numPr>
              <w:ind w:right="0"/>
              <w:rPr>
                <w:lang w:val="ru-RU"/>
              </w:rPr>
            </w:pPr>
            <w:r w:rsidRPr="002F702C">
              <w:rPr>
                <w:lang w:val="ru-RU"/>
              </w:rPr>
              <w:t>ограничение на отображение информации в сигнальной информации (карты ДУ, список уточненных диагнозов, созданных в МО с ограниченным доступом);</w:t>
            </w:r>
          </w:p>
          <w:p w14:paraId="57DC1BCF" w14:textId="2EDA2A3D" w:rsidR="003719D3" w:rsidRPr="002F702C" w:rsidRDefault="003719D3" w:rsidP="00877358">
            <w:pPr>
              <w:pStyle w:val="ScrollListBullet2"/>
              <w:numPr>
                <w:ilvl w:val="0"/>
                <w:numId w:val="63"/>
              </w:numPr>
              <w:ind w:right="0"/>
              <w:rPr>
                <w:lang w:val="ru-RU"/>
              </w:rPr>
            </w:pPr>
            <w:r w:rsidRPr="002F702C">
              <w:rPr>
                <w:lang w:val="ru-RU"/>
              </w:rPr>
              <w:t>ограничение на отображение случаев лечения, созданных в МО с ограниченным доступом (лечение в стационаре, лечение в отделении, лечение в пол</w:t>
            </w:r>
            <w:r w:rsidR="000F7DB4" w:rsidRPr="002F702C">
              <w:rPr>
                <w:lang w:val="ru-RU"/>
              </w:rPr>
              <w:t>иклинике, посещение поликлиники</w:t>
            </w:r>
            <w:r w:rsidRPr="002F702C">
              <w:rPr>
                <w:lang w:val="ru-RU"/>
              </w:rPr>
              <w:t>);</w:t>
            </w:r>
          </w:p>
          <w:p w14:paraId="3223A606" w14:textId="77777777" w:rsidR="003719D3" w:rsidRPr="002F702C" w:rsidRDefault="003719D3" w:rsidP="00877358">
            <w:pPr>
              <w:pStyle w:val="ScrollListBullet2"/>
              <w:numPr>
                <w:ilvl w:val="0"/>
                <w:numId w:val="63"/>
              </w:numPr>
              <w:ind w:right="0"/>
              <w:rPr>
                <w:lang w:val="ru-RU"/>
              </w:rPr>
            </w:pPr>
            <w:r w:rsidRPr="002F702C">
              <w:rPr>
                <w:lang w:val="ru-RU"/>
              </w:rPr>
              <w:t>ограничение на отображение всплывающего сообщения (при открытии ЭМК пациента) о нахождении пациента на диспансерном учете (карты диспучета, созданные в МО с ограниченным доступом).</w:t>
            </w:r>
          </w:p>
          <w:p w14:paraId="1CA4F525" w14:textId="77777777" w:rsidR="003719D3" w:rsidRPr="002F702C" w:rsidRDefault="003719D3" w:rsidP="00877358">
            <w:pPr>
              <w:pStyle w:val="ScrollListBullet2"/>
              <w:numPr>
                <w:ilvl w:val="0"/>
                <w:numId w:val="63"/>
              </w:numPr>
              <w:ind w:right="0"/>
              <w:rPr>
                <w:lang w:val="ru-RU"/>
              </w:rPr>
            </w:pPr>
            <w:r w:rsidRPr="002F702C">
              <w:rPr>
                <w:lang w:val="ru-RU"/>
              </w:rPr>
              <w:t>ограничение на отображение Направлений с диагнозом по СЗЗ, Рецептов с диагнозом по СЗЗ в дереве событий ЭМК.</w:t>
            </w:r>
          </w:p>
          <w:p w14:paraId="7F5D526C" w14:textId="77777777" w:rsidR="003719D3" w:rsidRPr="002F702C" w:rsidRDefault="003719D3" w:rsidP="00877358">
            <w:pPr>
              <w:pStyle w:val="ScrollListBullet"/>
              <w:numPr>
                <w:ilvl w:val="0"/>
                <w:numId w:val="62"/>
              </w:numPr>
              <w:tabs>
                <w:tab w:val="clear" w:pos="1780"/>
                <w:tab w:val="num" w:pos="1315"/>
              </w:tabs>
              <w:ind w:left="1316" w:hanging="464"/>
              <w:rPr>
                <w:rFonts w:cs="Times New Roman"/>
                <w:lang w:val="ru-RU"/>
              </w:rPr>
            </w:pPr>
            <w:r w:rsidRPr="002F702C">
              <w:rPr>
                <w:rFonts w:cs="Times New Roman"/>
                <w:lang w:val="ru-RU"/>
              </w:rPr>
              <w:t xml:space="preserve">Форма </w:t>
            </w:r>
            <w:r w:rsidRPr="002F702C">
              <w:rPr>
                <w:rFonts w:cs="Times New Roman"/>
                <w:b/>
                <w:lang w:val="ru-RU"/>
              </w:rPr>
              <w:t>Журнал госпитализаций</w:t>
            </w:r>
            <w:r w:rsidRPr="002F702C">
              <w:rPr>
                <w:rFonts w:cs="Times New Roman"/>
                <w:lang w:val="ru-RU"/>
              </w:rPr>
              <w:t>:</w:t>
            </w:r>
          </w:p>
          <w:p w14:paraId="3A2FEC1A" w14:textId="77777777" w:rsidR="003719D3" w:rsidRPr="002F702C" w:rsidRDefault="003719D3" w:rsidP="00877358">
            <w:pPr>
              <w:pStyle w:val="ScrollListBullet2"/>
              <w:numPr>
                <w:ilvl w:val="0"/>
                <w:numId w:val="64"/>
              </w:numPr>
              <w:ind w:right="0"/>
              <w:rPr>
                <w:lang w:val="ru-RU"/>
              </w:rPr>
            </w:pPr>
            <w:r w:rsidRPr="002F702C">
              <w:rPr>
                <w:lang w:val="ru-RU"/>
              </w:rPr>
              <w:t>ограничение на отображение госпитализаций, созданных в МО с ограниченным доступом;</w:t>
            </w:r>
          </w:p>
          <w:p w14:paraId="5B816674" w14:textId="77777777" w:rsidR="003719D3" w:rsidRPr="002F702C" w:rsidRDefault="003719D3" w:rsidP="00877358">
            <w:pPr>
              <w:pStyle w:val="ScrollListBullet"/>
              <w:numPr>
                <w:ilvl w:val="0"/>
                <w:numId w:val="62"/>
              </w:numPr>
              <w:tabs>
                <w:tab w:val="clear" w:pos="1780"/>
                <w:tab w:val="num" w:pos="1315"/>
              </w:tabs>
              <w:ind w:left="1316" w:hanging="464"/>
              <w:rPr>
                <w:lang w:val="ru-RU"/>
              </w:rPr>
            </w:pPr>
            <w:r w:rsidRPr="002F702C">
              <w:rPr>
                <w:rFonts w:cs="Times New Roman"/>
                <w:lang w:val="ru-RU"/>
              </w:rPr>
              <w:t xml:space="preserve">Форма </w:t>
            </w:r>
            <w:r w:rsidRPr="002F702C">
              <w:rPr>
                <w:rFonts w:cs="Times New Roman"/>
                <w:b/>
                <w:lang w:val="ru-RU"/>
              </w:rPr>
              <w:t>Журнал направлений</w:t>
            </w:r>
            <w:r w:rsidRPr="002F702C">
              <w:rPr>
                <w:rFonts w:cs="Times New Roman"/>
                <w:lang w:val="ru-RU"/>
              </w:rPr>
              <w:t>:</w:t>
            </w:r>
          </w:p>
          <w:p w14:paraId="0E445526" w14:textId="77777777" w:rsidR="003719D3" w:rsidRPr="002F702C" w:rsidRDefault="003719D3" w:rsidP="00877358">
            <w:pPr>
              <w:pStyle w:val="ScrollListBullet"/>
              <w:numPr>
                <w:ilvl w:val="0"/>
                <w:numId w:val="62"/>
              </w:numPr>
              <w:tabs>
                <w:tab w:val="clear" w:pos="1780"/>
                <w:tab w:val="num" w:pos="1315"/>
              </w:tabs>
              <w:ind w:left="1316" w:hanging="464"/>
              <w:rPr>
                <w:lang w:val="ru-RU"/>
              </w:rPr>
            </w:pPr>
            <w:r w:rsidRPr="002F702C">
              <w:rPr>
                <w:rFonts w:cs="Times New Roman"/>
                <w:lang w:val="ru-RU"/>
              </w:rPr>
              <w:t>ограничение на отображение направлений, созданных в МО с ограниченным доступом.</w:t>
            </w:r>
          </w:p>
        </w:tc>
      </w:tr>
    </w:tbl>
    <w:p w14:paraId="209A73DE" w14:textId="77777777" w:rsidR="003719D3" w:rsidRPr="002F702C" w:rsidRDefault="003719D3" w:rsidP="003719D3">
      <w:pPr>
        <w:pStyle w:val="3"/>
      </w:pPr>
      <w:bookmarkStart w:id="131" w:name="_Toc256000039"/>
      <w:bookmarkStart w:id="132" w:name="scroll-bookmark-41"/>
      <w:bookmarkStart w:id="133" w:name="_Toc57737551"/>
      <w:r w:rsidRPr="002F702C">
        <w:lastRenderedPageBreak/>
        <w:t>Настройки АРМ СМО/ТФОМС</w:t>
      </w:r>
      <w:bookmarkEnd w:id="131"/>
      <w:bookmarkEnd w:id="132"/>
      <w:bookmarkEnd w:id="133"/>
    </w:p>
    <w:p w14:paraId="605BCB56" w14:textId="77777777" w:rsidR="003719D3" w:rsidRPr="002F702C" w:rsidRDefault="003719D3" w:rsidP="003719D3">
      <w:pPr>
        <w:spacing w:beforeAutospacing="1"/>
      </w:pPr>
      <w:r w:rsidRPr="002F702C">
        <w:drawing>
          <wp:inline distT="0" distB="0" distL="0" distR="0" wp14:anchorId="619A43EE" wp14:editId="762CDD18">
            <wp:extent cx="6295390" cy="4495402"/>
            <wp:effectExtent l="0" t="0" r="0" b="0"/>
            <wp:docPr id="100055" name="Рисунок 100055" descr="_scroll_external/attachments/2020-04-24_125520-4c7563d81fa6d28e6afde1c36fc1edc295552ab54af9b3d3501270e9a887f6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66598" name=""/>
                    <pic:cNvPicPr>
                      <a:picLocks noChangeAspect="1"/>
                    </pic:cNvPicPr>
                  </pic:nvPicPr>
                  <pic:blipFill>
                    <a:blip r:embed="rId87"/>
                    <a:stretch>
                      <a:fillRect/>
                    </a:stretch>
                  </pic:blipFill>
                  <pic:spPr>
                    <a:xfrm>
                      <a:off x="0" y="0"/>
                      <a:ext cx="6295390" cy="4495402"/>
                    </a:xfrm>
                    <a:prstGeom prst="rect">
                      <a:avLst/>
                    </a:prstGeom>
                    <a:ln w="9525">
                      <a:solidFill>
                        <a:srgbClr val="000000"/>
                      </a:solidFill>
                    </a:ln>
                  </pic:spPr>
                </pic:pic>
              </a:graphicData>
            </a:graphic>
          </wp:inline>
        </w:drawing>
      </w:r>
    </w:p>
    <w:p w14:paraId="3C948B38" w14:textId="7B1C76CF" w:rsidR="003719D3" w:rsidRPr="002F702C" w:rsidRDefault="003719D3" w:rsidP="003719D3">
      <w:r w:rsidRPr="002F702C">
        <w:t xml:space="preserve">Раздел предназначен </w:t>
      </w:r>
      <w:r w:rsidR="002F702C" w:rsidRPr="002F702C">
        <w:t>для предоставления</w:t>
      </w:r>
      <w:r w:rsidRPr="002F702C">
        <w:t xml:space="preserve"> доступа пользователям АРМ СМО к формам:</w:t>
      </w:r>
    </w:p>
    <w:p w14:paraId="29ADA92E" w14:textId="786F9E5A" w:rsidR="003719D3" w:rsidRPr="002F702C" w:rsidRDefault="00FB1384" w:rsidP="00877358">
      <w:pPr>
        <w:pStyle w:val="ScrollListBullet"/>
        <w:numPr>
          <w:ilvl w:val="0"/>
          <w:numId w:val="178"/>
        </w:numPr>
        <w:ind w:left="1316"/>
      </w:pPr>
      <w:hyperlink r:id="rId88" w:history="1">
        <w:r w:rsidR="003719D3" w:rsidRPr="002F702C">
          <w:rPr>
            <w:rStyle w:val="a3"/>
          </w:rPr>
          <w:t>Список МЭС. Просмотр</w:t>
        </w:r>
      </w:hyperlink>
      <w:r w:rsidR="003719D3" w:rsidRPr="002F702C">
        <w:t xml:space="preserve"> (в режиме просмотра).</w:t>
      </w:r>
    </w:p>
    <w:p w14:paraId="06400848" w14:textId="77777777" w:rsidR="003719D3" w:rsidRPr="002F702C" w:rsidRDefault="003719D3" w:rsidP="00877358">
      <w:pPr>
        <w:pStyle w:val="ScrollListBullet"/>
        <w:numPr>
          <w:ilvl w:val="0"/>
          <w:numId w:val="178"/>
        </w:numPr>
        <w:ind w:left="1316"/>
      </w:pPr>
      <w:r w:rsidRPr="002F702C">
        <w:t>ЭМК пациента, застрахованного в СМО пользователя (в режиме просмотра).</w:t>
      </w:r>
    </w:p>
    <w:p w14:paraId="618A58F8" w14:textId="77777777" w:rsidR="003719D3" w:rsidRPr="002F702C" w:rsidRDefault="003719D3" w:rsidP="003719D3">
      <w:r w:rsidRPr="002F702C">
        <w:t>Для предоставления доступа к формам необходимо добавить организацию пользователя в список в соответствующем разделе.</w:t>
      </w:r>
    </w:p>
    <w:p w14:paraId="1383FF62" w14:textId="77777777" w:rsidR="003719D3" w:rsidRPr="002F702C" w:rsidRDefault="003719D3" w:rsidP="003719D3">
      <w:r w:rsidRPr="002F702C">
        <w:t>Доступные действия над записями списка:</w:t>
      </w:r>
    </w:p>
    <w:p w14:paraId="49E90B8C" w14:textId="77777777" w:rsidR="003719D3" w:rsidRPr="002F702C" w:rsidRDefault="003719D3" w:rsidP="00877358">
      <w:pPr>
        <w:pStyle w:val="ScrollListBullet"/>
        <w:numPr>
          <w:ilvl w:val="0"/>
          <w:numId w:val="179"/>
        </w:numPr>
        <w:ind w:left="1316"/>
      </w:pPr>
      <w:r w:rsidRPr="002F702C">
        <w:rPr>
          <w:b/>
        </w:rPr>
        <w:t>Добавить</w:t>
      </w:r>
      <w:r w:rsidRPr="002F702C">
        <w:t>;</w:t>
      </w:r>
    </w:p>
    <w:p w14:paraId="0C6CD580" w14:textId="77777777" w:rsidR="003719D3" w:rsidRPr="002F702C" w:rsidRDefault="003719D3" w:rsidP="00877358">
      <w:pPr>
        <w:pStyle w:val="ScrollListBullet"/>
        <w:numPr>
          <w:ilvl w:val="0"/>
          <w:numId w:val="179"/>
        </w:numPr>
        <w:ind w:left="1316"/>
      </w:pPr>
      <w:r w:rsidRPr="002F702C">
        <w:rPr>
          <w:b/>
        </w:rPr>
        <w:t>Изменить</w:t>
      </w:r>
      <w:r w:rsidRPr="002F702C">
        <w:t xml:space="preserve"> выбранную запись;</w:t>
      </w:r>
    </w:p>
    <w:p w14:paraId="46474898" w14:textId="77777777" w:rsidR="003719D3" w:rsidRPr="002F702C" w:rsidRDefault="003719D3" w:rsidP="00877358">
      <w:pPr>
        <w:pStyle w:val="ScrollListBullet"/>
        <w:numPr>
          <w:ilvl w:val="0"/>
          <w:numId w:val="179"/>
        </w:numPr>
        <w:ind w:left="1316"/>
      </w:pPr>
      <w:r w:rsidRPr="002F702C">
        <w:rPr>
          <w:b/>
        </w:rPr>
        <w:t>Удалить</w:t>
      </w:r>
      <w:r w:rsidRPr="002F702C">
        <w:t xml:space="preserve"> выбранную запись.</w:t>
      </w:r>
    </w:p>
    <w:p w14:paraId="37B8D8CB" w14:textId="77777777" w:rsidR="003719D3" w:rsidRPr="002F702C" w:rsidRDefault="003719D3" w:rsidP="003719D3">
      <w:r w:rsidRPr="002F702C">
        <w:t>Для предоставления пользователями СМО/ТФОМС доступа к Справочнику МЭС:</w:t>
      </w:r>
    </w:p>
    <w:p w14:paraId="4961BAF6" w14:textId="77777777" w:rsidR="003719D3" w:rsidRPr="002F702C" w:rsidRDefault="003719D3" w:rsidP="004834B4">
      <w:pPr>
        <w:pStyle w:val="ScrollListBullet1"/>
      </w:pPr>
      <w:r w:rsidRPr="002F702C">
        <w:t xml:space="preserve">Нажмите кнопку </w:t>
      </w:r>
      <w:r w:rsidRPr="002F702C">
        <w:rPr>
          <w:b/>
        </w:rPr>
        <w:t>Добавить</w:t>
      </w:r>
      <w:r w:rsidRPr="002F702C">
        <w:t xml:space="preserve"> на панели управления списком.</w:t>
      </w:r>
    </w:p>
    <w:tbl>
      <w:tblPr>
        <w:tblStyle w:val="ScrollPanel"/>
        <w:tblW w:w="0" w:type="auto"/>
        <w:tblInd w:w="1315" w:type="dxa"/>
        <w:tblLayout w:type="fixed"/>
        <w:tblLook w:val="0180" w:firstRow="0" w:lastRow="0" w:firstColumn="1" w:lastColumn="1" w:noHBand="0" w:noVBand="0"/>
      </w:tblPr>
      <w:tblGrid>
        <w:gridCol w:w="8599"/>
      </w:tblGrid>
      <w:tr w:rsidR="003719D3" w:rsidRPr="002F702C" w14:paraId="69D3AB79" w14:textId="77777777" w:rsidTr="00496E55">
        <w:tc>
          <w:tcPr>
            <w:tcW w:w="8519" w:type="dxa"/>
            <w:tcBorders>
              <w:top w:val="nil"/>
              <w:left w:val="nil"/>
              <w:bottom w:val="nil"/>
              <w:right w:val="nil"/>
            </w:tcBorders>
            <w:shd w:val="solid" w:color="FFFFFF" w:fill="FFFFFF"/>
          </w:tcPr>
          <w:p w14:paraId="454E59B1" w14:textId="77777777" w:rsidR="003719D3" w:rsidRPr="002F702C" w:rsidRDefault="003719D3" w:rsidP="00496E55">
            <w:pPr>
              <w:pStyle w:val="ScrollPanelNormal"/>
              <w:spacing w:beforeAutospacing="1"/>
              <w:jc w:val="center"/>
              <w:rPr>
                <w:lang w:val="ru-RU"/>
              </w:rPr>
            </w:pPr>
            <w:r w:rsidRPr="002F702C">
              <w:rPr>
                <w:sz w:val="20"/>
                <w:szCs w:val="20"/>
                <w:lang w:val="ru-RU"/>
              </w:rPr>
              <w:lastRenderedPageBreak/>
              <w:drawing>
                <wp:inline distT="0" distB="0" distL="0" distR="0" wp14:anchorId="322AE78B" wp14:editId="330182DC">
                  <wp:extent cx="4574540" cy="1045085"/>
                  <wp:effectExtent l="0" t="0" r="0" b="0"/>
                  <wp:docPr id="100056" name="Рисунок 100056" descr="_scroll_external/attachments/2020-04-24_125548-0053dd054ef2c5a945c31d56e114323e0f3cc8eee392e4202caee901e1e40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92981" name=""/>
                          <pic:cNvPicPr>
                            <a:picLocks noChangeAspect="1"/>
                          </pic:cNvPicPr>
                        </pic:nvPicPr>
                        <pic:blipFill>
                          <a:blip r:embed="rId89"/>
                          <a:stretch>
                            <a:fillRect/>
                          </a:stretch>
                        </pic:blipFill>
                        <pic:spPr>
                          <a:xfrm>
                            <a:off x="0" y="0"/>
                            <a:ext cx="4574540" cy="1045085"/>
                          </a:xfrm>
                          <a:prstGeom prst="rect">
                            <a:avLst/>
                          </a:prstGeom>
                          <a:ln w="9525">
                            <a:solidFill>
                              <a:srgbClr val="000000"/>
                            </a:solidFill>
                          </a:ln>
                        </pic:spPr>
                      </pic:pic>
                    </a:graphicData>
                  </a:graphic>
                </wp:inline>
              </w:drawing>
            </w:r>
          </w:p>
        </w:tc>
      </w:tr>
    </w:tbl>
    <w:p w14:paraId="7866286E" w14:textId="77777777" w:rsidR="003719D3" w:rsidRPr="002F702C" w:rsidRDefault="003719D3" w:rsidP="004834B4">
      <w:pPr>
        <w:pStyle w:val="ScrollListBullet1"/>
      </w:pPr>
      <w:r w:rsidRPr="002F702C">
        <w:t xml:space="preserve">В выпадающем списке поля </w:t>
      </w:r>
      <w:r w:rsidRPr="002F702C">
        <w:rPr>
          <w:b/>
        </w:rPr>
        <w:t>Наименование СМО/ТФОМС</w:t>
      </w:r>
      <w:r w:rsidRPr="002F702C">
        <w:t xml:space="preserve"> укажите организацию, для пользователей которой требуется добавить возможность просмотра Справочника МЭС.</w:t>
      </w:r>
    </w:p>
    <w:p w14:paraId="0229FE3F" w14:textId="77777777" w:rsidR="003719D3" w:rsidRPr="002F702C" w:rsidRDefault="003719D3" w:rsidP="004834B4">
      <w:pPr>
        <w:pStyle w:val="ScrollListBullet1"/>
      </w:pPr>
      <w:r w:rsidRPr="002F702C">
        <w:t xml:space="preserve">Нажмите кнопку </w:t>
      </w:r>
      <w:r w:rsidRPr="002F702C">
        <w:rPr>
          <w:b/>
        </w:rPr>
        <w:t>Сохранить</w:t>
      </w:r>
      <w:r w:rsidRPr="002F702C">
        <w:t>.</w:t>
      </w:r>
    </w:p>
    <w:p w14:paraId="200B7B26" w14:textId="77777777" w:rsidR="003719D3" w:rsidRPr="002F702C" w:rsidRDefault="003719D3" w:rsidP="003719D3">
      <w:r w:rsidRPr="002F702C">
        <w:t>Организация будет добавлена в список.</w:t>
      </w:r>
    </w:p>
    <w:tbl>
      <w:tblPr>
        <w:tblStyle w:val="ScrollInfo"/>
        <w:tblW w:w="5000" w:type="pct"/>
        <w:tblLook w:val="0180" w:firstRow="0" w:lastRow="0" w:firstColumn="1" w:lastColumn="1" w:noHBand="0" w:noVBand="0"/>
      </w:tblPr>
      <w:tblGrid>
        <w:gridCol w:w="10205"/>
      </w:tblGrid>
      <w:tr w:rsidR="003719D3" w:rsidRPr="002F702C" w14:paraId="4E5E9D22" w14:textId="77777777" w:rsidTr="00496E55">
        <w:tc>
          <w:tcPr>
            <w:tcW w:w="0" w:type="auto"/>
          </w:tcPr>
          <w:p w14:paraId="7380267D" w14:textId="77777777" w:rsidR="003719D3" w:rsidRPr="002F702C" w:rsidRDefault="003719D3" w:rsidP="00496E55">
            <w:pPr>
              <w:rPr>
                <w:lang w:val="ru-RU"/>
              </w:rPr>
            </w:pPr>
            <w:r w:rsidRPr="002F702C">
              <w:rPr>
                <w:b/>
                <w:lang w:val="ru-RU"/>
              </w:rPr>
              <w:t>Примечание:</w:t>
            </w:r>
          </w:p>
          <w:p w14:paraId="16517768" w14:textId="77777777" w:rsidR="003719D3" w:rsidRPr="002F702C" w:rsidRDefault="003719D3" w:rsidP="00496E55">
            <w:pPr>
              <w:rPr>
                <w:lang w:val="ru-RU"/>
              </w:rPr>
            </w:pPr>
            <w:r w:rsidRPr="002F702C">
              <w:rPr>
                <w:lang w:val="ru-RU"/>
              </w:rPr>
              <w:t>Повторное добавление записей в список недоступно.</w:t>
            </w:r>
          </w:p>
        </w:tc>
      </w:tr>
    </w:tbl>
    <w:p w14:paraId="203E7266" w14:textId="77777777" w:rsidR="003719D3" w:rsidRPr="002F702C" w:rsidRDefault="003719D3" w:rsidP="003719D3">
      <w:r w:rsidRPr="002F702C">
        <w:t>Для предоставления пользователями СМО/ТФОМС доступа к ЭМК:</w:t>
      </w:r>
    </w:p>
    <w:p w14:paraId="16B76436" w14:textId="77777777" w:rsidR="003719D3" w:rsidRPr="002F702C" w:rsidRDefault="003719D3" w:rsidP="004834B4">
      <w:pPr>
        <w:pStyle w:val="ScrollListBullet1"/>
      </w:pPr>
      <w:r w:rsidRPr="002F702C">
        <w:t xml:space="preserve">Нажмите кнопку </w:t>
      </w:r>
      <w:r w:rsidRPr="002F702C">
        <w:rPr>
          <w:b/>
        </w:rPr>
        <w:t>Добавить</w:t>
      </w:r>
      <w:r w:rsidRPr="002F702C">
        <w:t xml:space="preserve"> на панели управления списком. Отобразится форма </w:t>
      </w:r>
      <w:r w:rsidRPr="002F702C">
        <w:rPr>
          <w:b/>
        </w:rPr>
        <w:t>Доступ к функционалу "ЭМК": Добавление</w:t>
      </w:r>
      <w:r w:rsidRPr="002F702C">
        <w:t>.</w:t>
      </w:r>
    </w:p>
    <w:tbl>
      <w:tblPr>
        <w:tblStyle w:val="ScrollPanel"/>
        <w:tblW w:w="0" w:type="auto"/>
        <w:tblInd w:w="1315" w:type="dxa"/>
        <w:tblLayout w:type="fixed"/>
        <w:tblLook w:val="0180" w:firstRow="0" w:lastRow="0" w:firstColumn="1" w:lastColumn="1" w:noHBand="0" w:noVBand="0"/>
      </w:tblPr>
      <w:tblGrid>
        <w:gridCol w:w="8599"/>
      </w:tblGrid>
      <w:tr w:rsidR="003719D3" w:rsidRPr="002F702C" w14:paraId="5F77A30B" w14:textId="77777777" w:rsidTr="00496E55">
        <w:tc>
          <w:tcPr>
            <w:tcW w:w="8519" w:type="dxa"/>
            <w:tcBorders>
              <w:top w:val="nil"/>
              <w:left w:val="nil"/>
              <w:bottom w:val="nil"/>
              <w:right w:val="nil"/>
            </w:tcBorders>
            <w:shd w:val="solid" w:color="FFFFFF" w:fill="FFFFFF"/>
          </w:tcPr>
          <w:p w14:paraId="148C2517" w14:textId="77777777" w:rsidR="003719D3" w:rsidRPr="002F702C" w:rsidRDefault="003719D3" w:rsidP="00496E55">
            <w:pPr>
              <w:pStyle w:val="ScrollPanelNormal"/>
              <w:spacing w:beforeAutospacing="1"/>
              <w:jc w:val="center"/>
              <w:rPr>
                <w:lang w:val="ru-RU"/>
              </w:rPr>
            </w:pPr>
            <w:r w:rsidRPr="002F702C">
              <w:rPr>
                <w:sz w:val="20"/>
                <w:szCs w:val="20"/>
                <w:lang w:val="ru-RU"/>
              </w:rPr>
              <w:drawing>
                <wp:inline distT="0" distB="0" distL="0" distR="0" wp14:anchorId="5C05F0B6" wp14:editId="6AF05832">
                  <wp:extent cx="4574540" cy="1555528"/>
                  <wp:effectExtent l="0" t="0" r="0" b="0"/>
                  <wp:docPr id="100057" name="Рисунок 100057" descr="_scroll_external/attachments/2020-04-24_125625-836affbed7a4b1219ec315123e1a6f4a8b840a817163b7001131aa363d5ca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23420" name=""/>
                          <pic:cNvPicPr>
                            <a:picLocks noChangeAspect="1"/>
                          </pic:cNvPicPr>
                        </pic:nvPicPr>
                        <pic:blipFill>
                          <a:blip r:embed="rId90"/>
                          <a:stretch>
                            <a:fillRect/>
                          </a:stretch>
                        </pic:blipFill>
                        <pic:spPr>
                          <a:xfrm>
                            <a:off x="0" y="0"/>
                            <a:ext cx="4574540" cy="1555528"/>
                          </a:xfrm>
                          <a:prstGeom prst="rect">
                            <a:avLst/>
                          </a:prstGeom>
                          <a:ln w="9525">
                            <a:solidFill>
                              <a:srgbClr val="000000"/>
                            </a:solidFill>
                          </a:ln>
                        </pic:spPr>
                      </pic:pic>
                    </a:graphicData>
                  </a:graphic>
                </wp:inline>
              </w:drawing>
            </w:r>
          </w:p>
        </w:tc>
      </w:tr>
    </w:tbl>
    <w:p w14:paraId="0BB6C5F9" w14:textId="77777777" w:rsidR="003719D3" w:rsidRPr="002F702C" w:rsidRDefault="003719D3" w:rsidP="004834B4">
      <w:pPr>
        <w:pStyle w:val="ScrollListBullet1"/>
      </w:pPr>
      <w:r w:rsidRPr="002F702C">
        <w:t xml:space="preserve">В поле </w:t>
      </w:r>
      <w:r w:rsidRPr="002F702C">
        <w:rPr>
          <w:b/>
        </w:rPr>
        <w:t>Наименование СМО/ТФОМС</w:t>
      </w:r>
      <w:r w:rsidRPr="002F702C">
        <w:t xml:space="preserve"> выберите действующую организацию, которая будет добавлена в список доступа к функционалу.</w:t>
      </w:r>
    </w:p>
    <w:p w14:paraId="7DD5A749" w14:textId="77777777" w:rsidR="003719D3" w:rsidRPr="002F702C" w:rsidRDefault="003719D3" w:rsidP="004834B4">
      <w:pPr>
        <w:pStyle w:val="ScrollListBullet1"/>
      </w:pPr>
      <w:r w:rsidRPr="002F702C">
        <w:t>Выберите один из двух вариантов работы с функционалом:</w:t>
      </w:r>
    </w:p>
    <w:p w14:paraId="087FA6D1" w14:textId="77777777" w:rsidR="003719D3" w:rsidRPr="002F702C" w:rsidRDefault="003719D3" w:rsidP="00877358">
      <w:pPr>
        <w:pStyle w:val="ScrollListBullet2"/>
        <w:numPr>
          <w:ilvl w:val="0"/>
          <w:numId w:val="180"/>
        </w:numPr>
        <w:ind w:right="0"/>
      </w:pPr>
      <w:r w:rsidRPr="002F702C">
        <w:t xml:space="preserve">Кнопка "Открыть ЭМК" - на панели управления будет доступна кнопка </w:t>
      </w:r>
      <w:r w:rsidRPr="002F702C">
        <w:rPr>
          <w:b/>
        </w:rPr>
        <w:t>Открыть ЭМК</w:t>
      </w:r>
      <w:r w:rsidRPr="002F702C">
        <w:t>;</w:t>
      </w:r>
    </w:p>
    <w:p w14:paraId="242F46D1" w14:textId="77777777" w:rsidR="003719D3" w:rsidRPr="002F702C" w:rsidRDefault="003719D3" w:rsidP="00877358">
      <w:pPr>
        <w:pStyle w:val="ScrollListBullet2"/>
        <w:numPr>
          <w:ilvl w:val="0"/>
          <w:numId w:val="180"/>
        </w:numPr>
        <w:ind w:right="0"/>
      </w:pPr>
      <w:r w:rsidRPr="002F702C">
        <w:t>Формирование запросов на просмотр ЭМК - на боковой панели будет доступна кнопка З</w:t>
      </w:r>
      <w:r w:rsidRPr="002F702C">
        <w:rPr>
          <w:b/>
        </w:rPr>
        <w:t>апросы на просмотр ЭМК</w:t>
      </w:r>
      <w:r w:rsidRPr="002F702C">
        <w:t>.</w:t>
      </w:r>
    </w:p>
    <w:p w14:paraId="44BC7DD1" w14:textId="77777777" w:rsidR="003719D3" w:rsidRPr="002F702C" w:rsidRDefault="003719D3" w:rsidP="004834B4">
      <w:pPr>
        <w:pStyle w:val="ScrollListBullet1"/>
      </w:pPr>
      <w:r w:rsidRPr="002F702C">
        <w:t xml:space="preserve">Нажмите кнопку </w:t>
      </w:r>
      <w:r w:rsidRPr="002F702C">
        <w:rPr>
          <w:b/>
        </w:rPr>
        <w:t>Сохранить</w:t>
      </w:r>
      <w:r w:rsidRPr="002F702C">
        <w:t>.</w:t>
      </w:r>
    </w:p>
    <w:p w14:paraId="0E33961E" w14:textId="77777777" w:rsidR="003719D3" w:rsidRPr="002F702C" w:rsidRDefault="003719D3" w:rsidP="003719D3">
      <w:r w:rsidRPr="002F702C">
        <w:lastRenderedPageBreak/>
        <w:t>Организация будет добавлена в список.</w:t>
      </w:r>
    </w:p>
    <w:tbl>
      <w:tblPr>
        <w:tblStyle w:val="ScrollInfo"/>
        <w:tblW w:w="5000" w:type="pct"/>
        <w:tblLook w:val="0180" w:firstRow="0" w:lastRow="0" w:firstColumn="1" w:lastColumn="1" w:noHBand="0" w:noVBand="0"/>
      </w:tblPr>
      <w:tblGrid>
        <w:gridCol w:w="10205"/>
      </w:tblGrid>
      <w:tr w:rsidR="003719D3" w:rsidRPr="002F702C" w14:paraId="7251E726" w14:textId="77777777" w:rsidTr="00496E55">
        <w:tc>
          <w:tcPr>
            <w:tcW w:w="0" w:type="auto"/>
          </w:tcPr>
          <w:p w14:paraId="6C12B28B" w14:textId="77777777" w:rsidR="003719D3" w:rsidRPr="002F702C" w:rsidRDefault="003719D3" w:rsidP="00496E55">
            <w:pPr>
              <w:rPr>
                <w:lang w:val="ru-RU"/>
              </w:rPr>
            </w:pPr>
            <w:r w:rsidRPr="002F702C">
              <w:rPr>
                <w:b/>
                <w:lang w:val="ru-RU"/>
              </w:rPr>
              <w:t>Примечание:</w:t>
            </w:r>
          </w:p>
          <w:p w14:paraId="245880CC" w14:textId="77777777" w:rsidR="003719D3" w:rsidRPr="002F702C" w:rsidRDefault="003719D3" w:rsidP="00496E55">
            <w:pPr>
              <w:rPr>
                <w:lang w:val="ru-RU"/>
              </w:rPr>
            </w:pPr>
            <w:r w:rsidRPr="002F702C">
              <w:rPr>
                <w:lang w:val="ru-RU"/>
              </w:rPr>
              <w:t>При добавлении выполняется проверка на дублирование записей списка, а так же отобразится сообщение: «Проверьте наличие подписанного договора об оплате услуг доступа к дополнительным функциям».</w:t>
            </w:r>
          </w:p>
        </w:tc>
      </w:tr>
    </w:tbl>
    <w:p w14:paraId="4B0BBCD0" w14:textId="77777777" w:rsidR="003719D3" w:rsidRPr="002F702C" w:rsidRDefault="003719D3" w:rsidP="003719D3">
      <w:pPr>
        <w:pStyle w:val="3"/>
      </w:pPr>
      <w:bookmarkStart w:id="134" w:name="_Toc256000040"/>
      <w:bookmarkStart w:id="135" w:name="scroll-bookmark-42"/>
      <w:bookmarkStart w:id="136" w:name="_Toc57737552"/>
      <w:r w:rsidRPr="002F702C">
        <w:t>Прикрепления</w:t>
      </w:r>
      <w:bookmarkEnd w:id="134"/>
      <w:bookmarkEnd w:id="135"/>
      <w:bookmarkEnd w:id="136"/>
    </w:p>
    <w:p w14:paraId="1C57621D" w14:textId="77777777" w:rsidR="003719D3" w:rsidRPr="002F702C" w:rsidRDefault="003719D3" w:rsidP="003719D3">
      <w:pPr>
        <w:spacing w:beforeAutospacing="1"/>
      </w:pPr>
      <w:r w:rsidRPr="002F702C">
        <w:drawing>
          <wp:inline distT="0" distB="0" distL="0" distR="0" wp14:anchorId="21746D74" wp14:editId="0A97B537">
            <wp:extent cx="6295390" cy="4486370"/>
            <wp:effectExtent l="0" t="0" r="0" b="0"/>
            <wp:docPr id="100058" name="Рисунок 100058" descr="_scroll_external/attachments/2015-03-26_152345-e473f3d9e7876ca09488038333a07c3ce26afe328cc01f669613042362be1e5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03144" name=""/>
                    <pic:cNvPicPr>
                      <a:picLocks noChangeAspect="1"/>
                    </pic:cNvPicPr>
                  </pic:nvPicPr>
                  <pic:blipFill>
                    <a:blip r:embed="rId91"/>
                    <a:stretch>
                      <a:fillRect/>
                    </a:stretch>
                  </pic:blipFill>
                  <pic:spPr>
                    <a:xfrm>
                      <a:off x="0" y="0"/>
                      <a:ext cx="6295390" cy="4486370"/>
                    </a:xfrm>
                    <a:prstGeom prst="rect">
                      <a:avLst/>
                    </a:prstGeom>
                    <a:ln w="9525">
                      <a:solidFill>
                        <a:srgbClr val="000000"/>
                      </a:solidFill>
                    </a:ln>
                  </pic:spPr>
                </pic:pic>
              </a:graphicData>
            </a:graphic>
          </wp:inline>
        </w:drawing>
      </w:r>
    </w:p>
    <w:p w14:paraId="5F5BB140" w14:textId="77777777" w:rsidR="003719D3" w:rsidRPr="002F702C" w:rsidRDefault="003719D3" w:rsidP="003719D3">
      <w:r w:rsidRPr="002F702C">
        <w:t>Доступ к функционалу:</w:t>
      </w:r>
    </w:p>
    <w:p w14:paraId="5BABBF5D" w14:textId="77777777" w:rsidR="003719D3" w:rsidRPr="002F702C" w:rsidRDefault="003719D3" w:rsidP="00877358">
      <w:pPr>
        <w:pStyle w:val="ScrollListBullet"/>
        <w:numPr>
          <w:ilvl w:val="0"/>
          <w:numId w:val="65"/>
        </w:numPr>
        <w:tabs>
          <w:tab w:val="clear" w:pos="1780"/>
          <w:tab w:val="num" w:pos="1315"/>
        </w:tabs>
        <w:ind w:left="1316" w:hanging="464"/>
      </w:pPr>
      <w:r w:rsidRPr="002F702C">
        <w:t xml:space="preserve">Доступно только для группы "Прикрепление к МО" - если флаг снят, то действие по прикреплению доступно всем регистраторам (имеется доступ к АРМ Регистратора), всем администраторам. Права по откреплению зависят от региональных настроек. Если флаг установлен, то доступ к функции прикрепления следующий: доступно всем </w:t>
      </w:r>
      <w:r w:rsidRPr="002F702C">
        <w:lastRenderedPageBreak/>
        <w:t>регистраторам и администраторам, включенным в группу «Прикрепление к МО». Открепление от МО определяется региональными настройками (использование группы «Открепление от МО»), установка флага не изменяет доступ к откреплению.</w:t>
      </w:r>
      <w:r w:rsidRPr="002F702C">
        <w:br/>
        <w:t>Настройка применяется только для "Основного" типа прикрепления.</w:t>
      </w:r>
    </w:p>
    <w:p w14:paraId="66D927D4" w14:textId="77777777" w:rsidR="003719D3" w:rsidRPr="002F702C" w:rsidRDefault="003719D3" w:rsidP="003719D3">
      <w:r w:rsidRPr="002F702C">
        <w:t>Прикрепления:</w:t>
      </w:r>
    </w:p>
    <w:p w14:paraId="33D9D013" w14:textId="77777777" w:rsidR="003719D3" w:rsidRPr="002F702C" w:rsidRDefault="003719D3" w:rsidP="00877358">
      <w:pPr>
        <w:pStyle w:val="ScrollListBullet"/>
        <w:numPr>
          <w:ilvl w:val="0"/>
          <w:numId w:val="66"/>
        </w:numPr>
        <w:tabs>
          <w:tab w:val="clear" w:pos="1780"/>
          <w:tab w:val="num" w:pos="1315"/>
        </w:tabs>
        <w:ind w:left="1316" w:hanging="464"/>
      </w:pPr>
      <w:r w:rsidRPr="002F702C">
        <w:t>Редактирование даты прикрепления - если флаг не установлен, то при добавлении нового прикрепления в поле «Дата прикрепления» устанавливается текущая дата, поле недоступно для редактирования.</w:t>
      </w:r>
    </w:p>
    <w:p w14:paraId="46103D7F" w14:textId="77777777" w:rsidR="003719D3" w:rsidRPr="002F702C" w:rsidRDefault="003719D3" w:rsidP="003719D3">
      <w:pPr>
        <w:pStyle w:val="3"/>
      </w:pPr>
      <w:bookmarkStart w:id="137" w:name="_Toc256000041"/>
      <w:bookmarkStart w:id="138" w:name="scroll-bookmark-43"/>
      <w:bookmarkStart w:id="139" w:name="_Toc57737553"/>
      <w:r w:rsidRPr="002F702C">
        <w:t>Группа тестов</w:t>
      </w:r>
      <w:bookmarkEnd w:id="137"/>
      <w:bookmarkEnd w:id="138"/>
      <w:bookmarkEnd w:id="139"/>
    </w:p>
    <w:p w14:paraId="78140DBF" w14:textId="150FFE18" w:rsidR="003719D3" w:rsidRPr="002F702C" w:rsidRDefault="003719D3" w:rsidP="003719D3">
      <w:r w:rsidRPr="002F702C">
        <w:t>Раздел предназначен для ограничения прав доступа на просмотр данных к тестам по СЗЗ (например, лабораторной диагностики).</w:t>
      </w:r>
      <w:r w:rsidR="005C31E3" w:rsidRPr="002F702C">
        <w:t xml:space="preserve"> </w:t>
      </w:r>
      <w:r w:rsidRPr="002F702C">
        <w:t>Настройка определяет права доступа для пользователей всех МО региона.</w:t>
      </w:r>
    </w:p>
    <w:p w14:paraId="346045B5" w14:textId="77777777" w:rsidR="003719D3" w:rsidRPr="002F702C" w:rsidRDefault="003719D3" w:rsidP="003719D3">
      <w:pPr>
        <w:spacing w:beforeAutospacing="1"/>
      </w:pPr>
      <w:r w:rsidRPr="002F702C">
        <w:drawing>
          <wp:inline distT="0" distB="0" distL="0" distR="0" wp14:anchorId="790FA9B0" wp14:editId="68EDB34E">
            <wp:extent cx="6295390" cy="4468280"/>
            <wp:effectExtent l="0" t="0" r="0" b="0"/>
            <wp:docPr id="100059" name="Рисунок 100059" descr="_scroll_external/attachments/2015-09-24_164232-cb67ac816a1609739da251bee7bf0f6f1cf02936c97395e8e1f1154643bea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63501" name=""/>
                    <pic:cNvPicPr>
                      <a:picLocks noChangeAspect="1"/>
                    </pic:cNvPicPr>
                  </pic:nvPicPr>
                  <pic:blipFill>
                    <a:blip r:embed="rId92"/>
                    <a:stretch>
                      <a:fillRect/>
                    </a:stretch>
                  </pic:blipFill>
                  <pic:spPr>
                    <a:xfrm>
                      <a:off x="0" y="0"/>
                      <a:ext cx="6295390" cy="4468280"/>
                    </a:xfrm>
                    <a:prstGeom prst="rect">
                      <a:avLst/>
                    </a:prstGeom>
                    <a:ln w="9525">
                      <a:solidFill>
                        <a:srgbClr val="000000"/>
                      </a:solidFill>
                    </a:ln>
                  </pic:spPr>
                </pic:pic>
              </a:graphicData>
            </a:graphic>
          </wp:inline>
        </w:drawing>
      </w:r>
    </w:p>
    <w:p w14:paraId="6C5F0B31" w14:textId="77777777" w:rsidR="003719D3" w:rsidRPr="002F702C" w:rsidRDefault="003719D3" w:rsidP="003719D3">
      <w:r w:rsidRPr="002F702C">
        <w:t>Форма содержит следующие разделы:</w:t>
      </w:r>
    </w:p>
    <w:p w14:paraId="153D39DC" w14:textId="77777777" w:rsidR="003719D3" w:rsidRPr="002F702C" w:rsidRDefault="003719D3" w:rsidP="00877358">
      <w:pPr>
        <w:pStyle w:val="ScrollListBullet"/>
        <w:numPr>
          <w:ilvl w:val="0"/>
          <w:numId w:val="181"/>
        </w:numPr>
        <w:ind w:left="1316"/>
      </w:pPr>
      <w:r w:rsidRPr="002F702C">
        <w:rPr>
          <w:b/>
        </w:rPr>
        <w:lastRenderedPageBreak/>
        <w:t>Группа тестов</w:t>
      </w:r>
      <w:r w:rsidRPr="002F702C">
        <w:t>;</w:t>
      </w:r>
    </w:p>
    <w:p w14:paraId="68E1657E" w14:textId="77777777" w:rsidR="003719D3" w:rsidRPr="002F702C" w:rsidRDefault="003719D3" w:rsidP="00877358">
      <w:pPr>
        <w:pStyle w:val="ScrollListBullet"/>
        <w:numPr>
          <w:ilvl w:val="0"/>
          <w:numId w:val="181"/>
        </w:numPr>
        <w:ind w:left="1316"/>
      </w:pPr>
      <w:r w:rsidRPr="002F702C">
        <w:rPr>
          <w:b/>
        </w:rPr>
        <w:t>Доступ к группе тестов</w:t>
      </w:r>
      <w:r w:rsidRPr="002F702C">
        <w:t>.</w:t>
      </w:r>
    </w:p>
    <w:p w14:paraId="29FF71EF" w14:textId="77777777" w:rsidR="003719D3" w:rsidRPr="002F702C" w:rsidRDefault="003719D3" w:rsidP="003719D3">
      <w:r w:rsidRPr="002F702C">
        <w:t xml:space="preserve">В разделе </w:t>
      </w:r>
      <w:r w:rsidRPr="002F702C">
        <w:rPr>
          <w:b/>
        </w:rPr>
        <w:t>Группы тестов</w:t>
      </w:r>
      <w:r w:rsidRPr="002F702C">
        <w:t xml:space="preserve"> в виде списка отображаются заведенные группы тестов, с ограниченным доступом.</w:t>
      </w:r>
    </w:p>
    <w:p w14:paraId="47C2AB86" w14:textId="77777777" w:rsidR="003719D3" w:rsidRPr="002F702C" w:rsidRDefault="003719D3" w:rsidP="003719D3">
      <w:r w:rsidRPr="002F702C">
        <w:t>Столбцы списка:</w:t>
      </w:r>
    </w:p>
    <w:p w14:paraId="123B1B62" w14:textId="77777777" w:rsidR="003719D3" w:rsidRPr="002F702C" w:rsidRDefault="003719D3" w:rsidP="00877358">
      <w:pPr>
        <w:pStyle w:val="ScrollListBullet"/>
        <w:numPr>
          <w:ilvl w:val="0"/>
          <w:numId w:val="182"/>
        </w:numPr>
        <w:ind w:left="1316"/>
      </w:pPr>
      <w:r w:rsidRPr="002F702C">
        <w:t>Группа;</w:t>
      </w:r>
    </w:p>
    <w:p w14:paraId="00964111" w14:textId="77777777" w:rsidR="003719D3" w:rsidRPr="002F702C" w:rsidRDefault="003719D3" w:rsidP="00877358">
      <w:pPr>
        <w:pStyle w:val="ScrollListBullet"/>
        <w:numPr>
          <w:ilvl w:val="0"/>
          <w:numId w:val="182"/>
        </w:numPr>
        <w:ind w:left="1316"/>
      </w:pPr>
      <w:r w:rsidRPr="002F702C">
        <w:t>тесты.</w:t>
      </w:r>
    </w:p>
    <w:p w14:paraId="1F4AE113" w14:textId="77777777" w:rsidR="003719D3" w:rsidRPr="002F702C" w:rsidRDefault="003719D3" w:rsidP="003719D3">
      <w:r w:rsidRPr="002F702C">
        <w:t>Для добавления группы диагнозов:</w:t>
      </w:r>
    </w:p>
    <w:p w14:paraId="22CEBE74" w14:textId="77777777" w:rsidR="005C31E3" w:rsidRPr="002F702C" w:rsidRDefault="003719D3" w:rsidP="005C31E3">
      <w:pPr>
        <w:pStyle w:val="ScrollListBullet1"/>
      </w:pPr>
      <w:r w:rsidRPr="002F702C">
        <w:rPr>
          <w:rStyle w:val="ScrollListBullet30"/>
        </w:rPr>
        <w:t>Нажмите кнопку Добавить. Отобразится форма Группа тестов: Добавление</w:t>
      </w:r>
      <w:r w:rsidRPr="002F702C">
        <w:t>.</w:t>
      </w:r>
    </w:p>
    <w:p w14:paraId="7A568A0B" w14:textId="7741650E" w:rsidR="003719D3" w:rsidRPr="002F702C" w:rsidRDefault="005C31E3" w:rsidP="005C31E3">
      <w:pPr>
        <w:pStyle w:val="phfigure"/>
      </w:pPr>
      <w:r w:rsidRPr="002F702C">
        <w:t xml:space="preserve"> </w:t>
      </w:r>
      <w:r w:rsidR="003719D3" w:rsidRPr="002F702C">
        <w:drawing>
          <wp:inline distT="0" distB="0" distL="0" distR="0" wp14:anchorId="0204A69C" wp14:editId="07785809">
            <wp:extent cx="5460365" cy="1817264"/>
            <wp:effectExtent l="0" t="0" r="0" b="0"/>
            <wp:docPr id="100060" name="Рисунок 100060" descr="_scroll_external/attachments/2015-09-24_163921-9f89f77b6b0308d7bc5261084b7f6826d22087f979b6bb856261ece335af2e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849826" name=""/>
                    <pic:cNvPicPr>
                      <a:picLocks noChangeAspect="1"/>
                    </pic:cNvPicPr>
                  </pic:nvPicPr>
                  <pic:blipFill>
                    <a:blip r:embed="rId93"/>
                    <a:stretch>
                      <a:fillRect/>
                    </a:stretch>
                  </pic:blipFill>
                  <pic:spPr>
                    <a:xfrm>
                      <a:off x="0" y="0"/>
                      <a:ext cx="5460365" cy="1817264"/>
                    </a:xfrm>
                    <a:prstGeom prst="rect">
                      <a:avLst/>
                    </a:prstGeom>
                    <a:ln w="9525">
                      <a:solidFill>
                        <a:srgbClr val="000000"/>
                      </a:solidFill>
                    </a:ln>
                  </pic:spPr>
                </pic:pic>
              </a:graphicData>
            </a:graphic>
          </wp:inline>
        </w:drawing>
      </w:r>
    </w:p>
    <w:p w14:paraId="64FABAF9" w14:textId="77777777" w:rsidR="003719D3" w:rsidRPr="002F702C" w:rsidRDefault="003719D3" w:rsidP="005C31E3">
      <w:pPr>
        <w:pStyle w:val="ScrollListBullet1"/>
      </w:pPr>
      <w:r w:rsidRPr="002F702C">
        <w:t xml:space="preserve">В поле </w:t>
      </w:r>
      <w:r w:rsidRPr="002F702C">
        <w:rPr>
          <w:b/>
        </w:rPr>
        <w:t>Название группы</w:t>
      </w:r>
      <w:r w:rsidRPr="002F702C">
        <w:t xml:space="preserve"> укажите наименование.</w:t>
      </w:r>
    </w:p>
    <w:p w14:paraId="01E3C524" w14:textId="77777777" w:rsidR="003719D3" w:rsidRPr="002F702C" w:rsidRDefault="003719D3" w:rsidP="005C31E3">
      <w:pPr>
        <w:pStyle w:val="ScrollListBullet1"/>
      </w:pPr>
      <w:r w:rsidRPr="002F702C">
        <w:t xml:space="preserve">Нажмите кнопку </w:t>
      </w:r>
      <w:r w:rsidRPr="002F702C">
        <w:rPr>
          <w:b/>
        </w:rPr>
        <w:t>Добавить</w:t>
      </w:r>
      <w:r w:rsidRPr="002F702C">
        <w:t xml:space="preserve"> для добавления теста, с которым будет связан группа.</w:t>
      </w:r>
    </w:p>
    <w:p w14:paraId="1A0EB206" w14:textId="77777777" w:rsidR="003719D3" w:rsidRPr="002F702C" w:rsidRDefault="003719D3" w:rsidP="005C31E3">
      <w:pPr>
        <w:pStyle w:val="ScrollListBullet1"/>
      </w:pPr>
      <w:r w:rsidRPr="002F702C">
        <w:t>Выберите тест в выпадающем списке (доступен поиск по введенному значению).</w:t>
      </w:r>
    </w:p>
    <w:p w14:paraId="40D04FA6" w14:textId="77777777" w:rsidR="003719D3" w:rsidRPr="002F702C" w:rsidRDefault="003719D3" w:rsidP="005C31E3">
      <w:pPr>
        <w:pStyle w:val="ScrollListBullet1"/>
      </w:pPr>
      <w:r w:rsidRPr="002F702C">
        <w:t xml:space="preserve">Нажмите кнопку </w:t>
      </w:r>
      <w:r w:rsidRPr="002F702C">
        <w:rPr>
          <w:b/>
        </w:rPr>
        <w:t>Сохранить</w:t>
      </w:r>
      <w:r w:rsidRPr="002F702C">
        <w:t>.</w:t>
      </w:r>
    </w:p>
    <w:p w14:paraId="128C5804" w14:textId="77777777" w:rsidR="003719D3" w:rsidRPr="002F702C" w:rsidRDefault="003719D3" w:rsidP="003719D3">
      <w:r w:rsidRPr="002F702C">
        <w:t xml:space="preserve">В разделе </w:t>
      </w:r>
      <w:r w:rsidRPr="002F702C">
        <w:rPr>
          <w:b/>
        </w:rPr>
        <w:t>Доступ к группе тестов</w:t>
      </w:r>
      <w:r w:rsidRPr="002F702C">
        <w:t xml:space="preserve"> отображается список условий, при которых пользователи будут иметь доступ к созданию/просмотру учетных документов с тестами выбранной группы тестов.</w:t>
      </w:r>
    </w:p>
    <w:p w14:paraId="2D195A96" w14:textId="77777777" w:rsidR="003719D3" w:rsidRPr="002F702C" w:rsidRDefault="003719D3" w:rsidP="003719D3">
      <w:r w:rsidRPr="002F702C">
        <w:t>Столбцы списка:</w:t>
      </w:r>
    </w:p>
    <w:p w14:paraId="40B4EAC2" w14:textId="77777777" w:rsidR="003719D3" w:rsidRPr="002F702C" w:rsidRDefault="003719D3" w:rsidP="00877358">
      <w:pPr>
        <w:pStyle w:val="ScrollListBullet"/>
        <w:numPr>
          <w:ilvl w:val="0"/>
          <w:numId w:val="67"/>
        </w:numPr>
        <w:tabs>
          <w:tab w:val="clear" w:pos="1780"/>
          <w:tab w:val="num" w:pos="1315"/>
        </w:tabs>
        <w:ind w:left="1316" w:hanging="464"/>
      </w:pPr>
      <w:r w:rsidRPr="002F702C">
        <w:t>"Наименование";</w:t>
      </w:r>
    </w:p>
    <w:p w14:paraId="779EEC24" w14:textId="77777777" w:rsidR="003719D3" w:rsidRPr="002F702C" w:rsidRDefault="003719D3" w:rsidP="00877358">
      <w:pPr>
        <w:pStyle w:val="ScrollListBullet"/>
        <w:numPr>
          <w:ilvl w:val="0"/>
          <w:numId w:val="67"/>
        </w:numPr>
        <w:tabs>
          <w:tab w:val="clear" w:pos="1780"/>
          <w:tab w:val="num" w:pos="1315"/>
        </w:tabs>
        <w:ind w:left="1316" w:hanging="464"/>
      </w:pPr>
      <w:r w:rsidRPr="002F702C">
        <w:t>"Значение".</w:t>
      </w:r>
    </w:p>
    <w:p w14:paraId="26D60EDA" w14:textId="77777777" w:rsidR="003719D3" w:rsidRPr="002F702C" w:rsidRDefault="003719D3" w:rsidP="003719D3">
      <w:r w:rsidRPr="002F702C">
        <w:t>Для того чтобы добавить условие доступа:</w:t>
      </w:r>
    </w:p>
    <w:p w14:paraId="7D0478B7" w14:textId="77777777" w:rsidR="003719D3" w:rsidRPr="002F702C" w:rsidRDefault="003719D3" w:rsidP="005C31E3">
      <w:pPr>
        <w:pStyle w:val="ScrollListBullet1"/>
      </w:pPr>
      <w:r w:rsidRPr="002F702C">
        <w:t xml:space="preserve">Выберите запись в списке </w:t>
      </w:r>
      <w:r w:rsidRPr="002F702C">
        <w:rPr>
          <w:b/>
        </w:rPr>
        <w:t>Группа тестов</w:t>
      </w:r>
      <w:r w:rsidRPr="002F702C">
        <w:t>.</w:t>
      </w:r>
    </w:p>
    <w:p w14:paraId="2F97F52D" w14:textId="77777777" w:rsidR="003719D3" w:rsidRPr="002F702C" w:rsidRDefault="003719D3" w:rsidP="005C31E3">
      <w:pPr>
        <w:pStyle w:val="ScrollListBullet1"/>
      </w:pPr>
      <w:r w:rsidRPr="002F702C">
        <w:t xml:space="preserve">Нажмите кнопку </w:t>
      </w:r>
      <w:r w:rsidRPr="002F702C">
        <w:rPr>
          <w:b/>
        </w:rPr>
        <w:t>Добавить</w:t>
      </w:r>
      <w:r w:rsidRPr="002F702C">
        <w:t xml:space="preserve"> на панели управления списком </w:t>
      </w:r>
      <w:r w:rsidRPr="002F702C">
        <w:rPr>
          <w:b/>
        </w:rPr>
        <w:t>Доступ к группе тестов</w:t>
      </w:r>
      <w:r w:rsidRPr="002F702C">
        <w:t>.</w:t>
      </w:r>
    </w:p>
    <w:p w14:paraId="73A57A04" w14:textId="77777777" w:rsidR="003719D3" w:rsidRPr="002F702C" w:rsidRDefault="003719D3" w:rsidP="005C31E3">
      <w:pPr>
        <w:pStyle w:val="ScrollListBullet1"/>
      </w:pPr>
      <w:r w:rsidRPr="002F702C">
        <w:t>Выберите одно из следующих значений выпадающего списка:</w:t>
      </w:r>
    </w:p>
    <w:p w14:paraId="2E46CDE9" w14:textId="77777777" w:rsidR="003719D3" w:rsidRPr="002F702C" w:rsidRDefault="003719D3" w:rsidP="00877358">
      <w:pPr>
        <w:pStyle w:val="ScrollListBullet2"/>
        <w:numPr>
          <w:ilvl w:val="0"/>
          <w:numId w:val="68"/>
        </w:numPr>
        <w:ind w:right="0"/>
      </w:pPr>
      <w:r w:rsidRPr="002F702C">
        <w:t>Должность врача - отобразится форма выбора должности врача;</w:t>
      </w:r>
    </w:p>
    <w:p w14:paraId="6D563131" w14:textId="77777777" w:rsidR="003719D3" w:rsidRPr="002F702C" w:rsidRDefault="003719D3" w:rsidP="00877358">
      <w:pPr>
        <w:pStyle w:val="ScrollListBullet2"/>
        <w:numPr>
          <w:ilvl w:val="0"/>
          <w:numId w:val="68"/>
        </w:numPr>
        <w:ind w:right="0"/>
      </w:pPr>
      <w:r w:rsidRPr="002F702C">
        <w:lastRenderedPageBreak/>
        <w:t>МО - отобразится форма выбора МО;</w:t>
      </w:r>
    </w:p>
    <w:p w14:paraId="1EAA24EE" w14:textId="77777777" w:rsidR="003719D3" w:rsidRPr="002F702C" w:rsidRDefault="003719D3" w:rsidP="00877358">
      <w:pPr>
        <w:pStyle w:val="ScrollListBullet2"/>
        <w:numPr>
          <w:ilvl w:val="0"/>
          <w:numId w:val="68"/>
        </w:numPr>
        <w:ind w:right="0"/>
      </w:pPr>
      <w:r w:rsidRPr="002F702C">
        <w:t>Группа пользователей - отобразится форма выбора групп пользователей;</w:t>
      </w:r>
    </w:p>
    <w:p w14:paraId="00578952" w14:textId="77777777" w:rsidR="003719D3" w:rsidRPr="002F702C" w:rsidRDefault="003719D3" w:rsidP="00877358">
      <w:pPr>
        <w:pStyle w:val="ScrollListBullet2"/>
        <w:numPr>
          <w:ilvl w:val="0"/>
          <w:numId w:val="68"/>
        </w:numPr>
        <w:ind w:right="0"/>
      </w:pPr>
      <w:r w:rsidRPr="002F702C">
        <w:t>Пользователь - отобразится форма выбора пользователей, имеющих доступ к группе диагнозов.</w:t>
      </w:r>
    </w:p>
    <w:p w14:paraId="393BAD83" w14:textId="77777777" w:rsidR="003719D3" w:rsidRPr="002F702C" w:rsidRDefault="003719D3" w:rsidP="005C31E3">
      <w:pPr>
        <w:pStyle w:val="ScrollListBullet1"/>
      </w:pPr>
      <w:r w:rsidRPr="002F702C">
        <w:t>Заполните поля отобразившейся формы.</w:t>
      </w:r>
    </w:p>
    <w:p w14:paraId="417C4033" w14:textId="77777777" w:rsidR="003719D3" w:rsidRPr="002F702C" w:rsidRDefault="003719D3" w:rsidP="005C31E3">
      <w:pPr>
        <w:pStyle w:val="ScrollListBullet1"/>
      </w:pPr>
      <w:r w:rsidRPr="002F702C">
        <w:t xml:space="preserve">Нажмите кнопку </w:t>
      </w:r>
      <w:r w:rsidRPr="002F702C">
        <w:rPr>
          <w:b/>
        </w:rPr>
        <w:t>Добавить</w:t>
      </w:r>
      <w:r w:rsidRPr="002F702C">
        <w:t xml:space="preserve"> или </w:t>
      </w:r>
      <w:r w:rsidRPr="002F702C">
        <w:rPr>
          <w:b/>
        </w:rPr>
        <w:t>Выбрать</w:t>
      </w:r>
      <w:r w:rsidRPr="002F702C">
        <w:t xml:space="preserve"> при добавлении пользователей.</w:t>
      </w:r>
    </w:p>
    <w:p w14:paraId="56B7C2F0" w14:textId="77777777" w:rsidR="003719D3" w:rsidRPr="002F702C" w:rsidRDefault="003719D3" w:rsidP="003719D3">
      <w:r w:rsidRPr="002F702C">
        <w:t>Просмотр назначенных исследований (результатов исследований) с тестами по СЗЗ доступно пользователю, если выполнено хотя бы одно условие:</w:t>
      </w:r>
    </w:p>
    <w:p w14:paraId="62BE45EE" w14:textId="77777777" w:rsidR="003719D3" w:rsidRPr="002F702C" w:rsidRDefault="003719D3" w:rsidP="00877358">
      <w:pPr>
        <w:pStyle w:val="ScrollListBullet"/>
        <w:numPr>
          <w:ilvl w:val="0"/>
          <w:numId w:val="183"/>
        </w:numPr>
        <w:ind w:left="1316"/>
      </w:pPr>
      <w:r w:rsidRPr="002F702C">
        <w:t>если пользователь назначил данное исследование.</w:t>
      </w:r>
    </w:p>
    <w:p w14:paraId="388DA602" w14:textId="77777777" w:rsidR="003719D3" w:rsidRPr="002F702C" w:rsidRDefault="003719D3" w:rsidP="00877358">
      <w:pPr>
        <w:pStyle w:val="ScrollListBullet"/>
        <w:numPr>
          <w:ilvl w:val="0"/>
          <w:numId w:val="183"/>
        </w:numPr>
        <w:ind w:left="1316"/>
      </w:pPr>
      <w:r w:rsidRPr="002F702C">
        <w:t>если пользователь является лечащим врачом, т.е. если дата назначения исследования пересекается с периодом госпитализации (движения), в которой указан данный врач.</w:t>
      </w:r>
    </w:p>
    <w:p w14:paraId="2D267FCE" w14:textId="04774D92" w:rsidR="003719D3" w:rsidRPr="002F702C" w:rsidRDefault="003719D3" w:rsidP="00877358">
      <w:pPr>
        <w:pStyle w:val="ScrollListBullet"/>
        <w:numPr>
          <w:ilvl w:val="0"/>
          <w:numId w:val="183"/>
        </w:numPr>
        <w:ind w:left="1316"/>
      </w:pPr>
      <w:r w:rsidRPr="002F702C">
        <w:t xml:space="preserve">если его должность или </w:t>
      </w:r>
      <w:r w:rsidR="002F702C" w:rsidRPr="002F702C">
        <w:t>МО,</w:t>
      </w:r>
      <w:r w:rsidRPr="002F702C">
        <w:t xml:space="preserve"> или группа пользователей или он сам указан в разделе «Доступ к группе тестов» для теста с ограниченным доступом.</w:t>
      </w:r>
    </w:p>
    <w:p w14:paraId="3901DCF3" w14:textId="77777777" w:rsidR="003719D3" w:rsidRPr="002F702C" w:rsidRDefault="003719D3" w:rsidP="003719D3">
      <w:r w:rsidRPr="002F702C">
        <w:t>Список форм, на которых ограничен просмотр информации с тестами по СЗЗ:</w:t>
      </w:r>
    </w:p>
    <w:p w14:paraId="17862B53" w14:textId="77777777" w:rsidR="003719D3" w:rsidRPr="002F702C" w:rsidRDefault="003719D3" w:rsidP="00877358">
      <w:pPr>
        <w:pStyle w:val="ScrollListBullet"/>
        <w:numPr>
          <w:ilvl w:val="0"/>
          <w:numId w:val="184"/>
        </w:numPr>
        <w:ind w:left="1316"/>
      </w:pPr>
      <w:r w:rsidRPr="002F702C">
        <w:t>ЭМК пациента:</w:t>
      </w:r>
    </w:p>
    <w:p w14:paraId="1138C8DA" w14:textId="77777777" w:rsidR="003719D3" w:rsidRPr="002F702C" w:rsidRDefault="003719D3" w:rsidP="00877358">
      <w:pPr>
        <w:pStyle w:val="ScrollListBullet2"/>
        <w:numPr>
          <w:ilvl w:val="0"/>
          <w:numId w:val="185"/>
        </w:numPr>
        <w:ind w:right="0"/>
      </w:pPr>
      <w:r w:rsidRPr="002F702C">
        <w:t>ограничение на отображение назначенных исследований (результатов исследований) с тестами по СЗ в разделе «Лабораторная диагностика».</w:t>
      </w:r>
    </w:p>
    <w:p w14:paraId="4A7E016D" w14:textId="77777777" w:rsidR="003719D3" w:rsidRPr="002F702C" w:rsidRDefault="003719D3" w:rsidP="00877358">
      <w:pPr>
        <w:pStyle w:val="ScrollListBullet"/>
        <w:numPr>
          <w:ilvl w:val="0"/>
          <w:numId w:val="184"/>
        </w:numPr>
        <w:ind w:left="1316"/>
      </w:pPr>
      <w:r w:rsidRPr="002F702C">
        <w:t>Форма «Журнал событий пациента»:</w:t>
      </w:r>
    </w:p>
    <w:p w14:paraId="5F098F35" w14:textId="77777777" w:rsidR="003719D3" w:rsidRPr="002F702C" w:rsidRDefault="003719D3" w:rsidP="00877358">
      <w:pPr>
        <w:pStyle w:val="ScrollListBullet2"/>
        <w:numPr>
          <w:ilvl w:val="0"/>
          <w:numId w:val="186"/>
        </w:numPr>
        <w:ind w:right="0"/>
      </w:pPr>
      <w:r w:rsidRPr="002F702C">
        <w:t>ограничение на отображение события создания факта оказания параклинической (лабораторной) услуги с тестами по СЗ.</w:t>
      </w:r>
    </w:p>
    <w:tbl>
      <w:tblPr>
        <w:tblStyle w:val="ScrollInfo"/>
        <w:tblW w:w="5000" w:type="pct"/>
        <w:tblLook w:val="0180" w:firstRow="0" w:lastRow="0" w:firstColumn="1" w:lastColumn="1" w:noHBand="0" w:noVBand="0"/>
      </w:tblPr>
      <w:tblGrid>
        <w:gridCol w:w="10205"/>
      </w:tblGrid>
      <w:tr w:rsidR="003719D3" w:rsidRPr="002F702C" w14:paraId="216C114B" w14:textId="77777777" w:rsidTr="00496E55">
        <w:tc>
          <w:tcPr>
            <w:tcW w:w="0" w:type="auto"/>
          </w:tcPr>
          <w:p w14:paraId="0CC7D194" w14:textId="77777777" w:rsidR="003719D3" w:rsidRPr="002F702C" w:rsidRDefault="003719D3" w:rsidP="00496E55">
            <w:pPr>
              <w:rPr>
                <w:lang w:val="ru-RU"/>
              </w:rPr>
            </w:pPr>
            <w:r w:rsidRPr="002F702C">
              <w:rPr>
                <w:b/>
                <w:lang w:val="ru-RU"/>
              </w:rPr>
              <w:t>Примечание:</w:t>
            </w:r>
          </w:p>
          <w:p w14:paraId="68BFCEC4" w14:textId="26B97B0F" w:rsidR="003719D3" w:rsidRPr="002F702C" w:rsidRDefault="003719D3" w:rsidP="00496E55">
            <w:pPr>
              <w:rPr>
                <w:lang w:val="ru-RU"/>
              </w:rPr>
            </w:pPr>
            <w:r w:rsidRPr="002F702C">
              <w:rPr>
                <w:lang w:val="ru-RU"/>
              </w:rPr>
              <w:t>Если в результате выполнения комплексной лабораторной услуги есть тесты</w:t>
            </w:r>
            <w:r w:rsidR="004834B4" w:rsidRPr="002F702C">
              <w:rPr>
                <w:lang w:val="ru-RU"/>
              </w:rPr>
              <w:t>,</w:t>
            </w:r>
            <w:r w:rsidRPr="002F702C">
              <w:rPr>
                <w:lang w:val="ru-RU"/>
              </w:rPr>
              <w:t xml:space="preserve"> определяющие наличие СЗЗ со статусом «Одобрен», то комплексная услуга отображается в ЭМК только вышеуказанным специалистам. Все остальные статусы тестов игнорируются.</w:t>
            </w:r>
          </w:p>
        </w:tc>
      </w:tr>
    </w:tbl>
    <w:p w14:paraId="373CE43B" w14:textId="77777777" w:rsidR="003719D3" w:rsidRPr="002F702C" w:rsidRDefault="003719D3" w:rsidP="003719D3">
      <w:pPr>
        <w:pStyle w:val="3"/>
      </w:pPr>
      <w:bookmarkStart w:id="140" w:name="_Toc256000042"/>
      <w:bookmarkStart w:id="141" w:name="scroll-bookmark-44"/>
      <w:bookmarkStart w:id="142" w:name="_Toc57737554"/>
      <w:r w:rsidRPr="002F702C">
        <w:t>Т9</w:t>
      </w:r>
      <w:bookmarkEnd w:id="140"/>
      <w:bookmarkEnd w:id="141"/>
      <w:bookmarkEnd w:id="142"/>
    </w:p>
    <w:p w14:paraId="360C84E6" w14:textId="77777777" w:rsidR="003719D3" w:rsidRPr="002F702C" w:rsidRDefault="003719D3" w:rsidP="003719D3">
      <w:r w:rsidRPr="002F702C">
        <w:t xml:space="preserve">На уровне </w:t>
      </w:r>
      <w:r w:rsidRPr="002F702C">
        <w:rPr>
          <w:b/>
        </w:rPr>
        <w:t>Т9</w:t>
      </w:r>
      <w:r w:rsidRPr="002F702C">
        <w:t xml:space="preserve"> осуществляется добавление функции предиктивного ввода текста Т9 для определенных групп пользователей Системы.</w:t>
      </w:r>
    </w:p>
    <w:p w14:paraId="195340C0" w14:textId="77777777" w:rsidR="003719D3" w:rsidRPr="002F702C" w:rsidRDefault="003719D3" w:rsidP="003719D3">
      <w:pPr>
        <w:spacing w:beforeAutospacing="1"/>
      </w:pPr>
      <w:r w:rsidRPr="002F702C">
        <w:lastRenderedPageBreak/>
        <w:drawing>
          <wp:inline distT="0" distB="0" distL="0" distR="0" wp14:anchorId="2ED60EF0" wp14:editId="6507EA76">
            <wp:extent cx="6295390" cy="4469727"/>
            <wp:effectExtent l="0" t="0" r="0" b="0"/>
            <wp:docPr id="100061" name="Рисунок 100061" descr="_scroll_external/attachments/2020-04-24_130750-67e4a78ba5c37fb36e7d3cf4415cc147db7e5cf37c4fe7f0b73c49986b045e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667748" name=""/>
                    <pic:cNvPicPr>
                      <a:picLocks noChangeAspect="1"/>
                    </pic:cNvPicPr>
                  </pic:nvPicPr>
                  <pic:blipFill>
                    <a:blip r:embed="rId94"/>
                    <a:stretch>
                      <a:fillRect/>
                    </a:stretch>
                  </pic:blipFill>
                  <pic:spPr>
                    <a:xfrm>
                      <a:off x="0" y="0"/>
                      <a:ext cx="6295390" cy="4469727"/>
                    </a:xfrm>
                    <a:prstGeom prst="rect">
                      <a:avLst/>
                    </a:prstGeom>
                    <a:ln w="9525">
                      <a:solidFill>
                        <a:srgbClr val="000000"/>
                      </a:solidFill>
                    </a:ln>
                  </pic:spPr>
                </pic:pic>
              </a:graphicData>
            </a:graphic>
          </wp:inline>
        </w:drawing>
      </w:r>
    </w:p>
    <w:p w14:paraId="29E7CD62" w14:textId="77777777" w:rsidR="003719D3" w:rsidRPr="002F702C" w:rsidRDefault="003719D3" w:rsidP="003719D3">
      <w:r w:rsidRPr="002F702C">
        <w:rPr>
          <w:b/>
        </w:rPr>
        <w:t>Для добавления группы пользователей</w:t>
      </w:r>
      <w:r w:rsidRPr="002F702C">
        <w:t xml:space="preserve"> в список групп, которым доступна функция Т9:</w:t>
      </w:r>
    </w:p>
    <w:p w14:paraId="3CBEF4F4" w14:textId="77777777" w:rsidR="003719D3" w:rsidRPr="002F702C" w:rsidRDefault="003719D3" w:rsidP="005C31E3">
      <w:pPr>
        <w:pStyle w:val="ScrollListBullet1"/>
      </w:pPr>
      <w:r w:rsidRPr="002F702C">
        <w:t xml:space="preserve">В поле фильтра </w:t>
      </w:r>
      <w:r w:rsidRPr="002F702C">
        <w:rPr>
          <w:b/>
        </w:rPr>
        <w:t>Группы</w:t>
      </w:r>
      <w:r w:rsidRPr="002F702C">
        <w:t xml:space="preserve"> выберите нужную группу пользователей.</w:t>
      </w:r>
    </w:p>
    <w:p w14:paraId="04C81201" w14:textId="77777777" w:rsidR="003719D3" w:rsidRPr="002F702C" w:rsidRDefault="003719D3" w:rsidP="005C31E3">
      <w:pPr>
        <w:pStyle w:val="ScrollListBullet1"/>
      </w:pPr>
      <w:r w:rsidRPr="002F702C">
        <w:t xml:space="preserve">Нажмите кнопку </w:t>
      </w:r>
      <w:r w:rsidRPr="002F702C">
        <w:rPr>
          <w:b/>
        </w:rPr>
        <w:t>Добавить</w:t>
      </w:r>
      <w:r w:rsidRPr="002F702C">
        <w:t>.</w:t>
      </w:r>
    </w:p>
    <w:p w14:paraId="0A677048" w14:textId="77777777" w:rsidR="003719D3" w:rsidRPr="002F702C" w:rsidRDefault="003719D3" w:rsidP="003719D3">
      <w:r w:rsidRPr="002F702C">
        <w:t>Пользователям выбранной группы будет доступна функция Т9.</w:t>
      </w:r>
    </w:p>
    <w:p w14:paraId="3D4B2B4F" w14:textId="77777777" w:rsidR="003719D3" w:rsidRPr="002F702C" w:rsidRDefault="003719D3" w:rsidP="003719D3">
      <w:r w:rsidRPr="002F702C">
        <w:rPr>
          <w:b/>
        </w:rPr>
        <w:t>Для удаления группы пользователей</w:t>
      </w:r>
      <w:r w:rsidRPr="002F702C">
        <w:t xml:space="preserve"> из списка групп, которым доступна функция Т9.</w:t>
      </w:r>
    </w:p>
    <w:p w14:paraId="07C95589" w14:textId="77777777" w:rsidR="003719D3" w:rsidRPr="002F702C" w:rsidRDefault="003719D3" w:rsidP="005C31E3">
      <w:pPr>
        <w:pStyle w:val="ScrollListBullet1"/>
      </w:pPr>
      <w:r w:rsidRPr="002F702C">
        <w:t>Выберите запись в списке.</w:t>
      </w:r>
    </w:p>
    <w:p w14:paraId="51E32875" w14:textId="77777777" w:rsidR="003719D3" w:rsidRPr="002F702C" w:rsidRDefault="003719D3" w:rsidP="005C31E3">
      <w:pPr>
        <w:pStyle w:val="ScrollListBullet1"/>
      </w:pPr>
      <w:r w:rsidRPr="002F702C">
        <w:t xml:space="preserve">Нажмите кнопку </w:t>
      </w:r>
      <w:r w:rsidRPr="002F702C">
        <w:rPr>
          <w:b/>
        </w:rPr>
        <w:t>Удалить</w:t>
      </w:r>
      <w:r w:rsidRPr="002F702C">
        <w:t>.</w:t>
      </w:r>
    </w:p>
    <w:p w14:paraId="1293F97B" w14:textId="77777777" w:rsidR="003719D3" w:rsidRPr="002F702C" w:rsidRDefault="003719D3" w:rsidP="003719D3">
      <w:r w:rsidRPr="002F702C">
        <w:t>Группа пользователей будет удалена из списка. Функция Т9 для данной группы пользователей будет недоступна.</w:t>
      </w:r>
    </w:p>
    <w:p w14:paraId="51D6A984" w14:textId="6D1AD808" w:rsidR="003719D3" w:rsidRPr="002F702C" w:rsidRDefault="003719D3" w:rsidP="003719D3">
      <w:r w:rsidRPr="002F702C">
        <w:t xml:space="preserve">Для использования функции Т9 необходимо произвести настройки на форме </w:t>
      </w:r>
      <w:hyperlink r:id="rId95" w:history="1">
        <w:r w:rsidRPr="002F702C">
          <w:rPr>
            <w:rStyle w:val="a3"/>
          </w:rPr>
          <w:t>Настройки</w:t>
        </w:r>
      </w:hyperlink>
      <w:r w:rsidRPr="002F702C">
        <w:t>.</w:t>
      </w:r>
    </w:p>
    <w:p w14:paraId="333211E2" w14:textId="77777777" w:rsidR="003719D3" w:rsidRPr="002F702C" w:rsidRDefault="003719D3" w:rsidP="003719D3">
      <w:pPr>
        <w:pStyle w:val="2"/>
      </w:pPr>
      <w:bookmarkStart w:id="143" w:name="_Toc256000043"/>
      <w:bookmarkStart w:id="144" w:name="scroll-bookmark-45"/>
      <w:bookmarkStart w:id="145" w:name="_Toc57737555"/>
      <w:r w:rsidRPr="002F702C">
        <w:lastRenderedPageBreak/>
        <w:t>Настройки: ЛЛО</w:t>
      </w:r>
      <w:bookmarkEnd w:id="143"/>
      <w:bookmarkEnd w:id="144"/>
      <w:bookmarkEnd w:id="145"/>
    </w:p>
    <w:p w14:paraId="22E4D848" w14:textId="77777777" w:rsidR="003719D3" w:rsidRPr="002F702C" w:rsidRDefault="003719D3" w:rsidP="003719D3">
      <w:r w:rsidRPr="002F702C">
        <w:drawing>
          <wp:inline distT="0" distB="0" distL="0" distR="0" wp14:anchorId="7BBAA74A" wp14:editId="42B0B220">
            <wp:extent cx="6295390" cy="4549096"/>
            <wp:effectExtent l="0" t="0" r="0" b="0"/>
            <wp:docPr id="100062" name="Рисунок 100062" descr="_scroll_external/attachments/2014-09-26_105108-68a1c34b43f691a5bad43ea6d270300aa886adaa97446cdbe86954cc9cf138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341635" name=""/>
                    <pic:cNvPicPr>
                      <a:picLocks noChangeAspect="1"/>
                    </pic:cNvPicPr>
                  </pic:nvPicPr>
                  <pic:blipFill>
                    <a:blip r:embed="rId21"/>
                    <a:stretch>
                      <a:fillRect/>
                    </a:stretch>
                  </pic:blipFill>
                  <pic:spPr>
                    <a:xfrm>
                      <a:off x="0" y="0"/>
                      <a:ext cx="6295390" cy="4549096"/>
                    </a:xfrm>
                    <a:prstGeom prst="rect">
                      <a:avLst/>
                    </a:prstGeom>
                  </pic:spPr>
                </pic:pic>
              </a:graphicData>
            </a:graphic>
          </wp:inline>
        </w:drawing>
      </w:r>
    </w:p>
    <w:p w14:paraId="4049F914" w14:textId="77777777" w:rsidR="003719D3" w:rsidRPr="002F702C" w:rsidRDefault="003719D3" w:rsidP="00877358">
      <w:pPr>
        <w:pStyle w:val="ScrollListBullet"/>
        <w:numPr>
          <w:ilvl w:val="0"/>
          <w:numId w:val="187"/>
        </w:numPr>
        <w:ind w:left="1316"/>
      </w:pPr>
      <w:r w:rsidRPr="002F702C">
        <w:t xml:space="preserve">Блок </w:t>
      </w:r>
      <w:r w:rsidRPr="002F702C">
        <w:rPr>
          <w:b/>
        </w:rPr>
        <w:t>Справочник медикаментов ЛЛО</w:t>
      </w:r>
      <w:r w:rsidRPr="002F702C">
        <w:t>:</w:t>
      </w:r>
    </w:p>
    <w:p w14:paraId="70E55392" w14:textId="77777777" w:rsidR="003719D3" w:rsidRPr="002F702C" w:rsidRDefault="003719D3" w:rsidP="00877358">
      <w:pPr>
        <w:pStyle w:val="ScrollListBullet2"/>
        <w:numPr>
          <w:ilvl w:val="0"/>
          <w:numId w:val="188"/>
        </w:numPr>
        <w:ind w:right="0"/>
      </w:pPr>
      <w:r w:rsidRPr="002F702C">
        <w:rPr>
          <w:b/>
        </w:rPr>
        <w:t>Использование справочника медикаментов</w:t>
      </w:r>
      <w:r w:rsidRPr="002F702C">
        <w:t xml:space="preserve"> - значение выбирается из выпадающего списка:</w:t>
      </w:r>
    </w:p>
    <w:p w14:paraId="28C40A0B" w14:textId="77777777" w:rsidR="003719D3" w:rsidRPr="002F702C" w:rsidRDefault="003719D3" w:rsidP="00877358">
      <w:pPr>
        <w:pStyle w:val="ScrollListBullet3"/>
        <w:numPr>
          <w:ilvl w:val="0"/>
          <w:numId w:val="69"/>
        </w:numPr>
        <w:ind w:left="2127" w:right="0"/>
      </w:pPr>
      <w:r w:rsidRPr="002F702C">
        <w:rPr>
          <w:b/>
        </w:rPr>
        <w:t>Справочник медикаментов ГРЛС, ИМН, ДС</w:t>
      </w:r>
      <w:r w:rsidRPr="002F702C">
        <w:t xml:space="preserve"> - выписка льготных рецептов производится с использованием федерального справочника лекарственных средств.</w:t>
      </w:r>
    </w:p>
    <w:p w14:paraId="03C2012C" w14:textId="32257E68" w:rsidR="003719D3" w:rsidRPr="002F702C" w:rsidRDefault="003719D3" w:rsidP="00877358">
      <w:pPr>
        <w:pStyle w:val="ScrollListBullet3"/>
        <w:numPr>
          <w:ilvl w:val="0"/>
          <w:numId w:val="69"/>
        </w:numPr>
        <w:ind w:left="2127" w:right="0"/>
      </w:pPr>
      <w:r w:rsidRPr="002F702C">
        <w:rPr>
          <w:b/>
        </w:rPr>
        <w:t>Региональный справочник</w:t>
      </w:r>
      <w:r w:rsidRPr="002F702C">
        <w:t xml:space="preserve"> - выписка льготных рецептов производится с использованием регионального справочника лекарственных средств. См. подробнее Льготные рецепты: Добавление.</w:t>
      </w:r>
      <w:r w:rsidR="005C31E3" w:rsidRPr="002F702C">
        <w:t xml:space="preserve"> </w:t>
      </w:r>
      <w:r w:rsidRPr="002F702C">
        <w:t xml:space="preserve">В зависимости от использования того или иного справочника отображаются остальные блоки настроек раздела </w:t>
      </w:r>
      <w:r w:rsidRPr="002F702C">
        <w:rPr>
          <w:b/>
        </w:rPr>
        <w:t>ЛЛО</w:t>
      </w:r>
      <w:r w:rsidRPr="002F702C">
        <w:t>.</w:t>
      </w:r>
    </w:p>
    <w:p w14:paraId="44B398CD" w14:textId="77777777" w:rsidR="003719D3" w:rsidRPr="002F702C" w:rsidRDefault="003719D3" w:rsidP="00877358">
      <w:pPr>
        <w:pStyle w:val="ScrollListBullet"/>
        <w:numPr>
          <w:ilvl w:val="0"/>
          <w:numId w:val="187"/>
        </w:numPr>
        <w:ind w:left="1316"/>
      </w:pPr>
      <w:r w:rsidRPr="002F702C">
        <w:t xml:space="preserve">Блок </w:t>
      </w:r>
      <w:r w:rsidRPr="002F702C">
        <w:rPr>
          <w:b/>
        </w:rPr>
        <w:t>Заявка на лекарственные средства</w:t>
      </w:r>
      <w:r w:rsidRPr="002F702C">
        <w:t>:</w:t>
      </w:r>
    </w:p>
    <w:p w14:paraId="38F9C392" w14:textId="77777777" w:rsidR="003719D3" w:rsidRPr="002F702C" w:rsidRDefault="003719D3" w:rsidP="00877358">
      <w:pPr>
        <w:pStyle w:val="ScrollListBullet2"/>
        <w:numPr>
          <w:ilvl w:val="0"/>
          <w:numId w:val="189"/>
        </w:numPr>
        <w:ind w:right="0"/>
      </w:pPr>
      <w:r w:rsidRPr="002F702C">
        <w:rPr>
          <w:b/>
        </w:rPr>
        <w:lastRenderedPageBreak/>
        <w:t>Контроль превышения суммы заявки федерального льготника</w:t>
      </w:r>
      <w:r w:rsidRPr="002F702C">
        <w:t xml:space="preserve"> - если флаг установлен, выполняется контроль на размер суммы заявки федерального льготника: сумма не должна превышать заданный лимит.</w:t>
      </w:r>
    </w:p>
    <w:p w14:paraId="60D07C5F" w14:textId="77777777" w:rsidR="003719D3" w:rsidRPr="002F702C" w:rsidRDefault="003719D3" w:rsidP="00877358">
      <w:pPr>
        <w:pStyle w:val="ScrollListBullet2"/>
        <w:numPr>
          <w:ilvl w:val="0"/>
          <w:numId w:val="189"/>
        </w:numPr>
        <w:ind w:right="0"/>
      </w:pPr>
      <w:r w:rsidRPr="002F702C">
        <w:rPr>
          <w:b/>
        </w:rPr>
        <w:t>Контроль превышения суммы заявки регионального льготника</w:t>
      </w:r>
      <w:r w:rsidRPr="002F702C">
        <w:t xml:space="preserve"> - если флаг установлен, выполняется контроль на размер суммы заявки регионального льготника: сумма не должна превышать заданный лимит.</w:t>
      </w:r>
    </w:p>
    <w:p w14:paraId="39403B87" w14:textId="77777777" w:rsidR="003719D3" w:rsidRPr="002F702C" w:rsidRDefault="003719D3" w:rsidP="00877358">
      <w:pPr>
        <w:pStyle w:val="ScrollListBullet2"/>
        <w:numPr>
          <w:ilvl w:val="0"/>
          <w:numId w:val="189"/>
        </w:numPr>
        <w:ind w:right="0"/>
      </w:pPr>
      <w:r w:rsidRPr="002F702C">
        <w:rPr>
          <w:b/>
        </w:rPr>
        <w:t>Принудительно удалять медикаменты при удалении пациента из заявки</w:t>
      </w:r>
      <w:r w:rsidRPr="002F702C">
        <w:t xml:space="preserve"> - при удалении заявки на пациента, медикаменты будут удалены из заявки.</w:t>
      </w:r>
    </w:p>
    <w:p w14:paraId="70387CE9" w14:textId="77777777" w:rsidR="003719D3" w:rsidRPr="002F702C" w:rsidRDefault="003719D3" w:rsidP="00877358">
      <w:pPr>
        <w:pStyle w:val="ScrollListBullet2"/>
        <w:numPr>
          <w:ilvl w:val="0"/>
          <w:numId w:val="189"/>
        </w:numPr>
        <w:ind w:right="0"/>
      </w:pPr>
      <w:r w:rsidRPr="002F702C">
        <w:rPr>
          <w:b/>
        </w:rPr>
        <w:t>Создание ЛПУ новых заявок</w:t>
      </w:r>
      <w:r w:rsidRPr="002F702C">
        <w:t xml:space="preserve"> - возможность добавления в МО новых заявок.</w:t>
      </w:r>
    </w:p>
    <w:p w14:paraId="421CF2CD" w14:textId="77777777" w:rsidR="003719D3" w:rsidRPr="002F702C" w:rsidRDefault="003719D3" w:rsidP="00877358">
      <w:pPr>
        <w:pStyle w:val="ScrollListBullet"/>
        <w:numPr>
          <w:ilvl w:val="0"/>
          <w:numId w:val="187"/>
        </w:numPr>
        <w:ind w:left="1316"/>
      </w:pPr>
      <w:r w:rsidRPr="002F702C">
        <w:rPr>
          <w:b/>
        </w:rPr>
        <w:t>Логистическая система</w:t>
      </w:r>
      <w:r w:rsidRPr="002F702C">
        <w:t xml:space="preserve"> - эта настройка системы ЛЛО влияет на тип контракта, который можно ввести в систему, а также на необходимость регистрации в системе РАС. Отображается, если используется справочник медикаментов. Из выпадающего списка выбирается одно из следующих значений:</w:t>
      </w:r>
    </w:p>
    <w:p w14:paraId="6B9B7B8F" w14:textId="25847235" w:rsidR="003719D3" w:rsidRPr="002F702C" w:rsidRDefault="003719D3" w:rsidP="00877358">
      <w:pPr>
        <w:pStyle w:val="ScrollListBullet2"/>
        <w:numPr>
          <w:ilvl w:val="0"/>
          <w:numId w:val="70"/>
        </w:numPr>
        <w:ind w:right="0"/>
      </w:pPr>
      <w:r w:rsidRPr="002F702C">
        <w:t xml:space="preserve">"Двухуровневая" - значение по умолчанию. Минздравом заключаются контракты на выполнение услуги по поставке и отпуску ЛП по </w:t>
      </w:r>
      <w:r w:rsidR="002F702C" w:rsidRPr="002F702C">
        <w:t>льготным</w:t>
      </w:r>
      <w:r w:rsidRPr="002F702C">
        <w:t xml:space="preserve"> рецептам в пунктах отпуска (региональный аптечный склад в обороте не участвует);</w:t>
      </w:r>
    </w:p>
    <w:p w14:paraId="46E01C07" w14:textId="77777777" w:rsidR="003719D3" w:rsidRPr="002F702C" w:rsidRDefault="003719D3" w:rsidP="00877358">
      <w:pPr>
        <w:pStyle w:val="ScrollListBullet2"/>
        <w:numPr>
          <w:ilvl w:val="0"/>
          <w:numId w:val="70"/>
        </w:numPr>
        <w:ind w:right="0"/>
      </w:pPr>
      <w:r w:rsidRPr="002F702C">
        <w:t>"Трехуровневая" - Минздравом заключаются контракты на поставку ЛП. ЛП поставляются на Региональный аптечный склад, который обеспечивает их доставку в пункты отпуска.</w:t>
      </w:r>
    </w:p>
    <w:p w14:paraId="1EA014C8" w14:textId="77777777" w:rsidR="003719D3" w:rsidRPr="002F702C" w:rsidRDefault="003719D3" w:rsidP="00877358">
      <w:pPr>
        <w:pStyle w:val="ScrollListBullet"/>
        <w:numPr>
          <w:ilvl w:val="0"/>
          <w:numId w:val="187"/>
        </w:numPr>
        <w:ind w:left="1316"/>
      </w:pPr>
      <w:r w:rsidRPr="002F702C">
        <w:t xml:space="preserve">Блок </w:t>
      </w:r>
      <w:r w:rsidRPr="002F702C">
        <w:rPr>
          <w:b/>
        </w:rPr>
        <w:t>Выписка льготных рецептов</w:t>
      </w:r>
      <w:r w:rsidRPr="002F702C">
        <w:t>:</w:t>
      </w:r>
    </w:p>
    <w:p w14:paraId="7E4A0722" w14:textId="77777777" w:rsidR="003719D3" w:rsidRPr="002F702C" w:rsidRDefault="003719D3" w:rsidP="00877358">
      <w:pPr>
        <w:pStyle w:val="ScrollListBullet2"/>
        <w:numPr>
          <w:ilvl w:val="0"/>
          <w:numId w:val="190"/>
        </w:numPr>
        <w:ind w:right="0"/>
      </w:pPr>
      <w:r w:rsidRPr="002F702C">
        <w:rPr>
          <w:b/>
        </w:rPr>
        <w:t xml:space="preserve">Разрешить выписку рецептов в электронной форме </w:t>
      </w:r>
      <w:r w:rsidRPr="002F702C">
        <w:t>– флаг.</w:t>
      </w:r>
      <w:r w:rsidRPr="002F702C">
        <w:rPr>
          <w:b/>
        </w:rPr>
        <w:t xml:space="preserve"> </w:t>
      </w:r>
      <w:r w:rsidRPr="002F702C">
        <w:t>Флаг устанавливается, если в регионе разрешается выписка рецептов в форме электронного документа.</w:t>
      </w:r>
    </w:p>
    <w:p w14:paraId="79009251" w14:textId="77777777" w:rsidR="003719D3" w:rsidRPr="002F702C" w:rsidRDefault="003719D3" w:rsidP="00877358">
      <w:pPr>
        <w:pStyle w:val="ScrollListBullet2"/>
        <w:numPr>
          <w:ilvl w:val="0"/>
          <w:numId w:val="190"/>
        </w:numPr>
        <w:ind w:right="0"/>
      </w:pPr>
      <w:r w:rsidRPr="002F702C">
        <w:rPr>
          <w:b/>
        </w:rPr>
        <w:t>Использовать нумератор для рецептов «на листе»</w:t>
      </w:r>
      <w:r w:rsidRPr="002F702C">
        <w:t xml:space="preserve"> - значение выбирается из выпадающего списка:</w:t>
      </w:r>
    </w:p>
    <w:p w14:paraId="25FA2E14" w14:textId="38E545EB" w:rsidR="003719D3" w:rsidRPr="002F702C" w:rsidRDefault="003719D3" w:rsidP="00877358">
      <w:pPr>
        <w:pStyle w:val="ScrollListBullet3"/>
        <w:numPr>
          <w:ilvl w:val="0"/>
          <w:numId w:val="191"/>
        </w:numPr>
        <w:ind w:left="2127" w:right="0"/>
      </w:pPr>
      <w:r w:rsidRPr="002F702C">
        <w:rPr>
          <w:b/>
        </w:rPr>
        <w:t>Да</w:t>
      </w:r>
      <w:r w:rsidRPr="002F702C">
        <w:t xml:space="preserve"> - значения полей "Серия" и "Номер" формы Льготные рецепты: Добавление устанавливаются автоматически и обновляются при изменении даты выписки рецепта или программы ЛЛО. Значение по умолчанию.</w:t>
      </w:r>
    </w:p>
    <w:p w14:paraId="09C68A76" w14:textId="77777777" w:rsidR="003719D3" w:rsidRPr="002F702C" w:rsidRDefault="003719D3" w:rsidP="00877358">
      <w:pPr>
        <w:pStyle w:val="ScrollListBullet3"/>
        <w:numPr>
          <w:ilvl w:val="0"/>
          <w:numId w:val="191"/>
        </w:numPr>
        <w:ind w:left="2127" w:right="0"/>
      </w:pPr>
      <w:r w:rsidRPr="002F702C">
        <w:rPr>
          <w:b/>
        </w:rPr>
        <w:t>Нет</w:t>
      </w:r>
      <w:r w:rsidRPr="002F702C">
        <w:t xml:space="preserve"> - значения полей "Серия" и "Номер" устанавливаются в соответствии с региональным алгоритмом.</w:t>
      </w:r>
    </w:p>
    <w:p w14:paraId="20BA9880" w14:textId="77777777" w:rsidR="003719D3" w:rsidRPr="002F702C" w:rsidRDefault="003719D3" w:rsidP="00877358">
      <w:pPr>
        <w:pStyle w:val="ScrollListBullet2"/>
        <w:numPr>
          <w:ilvl w:val="0"/>
          <w:numId w:val="190"/>
        </w:numPr>
        <w:ind w:right="0"/>
      </w:pPr>
      <w:r w:rsidRPr="002F702C">
        <w:rPr>
          <w:b/>
        </w:rPr>
        <w:t>Выводить штрих-код на рецепте формы 148-1/у-04(л)</w:t>
      </w:r>
      <w:r w:rsidRPr="002F702C">
        <w:t xml:space="preserve"> - выбирается из выпадающего списка. Обязательное поле. Если выбрано значение:</w:t>
      </w:r>
    </w:p>
    <w:p w14:paraId="317932DA" w14:textId="77777777" w:rsidR="003719D3" w:rsidRPr="002F702C" w:rsidRDefault="003719D3" w:rsidP="00877358">
      <w:pPr>
        <w:pStyle w:val="ScrollListBullet3"/>
        <w:numPr>
          <w:ilvl w:val="0"/>
          <w:numId w:val="192"/>
        </w:numPr>
        <w:ind w:left="2127" w:right="0"/>
      </w:pPr>
      <w:r w:rsidRPr="002F702C">
        <w:rPr>
          <w:b/>
        </w:rPr>
        <w:t>Нет</w:t>
      </w:r>
      <w:r w:rsidRPr="002F702C">
        <w:t xml:space="preserve"> – рецепт печатается в двух экземплярах. Штрих-код не отображается.</w:t>
      </w:r>
    </w:p>
    <w:p w14:paraId="11A0B28F" w14:textId="77777777" w:rsidR="003719D3" w:rsidRPr="002F702C" w:rsidRDefault="003719D3" w:rsidP="00877358">
      <w:pPr>
        <w:pStyle w:val="ScrollListBullet3"/>
        <w:numPr>
          <w:ilvl w:val="0"/>
          <w:numId w:val="192"/>
        </w:numPr>
        <w:ind w:left="2127" w:right="0"/>
      </w:pPr>
      <w:r w:rsidRPr="002F702C">
        <w:rPr>
          <w:b/>
        </w:rPr>
        <w:lastRenderedPageBreak/>
        <w:t>Да, всегда</w:t>
      </w:r>
      <w:r w:rsidRPr="002F702C">
        <w:t xml:space="preserve"> – рецепт печатается в двух экземплярах. Штрих-код отображается на лицевой стороне обоих экземпляров рецепта.</w:t>
      </w:r>
    </w:p>
    <w:p w14:paraId="5CEED7DD" w14:textId="77777777" w:rsidR="003719D3" w:rsidRPr="002F702C" w:rsidRDefault="003719D3" w:rsidP="00877358">
      <w:pPr>
        <w:pStyle w:val="ScrollListBullet3"/>
        <w:numPr>
          <w:ilvl w:val="0"/>
          <w:numId w:val="192"/>
        </w:numPr>
        <w:ind w:left="2127" w:right="0"/>
      </w:pPr>
      <w:r w:rsidRPr="002F702C">
        <w:rPr>
          <w:b/>
        </w:rPr>
        <w:t>Да, лишь на третьем экземпляре</w:t>
      </w:r>
      <w:r w:rsidRPr="002F702C">
        <w:t xml:space="preserve"> – рецепт печатается в трех экземплярах. Штрих-код отображается на лицевой стороне третьего экземпляра рецепта.</w:t>
      </w:r>
    </w:p>
    <w:p w14:paraId="51DC10CD" w14:textId="77777777" w:rsidR="003719D3" w:rsidRPr="002F702C" w:rsidRDefault="003719D3" w:rsidP="00877358">
      <w:pPr>
        <w:pStyle w:val="ScrollListBullet2"/>
        <w:numPr>
          <w:ilvl w:val="0"/>
          <w:numId w:val="190"/>
        </w:numPr>
        <w:ind w:right="0"/>
      </w:pPr>
      <w:r w:rsidRPr="002F702C">
        <w:rPr>
          <w:b/>
        </w:rPr>
        <w:t>Выполнять контроль диагноза на соответствие льготе</w:t>
      </w:r>
      <w:r w:rsidRPr="002F702C">
        <w:t xml:space="preserve"> - выбирается значение "Да" или "Нет". По умолчанию - "Нет".</w:t>
      </w:r>
    </w:p>
    <w:tbl>
      <w:tblPr>
        <w:tblStyle w:val="ScrollNote"/>
        <w:tblW w:w="0" w:type="auto"/>
        <w:tblInd w:w="1780" w:type="dxa"/>
        <w:tblLayout w:type="fixed"/>
        <w:tblLook w:val="0180" w:firstRow="0" w:lastRow="0" w:firstColumn="1" w:lastColumn="1" w:noHBand="0" w:noVBand="0"/>
      </w:tblPr>
      <w:tblGrid>
        <w:gridCol w:w="8054"/>
      </w:tblGrid>
      <w:tr w:rsidR="003719D3" w:rsidRPr="002F702C" w14:paraId="0882DCAB" w14:textId="77777777" w:rsidTr="00496E55">
        <w:tc>
          <w:tcPr>
            <w:tcW w:w="8054" w:type="dxa"/>
          </w:tcPr>
          <w:p w14:paraId="027D684F" w14:textId="77777777" w:rsidR="003719D3" w:rsidRPr="002F702C" w:rsidRDefault="003719D3" w:rsidP="00496E55">
            <w:pPr>
              <w:pStyle w:val="ScrollListBullet2"/>
              <w:numPr>
                <w:ilvl w:val="0"/>
                <w:numId w:val="0"/>
              </w:numPr>
              <w:rPr>
                <w:lang w:val="ru-RU"/>
              </w:rPr>
            </w:pPr>
            <w:r w:rsidRPr="002F702C">
              <w:rPr>
                <w:b/>
                <w:lang w:val="ru-RU"/>
              </w:rPr>
              <w:t>Примечание:</w:t>
            </w:r>
          </w:p>
          <w:p w14:paraId="20175E64" w14:textId="77777777" w:rsidR="003719D3" w:rsidRPr="002F702C" w:rsidRDefault="003719D3" w:rsidP="00496E55">
            <w:pPr>
              <w:ind w:firstLine="0"/>
              <w:rPr>
                <w:lang w:val="ru-RU"/>
              </w:rPr>
            </w:pPr>
            <w:r w:rsidRPr="002F702C">
              <w:rPr>
                <w:lang w:val="ru-RU"/>
              </w:rPr>
              <w:t>Если установлено значение «Да», то при выписке рецепта после указания данных о льготе пациента выполняется проверка:</w:t>
            </w:r>
          </w:p>
          <w:p w14:paraId="3B8CE4F1" w14:textId="77777777" w:rsidR="003719D3" w:rsidRPr="002F702C" w:rsidRDefault="003719D3" w:rsidP="00877358">
            <w:pPr>
              <w:pStyle w:val="ScrollListBullet"/>
              <w:numPr>
                <w:ilvl w:val="0"/>
                <w:numId w:val="71"/>
              </w:numPr>
              <w:tabs>
                <w:tab w:val="clear" w:pos="1780"/>
                <w:tab w:val="num" w:pos="1315"/>
              </w:tabs>
              <w:ind w:left="1316" w:hanging="464"/>
              <w:rPr>
                <w:rFonts w:cs="Times New Roman"/>
                <w:lang w:val="ru-RU"/>
              </w:rPr>
            </w:pPr>
            <w:r w:rsidRPr="002F702C">
              <w:rPr>
                <w:rFonts w:cs="Times New Roman"/>
                <w:lang w:val="ru-RU"/>
              </w:rPr>
              <w:t>Если для льготы, указанной в рецепте, существует список диагнозов, то:</w:t>
            </w:r>
          </w:p>
          <w:p w14:paraId="2737CE64" w14:textId="77777777" w:rsidR="003719D3" w:rsidRPr="002F702C" w:rsidRDefault="003719D3" w:rsidP="00877358">
            <w:pPr>
              <w:pStyle w:val="ScrollListBullet2"/>
              <w:numPr>
                <w:ilvl w:val="0"/>
                <w:numId w:val="72"/>
              </w:numPr>
              <w:ind w:right="0"/>
              <w:rPr>
                <w:lang w:val="ru-RU"/>
              </w:rPr>
            </w:pPr>
            <w:r w:rsidRPr="002F702C">
              <w:rPr>
                <w:lang w:val="ru-RU"/>
              </w:rPr>
              <w:t>диагноз, указанный в рецепте, должен быть равен какому-либо диагнозу из списка диагнозов льготы;</w:t>
            </w:r>
          </w:p>
          <w:p w14:paraId="22F587D4" w14:textId="3CB7D6B2" w:rsidR="003719D3" w:rsidRPr="002F702C" w:rsidRDefault="003719D3" w:rsidP="00877358">
            <w:pPr>
              <w:pStyle w:val="ScrollListBullet2"/>
              <w:numPr>
                <w:ilvl w:val="0"/>
                <w:numId w:val="72"/>
              </w:numPr>
              <w:ind w:right="0"/>
              <w:rPr>
                <w:lang w:val="ru-RU"/>
              </w:rPr>
            </w:pPr>
            <w:r w:rsidRPr="002F702C">
              <w:rPr>
                <w:lang w:val="ru-RU"/>
              </w:rPr>
              <w:t xml:space="preserve">сохранение рецепта </w:t>
            </w:r>
            <w:r w:rsidR="002F702C" w:rsidRPr="002F702C">
              <w:rPr>
                <w:lang w:val="ru-RU"/>
              </w:rPr>
              <w:t>невозможно</w:t>
            </w:r>
            <w:r w:rsidRPr="002F702C">
              <w:rPr>
                <w:lang w:val="ru-RU"/>
              </w:rPr>
              <w:t xml:space="preserve"> до тех пор, пока пользователь не укажет диагноз, входящий в список диагнозов льготы.</w:t>
            </w:r>
          </w:p>
          <w:p w14:paraId="40689E04" w14:textId="77777777" w:rsidR="003719D3" w:rsidRPr="002F702C" w:rsidRDefault="003719D3" w:rsidP="00877358">
            <w:pPr>
              <w:pStyle w:val="ScrollListBullet"/>
              <w:numPr>
                <w:ilvl w:val="0"/>
                <w:numId w:val="71"/>
              </w:numPr>
              <w:tabs>
                <w:tab w:val="clear" w:pos="1780"/>
                <w:tab w:val="num" w:pos="1315"/>
              </w:tabs>
              <w:ind w:left="1316" w:hanging="464"/>
              <w:rPr>
                <w:lang w:val="ru-RU"/>
              </w:rPr>
            </w:pPr>
            <w:r w:rsidRPr="002F702C">
              <w:rPr>
                <w:rFonts w:cs="Times New Roman"/>
                <w:lang w:val="ru-RU"/>
              </w:rPr>
              <w:t>Если список диагнозов для льготы не установлен, то в рецепте можно указать любой диагноз.</w:t>
            </w:r>
          </w:p>
        </w:tc>
      </w:tr>
    </w:tbl>
    <w:p w14:paraId="6BB92B30" w14:textId="77777777" w:rsidR="003719D3" w:rsidRPr="002F702C" w:rsidRDefault="003719D3" w:rsidP="00877358">
      <w:pPr>
        <w:pStyle w:val="ScrollListBullet2"/>
        <w:numPr>
          <w:ilvl w:val="0"/>
          <w:numId w:val="190"/>
        </w:numPr>
        <w:ind w:right="0"/>
      </w:pPr>
      <w:r w:rsidRPr="002F702C">
        <w:rPr>
          <w:b/>
        </w:rPr>
        <w:t>Выбор ЛП в рецепте выполняется из списка</w:t>
      </w:r>
      <w:r w:rsidRPr="002F702C">
        <w:t xml:space="preserve"> - выбирается одно из следующих значений выпадающего списка:</w:t>
      </w:r>
    </w:p>
    <w:p w14:paraId="39BABD89" w14:textId="77777777" w:rsidR="003719D3" w:rsidRPr="002F702C" w:rsidRDefault="003719D3" w:rsidP="00877358">
      <w:pPr>
        <w:pStyle w:val="ScrollListBullet3"/>
        <w:numPr>
          <w:ilvl w:val="0"/>
          <w:numId w:val="193"/>
        </w:numPr>
        <w:ind w:left="2127" w:right="0"/>
      </w:pPr>
      <w:r w:rsidRPr="002F702C">
        <w:rPr>
          <w:b/>
        </w:rPr>
        <w:t>ЖНВЛП:</w:t>
      </w:r>
    </w:p>
    <w:p w14:paraId="4C05F63A" w14:textId="77777777" w:rsidR="003719D3" w:rsidRPr="002F702C" w:rsidRDefault="003719D3" w:rsidP="00877358">
      <w:pPr>
        <w:pStyle w:val="ScrollListBullet4"/>
        <w:numPr>
          <w:ilvl w:val="0"/>
          <w:numId w:val="194"/>
        </w:numPr>
        <w:ind w:left="2710"/>
        <w:rPr>
          <w:lang w:val="ru-RU"/>
        </w:rPr>
      </w:pPr>
      <w:r w:rsidRPr="002F702C">
        <w:rPr>
          <w:lang w:val="ru-RU"/>
        </w:rPr>
        <w:t xml:space="preserve">Если в поле </w:t>
      </w:r>
      <w:r w:rsidRPr="002F702C">
        <w:rPr>
          <w:b/>
          <w:lang w:val="ru-RU"/>
        </w:rPr>
        <w:t xml:space="preserve">Выписка по МНН </w:t>
      </w:r>
      <w:r w:rsidRPr="002F702C">
        <w:rPr>
          <w:lang w:val="ru-RU"/>
        </w:rPr>
        <w:t>установлено значение</w:t>
      </w:r>
      <w:r w:rsidRPr="002F702C">
        <w:rPr>
          <w:b/>
          <w:lang w:val="ru-RU"/>
        </w:rPr>
        <w:t xml:space="preserve"> Да:</w:t>
      </w:r>
    </w:p>
    <w:p w14:paraId="1BC3F786" w14:textId="77777777" w:rsidR="003719D3" w:rsidRPr="002F702C" w:rsidRDefault="003719D3" w:rsidP="00877358">
      <w:pPr>
        <w:numPr>
          <w:ilvl w:val="4"/>
          <w:numId w:val="195"/>
        </w:numPr>
        <w:spacing w:before="0" w:after="0"/>
      </w:pPr>
      <w:r w:rsidRPr="002F702C">
        <w:rPr>
          <w:b/>
        </w:rPr>
        <w:t>И если формы выпуска в нормативном перечне НЕ указаны</w:t>
      </w:r>
      <w:r w:rsidRPr="002F702C">
        <w:t xml:space="preserve">, то те комплексные МНН, у которых МНН равно МНН из нормативного перечня, у которого период действия которого содержит дату выписки рецепта и тип списка соответствует типу заболевания программы ЛЛО, </w:t>
      </w:r>
      <w:r w:rsidRPr="002F702C">
        <w:rPr>
          <w:b/>
        </w:rPr>
        <w:t>или</w:t>
      </w:r>
    </w:p>
    <w:p w14:paraId="47FB8B19" w14:textId="77777777" w:rsidR="003719D3" w:rsidRPr="002F702C" w:rsidRDefault="003719D3" w:rsidP="00877358">
      <w:pPr>
        <w:numPr>
          <w:ilvl w:val="4"/>
          <w:numId w:val="195"/>
        </w:numPr>
        <w:spacing w:before="0" w:after="0"/>
      </w:pPr>
      <w:r w:rsidRPr="002F702C">
        <w:rPr>
          <w:b/>
        </w:rPr>
        <w:t>И если в нормативном перечне формы выпуска указаны</w:t>
      </w:r>
      <w:r w:rsidRPr="002F702C">
        <w:t xml:space="preserve">, то те комплексные МНН, у которых формы выпуска и МНН, равны формам выпуска и МНН препаратов, включенных в нормативный перечень, у которого период действия которого содержит дату </w:t>
      </w:r>
      <w:r w:rsidRPr="002F702C">
        <w:lastRenderedPageBreak/>
        <w:t>выписки рецепта и тип списка соответствует типу заболевания программы ЛЛО,</w:t>
      </w:r>
    </w:p>
    <w:p w14:paraId="1814197F" w14:textId="77777777" w:rsidR="003719D3" w:rsidRPr="002F702C" w:rsidRDefault="003719D3" w:rsidP="00877358">
      <w:pPr>
        <w:pStyle w:val="ScrollListBullet4"/>
        <w:numPr>
          <w:ilvl w:val="0"/>
          <w:numId w:val="194"/>
        </w:numPr>
        <w:ind w:left="2710"/>
        <w:rPr>
          <w:lang w:val="ru-RU"/>
        </w:rPr>
      </w:pPr>
      <w:r w:rsidRPr="002F702C">
        <w:rPr>
          <w:lang w:val="ru-RU"/>
        </w:rPr>
        <w:t xml:space="preserve">Если в поле </w:t>
      </w:r>
      <w:r w:rsidRPr="002F702C">
        <w:rPr>
          <w:b/>
          <w:lang w:val="ru-RU"/>
        </w:rPr>
        <w:t xml:space="preserve">Выписка по МНН </w:t>
      </w:r>
      <w:r w:rsidRPr="002F702C">
        <w:rPr>
          <w:lang w:val="ru-RU"/>
        </w:rPr>
        <w:t xml:space="preserve">установлено значение </w:t>
      </w:r>
      <w:r w:rsidRPr="002F702C">
        <w:rPr>
          <w:b/>
          <w:lang w:val="ru-RU"/>
        </w:rPr>
        <w:t>Нет:</w:t>
      </w:r>
    </w:p>
    <w:p w14:paraId="5622E7B0" w14:textId="77777777" w:rsidR="003719D3" w:rsidRPr="002F702C" w:rsidRDefault="003719D3" w:rsidP="00877358">
      <w:pPr>
        <w:numPr>
          <w:ilvl w:val="4"/>
          <w:numId w:val="196"/>
        </w:numPr>
        <w:spacing w:before="0" w:after="0"/>
      </w:pPr>
      <w:r w:rsidRPr="002F702C">
        <w:rPr>
          <w:b/>
        </w:rPr>
        <w:t>И если формы выпуска в нормативном перечне НЕ указаны</w:t>
      </w:r>
      <w:r w:rsidRPr="002F702C">
        <w:t>, то те комплексные МНН, у которых нет МНН, а торговые наименования комплексных МНН, равно торговым наименованиям препаратов, включенных в нормативный перечень, у которого период действия которого содержит дату выписки рецепта и тип списка соответствует типу заболевания программы ЛЛО, или:</w:t>
      </w:r>
    </w:p>
    <w:p w14:paraId="141F40E1" w14:textId="77777777" w:rsidR="003719D3" w:rsidRPr="002F702C" w:rsidRDefault="003719D3" w:rsidP="00877358">
      <w:pPr>
        <w:numPr>
          <w:ilvl w:val="4"/>
          <w:numId w:val="196"/>
        </w:numPr>
        <w:spacing w:before="0" w:after="0"/>
      </w:pPr>
      <w:r w:rsidRPr="002F702C">
        <w:rPr>
          <w:b/>
        </w:rPr>
        <w:t>И если формы выпуска в нормативном перечне указаны</w:t>
      </w:r>
      <w:r w:rsidRPr="002F702C">
        <w:t>, то те комплексные МНН, у которых нет МНН, а торговые наименования и формы выпуска комплексных МНН, равно торговым наименованиям и формам выпуска препаратов, включенных в нормативный перечень, у которого период действия которого содержит дату выписки рецепта и тип списка соответствует типу заболевания программы ЛЛО,</w:t>
      </w:r>
    </w:p>
    <w:p w14:paraId="0E08A779" w14:textId="77777777" w:rsidR="003719D3" w:rsidRPr="002F702C" w:rsidRDefault="003719D3" w:rsidP="00877358">
      <w:pPr>
        <w:pStyle w:val="ScrollListBullet4"/>
        <w:numPr>
          <w:ilvl w:val="0"/>
          <w:numId w:val="194"/>
        </w:numPr>
        <w:ind w:left="2710"/>
        <w:rPr>
          <w:lang w:val="ru-RU"/>
        </w:rPr>
      </w:pPr>
      <w:r w:rsidRPr="002F702C">
        <w:rPr>
          <w:lang w:val="ru-RU"/>
        </w:rPr>
        <w:t>Если поле «Протокол ВК» равно «Да», то должны отображаться лишь позиции, у которых в нормативном перечне стоит признак выписки по ВК.</w:t>
      </w:r>
    </w:p>
    <w:p w14:paraId="7D0D751D" w14:textId="77777777" w:rsidR="003719D3" w:rsidRPr="002F702C" w:rsidRDefault="003719D3" w:rsidP="00877358">
      <w:pPr>
        <w:pStyle w:val="ScrollListBullet3"/>
        <w:numPr>
          <w:ilvl w:val="0"/>
          <w:numId w:val="193"/>
        </w:numPr>
        <w:ind w:left="2127" w:right="0"/>
      </w:pPr>
      <w:r w:rsidRPr="002F702C">
        <w:rPr>
          <w:b/>
        </w:rPr>
        <w:t>Из заявки:</w:t>
      </w:r>
    </w:p>
    <w:p w14:paraId="0852E787" w14:textId="77777777" w:rsidR="003719D3" w:rsidRPr="002F702C" w:rsidRDefault="003719D3" w:rsidP="00877358">
      <w:pPr>
        <w:pStyle w:val="ScrollListBullet4"/>
        <w:numPr>
          <w:ilvl w:val="0"/>
          <w:numId w:val="197"/>
        </w:numPr>
        <w:ind w:left="2710"/>
        <w:rPr>
          <w:lang w:val="ru-RU"/>
        </w:rPr>
      </w:pPr>
      <w:r w:rsidRPr="002F702C">
        <w:rPr>
          <w:lang w:val="ru-RU"/>
        </w:rPr>
        <w:t>Комплексные МНН, которые есть в заявке пациента, период действия которой включает в себя дату выписки рецепта.</w:t>
      </w:r>
    </w:p>
    <w:p w14:paraId="6F88E19C" w14:textId="77777777" w:rsidR="003719D3" w:rsidRPr="002F702C" w:rsidRDefault="003719D3" w:rsidP="00877358">
      <w:pPr>
        <w:numPr>
          <w:ilvl w:val="4"/>
          <w:numId w:val="198"/>
        </w:numPr>
        <w:spacing w:before="0" w:after="0"/>
      </w:pPr>
      <w:r w:rsidRPr="002F702C">
        <w:t>Зависимость от поля «Выписка по МНН» аналогична вышеописанному.</w:t>
      </w:r>
    </w:p>
    <w:p w14:paraId="71440705" w14:textId="3F4E23B1" w:rsidR="003719D3" w:rsidRPr="002F702C" w:rsidRDefault="003719D3" w:rsidP="00877358">
      <w:pPr>
        <w:pStyle w:val="ScrollListBullet4"/>
        <w:numPr>
          <w:ilvl w:val="0"/>
          <w:numId w:val="197"/>
        </w:numPr>
        <w:ind w:left="2710"/>
        <w:rPr>
          <w:lang w:val="ru-RU"/>
        </w:rPr>
      </w:pPr>
      <w:r w:rsidRPr="002F702C">
        <w:rPr>
          <w:lang w:val="ru-RU"/>
        </w:rPr>
        <w:t xml:space="preserve">При поиске через форму поиска по справочнику на область поиска должен быть наложен фильтр: комплексные МНН, которые есть в персональной заявке пациента, которому выписывается рецепт, или </w:t>
      </w:r>
      <w:r w:rsidR="002F702C" w:rsidRPr="002F702C">
        <w:rPr>
          <w:lang w:val="ru-RU"/>
        </w:rPr>
        <w:t>в резерве</w:t>
      </w:r>
      <w:r w:rsidRPr="002F702C">
        <w:rPr>
          <w:lang w:val="ru-RU"/>
        </w:rPr>
        <w:t xml:space="preserve"> заявки врача, выписывающего рецепт. При этом:</w:t>
      </w:r>
    </w:p>
    <w:p w14:paraId="59CE33A4" w14:textId="77777777" w:rsidR="003719D3" w:rsidRPr="002F702C" w:rsidRDefault="003719D3" w:rsidP="00877358">
      <w:pPr>
        <w:numPr>
          <w:ilvl w:val="4"/>
          <w:numId w:val="73"/>
        </w:numPr>
        <w:tabs>
          <w:tab w:val="clear" w:pos="4500"/>
          <w:tab w:val="num" w:pos="3240"/>
        </w:tabs>
        <w:spacing w:before="0" w:after="0"/>
        <w:ind w:left="3240"/>
      </w:pPr>
      <w:r w:rsidRPr="002F702C">
        <w:t>форма поиска должна содержать в себе колонку «ФИО», в которой нужно отображать ФИО пациента для персонифицированных заявок или слово «Резерв», для резерва врача.</w:t>
      </w:r>
    </w:p>
    <w:p w14:paraId="569FF8E9" w14:textId="77777777" w:rsidR="003719D3" w:rsidRPr="002F702C" w:rsidRDefault="003719D3" w:rsidP="00877358">
      <w:pPr>
        <w:pStyle w:val="ScrollListBullet3"/>
        <w:numPr>
          <w:ilvl w:val="0"/>
          <w:numId w:val="193"/>
        </w:numPr>
        <w:ind w:left="2127" w:right="0"/>
      </w:pPr>
      <w:r w:rsidRPr="002F702C">
        <w:rPr>
          <w:b/>
        </w:rPr>
        <w:lastRenderedPageBreak/>
        <w:t>Из разнарядки</w:t>
      </w:r>
      <w:r w:rsidRPr="002F702C">
        <w:t xml:space="preserve"> – значение по умолчанию. Каждая МО выписывает рецепты в пределах установленных им квот – разнарядки, выбор МНН выполняется из разнарядки.</w:t>
      </w:r>
    </w:p>
    <w:p w14:paraId="521CF6C8" w14:textId="77777777" w:rsidR="003719D3" w:rsidRPr="002F702C" w:rsidRDefault="003719D3" w:rsidP="00877358">
      <w:pPr>
        <w:pStyle w:val="ScrollListBullet2"/>
        <w:numPr>
          <w:ilvl w:val="0"/>
          <w:numId w:val="190"/>
        </w:numPr>
        <w:ind w:right="0"/>
      </w:pPr>
      <w:r w:rsidRPr="002F702C">
        <w:t xml:space="preserve">Флаг </w:t>
      </w:r>
      <w:r w:rsidRPr="002F702C">
        <w:rPr>
          <w:b/>
        </w:rPr>
        <w:t>Просмотр остатков.</w:t>
      </w:r>
    </w:p>
    <w:p w14:paraId="3C344553" w14:textId="77777777" w:rsidR="003719D3" w:rsidRPr="002F702C" w:rsidRDefault="003719D3" w:rsidP="00877358">
      <w:pPr>
        <w:pStyle w:val="ScrollListBullet2"/>
        <w:numPr>
          <w:ilvl w:val="0"/>
          <w:numId w:val="190"/>
        </w:numPr>
        <w:ind w:right="0"/>
      </w:pPr>
      <w:r w:rsidRPr="002F702C">
        <w:t xml:space="preserve">Флаг </w:t>
      </w:r>
      <w:r w:rsidRPr="002F702C">
        <w:rPr>
          <w:b/>
        </w:rPr>
        <w:t>Контроль остатков</w:t>
      </w:r>
      <w:r w:rsidRPr="002F702C">
        <w:t xml:space="preserve"> - контроль остатков по рецептам.</w:t>
      </w:r>
    </w:p>
    <w:p w14:paraId="3C5465DB" w14:textId="77777777" w:rsidR="003719D3" w:rsidRPr="002F702C" w:rsidRDefault="003719D3" w:rsidP="00877358">
      <w:pPr>
        <w:pStyle w:val="ScrollListBullet2"/>
        <w:numPr>
          <w:ilvl w:val="0"/>
          <w:numId w:val="190"/>
        </w:numPr>
        <w:ind w:right="0"/>
      </w:pPr>
      <w:r w:rsidRPr="002F702C">
        <w:t xml:space="preserve">Флаг </w:t>
      </w:r>
      <w:r w:rsidRPr="002F702C">
        <w:rPr>
          <w:b/>
        </w:rPr>
        <w:t>Разрешить выписку рецепта при нулевых остатках</w:t>
      </w:r>
      <w:r w:rsidRPr="002F702C">
        <w:t>.</w:t>
      </w:r>
    </w:p>
    <w:p w14:paraId="0CD46132" w14:textId="77777777" w:rsidR="003719D3" w:rsidRPr="002F702C" w:rsidRDefault="003719D3" w:rsidP="00877358">
      <w:pPr>
        <w:pStyle w:val="ScrollListBullet2"/>
        <w:numPr>
          <w:ilvl w:val="0"/>
          <w:numId w:val="190"/>
        </w:numPr>
        <w:ind w:right="0"/>
      </w:pPr>
      <w:r w:rsidRPr="002F702C">
        <w:t xml:space="preserve">Флаг </w:t>
      </w:r>
      <w:r w:rsidRPr="002F702C">
        <w:rPr>
          <w:b/>
        </w:rPr>
        <w:t>По остаткам аптек</w:t>
      </w:r>
      <w:r w:rsidRPr="002F702C">
        <w:t>.</w:t>
      </w:r>
    </w:p>
    <w:p w14:paraId="4AA17E73" w14:textId="77777777" w:rsidR="003719D3" w:rsidRPr="002F702C" w:rsidRDefault="003719D3" w:rsidP="00877358">
      <w:pPr>
        <w:pStyle w:val="ScrollListBullet2"/>
        <w:numPr>
          <w:ilvl w:val="0"/>
          <w:numId w:val="190"/>
        </w:numPr>
        <w:ind w:right="0"/>
      </w:pPr>
      <w:r w:rsidRPr="002F702C">
        <w:rPr>
          <w:b/>
        </w:rPr>
        <w:t>Вид аптек</w:t>
      </w:r>
      <w:r w:rsidRPr="002F702C">
        <w:t xml:space="preserve"> - поле доступно, если установлен флаг </w:t>
      </w:r>
      <w:r w:rsidRPr="002F702C">
        <w:rPr>
          <w:b/>
        </w:rPr>
        <w:t>По остаткам аптек</w:t>
      </w:r>
      <w:r w:rsidRPr="002F702C">
        <w:t>. Выбирается одно из следующих значений выпадающего списка:</w:t>
      </w:r>
    </w:p>
    <w:p w14:paraId="307CDFF7" w14:textId="77777777" w:rsidR="003719D3" w:rsidRPr="002F702C" w:rsidRDefault="003719D3" w:rsidP="00877358">
      <w:pPr>
        <w:pStyle w:val="ScrollListBullet3"/>
        <w:numPr>
          <w:ilvl w:val="0"/>
          <w:numId w:val="199"/>
        </w:numPr>
        <w:ind w:left="2127" w:right="0"/>
      </w:pPr>
      <w:r w:rsidRPr="002F702C">
        <w:rPr>
          <w:b/>
        </w:rPr>
        <w:t>Все</w:t>
      </w:r>
      <w:r w:rsidRPr="002F702C">
        <w:t xml:space="preserve"> - значение по умолчанию;</w:t>
      </w:r>
    </w:p>
    <w:p w14:paraId="41A8C692" w14:textId="77777777" w:rsidR="003719D3" w:rsidRPr="002F702C" w:rsidRDefault="003719D3" w:rsidP="00877358">
      <w:pPr>
        <w:pStyle w:val="ScrollListBullet3"/>
        <w:numPr>
          <w:ilvl w:val="0"/>
          <w:numId w:val="199"/>
        </w:numPr>
        <w:ind w:left="2127" w:right="0"/>
      </w:pPr>
      <w:r w:rsidRPr="002F702C">
        <w:rPr>
          <w:b/>
        </w:rPr>
        <w:t>Аптеки, прикрепленные к МО</w:t>
      </w:r>
      <w:r w:rsidRPr="002F702C">
        <w:t>.</w:t>
      </w:r>
    </w:p>
    <w:p w14:paraId="02D69F97" w14:textId="08D29F04" w:rsidR="003719D3" w:rsidRPr="002F702C" w:rsidRDefault="003719D3" w:rsidP="00877358">
      <w:pPr>
        <w:pStyle w:val="ScrollListBullet2"/>
        <w:numPr>
          <w:ilvl w:val="0"/>
          <w:numId w:val="190"/>
        </w:numPr>
        <w:ind w:right="0"/>
      </w:pPr>
      <w:r w:rsidRPr="002F702C">
        <w:rPr>
          <w:b/>
        </w:rPr>
        <w:t>Экспертиза рецептов.</w:t>
      </w:r>
      <w:r w:rsidR="005C31E3" w:rsidRPr="002F702C">
        <w:rPr>
          <w:b/>
        </w:rPr>
        <w:t xml:space="preserve"> </w:t>
      </w:r>
      <w:r w:rsidRPr="002F702C">
        <w:rPr>
          <w:b/>
        </w:rPr>
        <w:t>Уровень контроля при приеме данных от Поставщика:</w:t>
      </w:r>
    </w:p>
    <w:p w14:paraId="7EB52171" w14:textId="77777777" w:rsidR="003719D3" w:rsidRPr="002F702C" w:rsidRDefault="003719D3" w:rsidP="00877358">
      <w:pPr>
        <w:pStyle w:val="ScrollListBullet3"/>
        <w:numPr>
          <w:ilvl w:val="0"/>
          <w:numId w:val="200"/>
        </w:numPr>
        <w:ind w:left="2127" w:right="0"/>
      </w:pPr>
      <w:r w:rsidRPr="002F702C">
        <w:rPr>
          <w:b/>
        </w:rPr>
        <w:t>Высокий</w:t>
      </w:r>
      <w:r w:rsidRPr="002F702C">
        <w:t xml:space="preserve"> – к экспертизе принимаются рецепты, о выписке которых в системе есть сведения.</w:t>
      </w:r>
    </w:p>
    <w:p w14:paraId="05D0F819" w14:textId="77777777" w:rsidR="003719D3" w:rsidRPr="002F702C" w:rsidRDefault="003719D3" w:rsidP="00877358">
      <w:pPr>
        <w:pStyle w:val="ScrollListBullet3"/>
        <w:numPr>
          <w:ilvl w:val="0"/>
          <w:numId w:val="200"/>
        </w:numPr>
        <w:ind w:left="2127" w:right="0"/>
      </w:pPr>
      <w:r w:rsidRPr="002F702C">
        <w:rPr>
          <w:b/>
        </w:rPr>
        <w:t>Средний</w:t>
      </w:r>
      <w:r w:rsidRPr="002F702C">
        <w:t xml:space="preserve"> – к экспертизе могут быть приняты рецепты, выписанные на бланке, о выписке которых в системе нет сведений.</w:t>
      </w:r>
    </w:p>
    <w:p w14:paraId="3CCA8DDB" w14:textId="77777777" w:rsidR="003719D3" w:rsidRPr="002F702C" w:rsidRDefault="003719D3" w:rsidP="00877358">
      <w:pPr>
        <w:pStyle w:val="ScrollListBullet3"/>
        <w:numPr>
          <w:ilvl w:val="0"/>
          <w:numId w:val="200"/>
        </w:numPr>
        <w:ind w:left="2127" w:right="0"/>
      </w:pPr>
      <w:r w:rsidRPr="002F702C">
        <w:rPr>
          <w:b/>
        </w:rPr>
        <w:t>Низкий</w:t>
      </w:r>
      <w:r w:rsidRPr="002F702C">
        <w:t xml:space="preserve"> – к экспертизе могут быть приняты все рецепты.</w:t>
      </w:r>
    </w:p>
    <w:p w14:paraId="41B0DBEE" w14:textId="77777777" w:rsidR="003719D3" w:rsidRPr="002F702C" w:rsidRDefault="003719D3" w:rsidP="00877358">
      <w:pPr>
        <w:pStyle w:val="ScrollListBullet2"/>
        <w:numPr>
          <w:ilvl w:val="0"/>
          <w:numId w:val="190"/>
        </w:numPr>
        <w:ind w:right="0"/>
      </w:pPr>
      <w:r w:rsidRPr="002F702C">
        <w:rPr>
          <w:b/>
        </w:rPr>
        <w:t>Ведение льготных регистров.</w:t>
      </w:r>
    </w:p>
    <w:p w14:paraId="38F21D57" w14:textId="77777777" w:rsidR="003719D3" w:rsidRPr="002F702C" w:rsidRDefault="003719D3" w:rsidP="00877358">
      <w:pPr>
        <w:pStyle w:val="ScrollListBullet3"/>
        <w:numPr>
          <w:ilvl w:val="0"/>
          <w:numId w:val="201"/>
        </w:numPr>
        <w:ind w:left="2127" w:right="0"/>
      </w:pPr>
      <w:r w:rsidRPr="002F702C">
        <w:t xml:space="preserve">Переключатель </w:t>
      </w:r>
      <w:r w:rsidRPr="002F702C">
        <w:rPr>
          <w:b/>
        </w:rPr>
        <w:t xml:space="preserve">Добавление льготы </w:t>
      </w:r>
      <w:r w:rsidRPr="002F702C">
        <w:t>- выбор значения: "По запросу в ситуационный центр", "Пользователями" - значение по умолчанию. Используется для определения порядка включения в льготные регистры:</w:t>
      </w:r>
    </w:p>
    <w:p w14:paraId="3B5C7151" w14:textId="77777777" w:rsidR="003719D3" w:rsidRPr="002F702C" w:rsidRDefault="003719D3" w:rsidP="00877358">
      <w:pPr>
        <w:pStyle w:val="ScrollListBullet4"/>
        <w:numPr>
          <w:ilvl w:val="0"/>
          <w:numId w:val="202"/>
        </w:numPr>
        <w:ind w:left="2710"/>
        <w:rPr>
          <w:lang w:val="ru-RU"/>
        </w:rPr>
      </w:pPr>
      <w:r w:rsidRPr="002F702C">
        <w:rPr>
          <w:lang w:val="ru-RU"/>
        </w:rPr>
        <w:t>Региональный - по всем льготам.</w:t>
      </w:r>
    </w:p>
    <w:p w14:paraId="6473FAAE" w14:textId="77777777" w:rsidR="003719D3" w:rsidRPr="002F702C" w:rsidRDefault="003719D3" w:rsidP="00877358">
      <w:pPr>
        <w:pStyle w:val="ScrollListBullet4"/>
        <w:numPr>
          <w:ilvl w:val="0"/>
          <w:numId w:val="202"/>
        </w:numPr>
        <w:ind w:left="2710"/>
        <w:rPr>
          <w:lang w:val="ru-RU"/>
        </w:rPr>
      </w:pPr>
      <w:r w:rsidRPr="002F702C">
        <w:rPr>
          <w:lang w:val="ru-RU"/>
        </w:rPr>
        <w:t>Федеральный - в случае включения в регистр по справке.</w:t>
      </w:r>
      <w:r w:rsidRPr="002F702C">
        <w:rPr>
          <w:lang w:val="ru-RU"/>
        </w:rPr>
        <w:br/>
        <w:t>Если указано, что включение в льготный регистр выполняется по запросу, то пользователи могут лишь подать запрос. А включение в регистр выполняется специалистами ситуационного центра. Иначе – включение в регистр выполняется пользователями, без подачи запроса.</w:t>
      </w:r>
    </w:p>
    <w:p w14:paraId="5064BF46" w14:textId="77777777" w:rsidR="003719D3" w:rsidRPr="002F702C" w:rsidRDefault="003719D3" w:rsidP="00877358">
      <w:pPr>
        <w:pStyle w:val="ScrollListBullet3"/>
        <w:numPr>
          <w:ilvl w:val="0"/>
          <w:numId w:val="201"/>
        </w:numPr>
        <w:ind w:left="2127" w:right="0"/>
      </w:pPr>
      <w:r w:rsidRPr="002F702C">
        <w:rPr>
          <w:b/>
        </w:rPr>
        <w:t>Региональные льготы по нозологиям. Контроль на наличие диагноза - выбирается из выпадающего списка: "Выполняется: обязательное заполнение", "Не выполняется" - значение по умолчанию.</w:t>
      </w:r>
    </w:p>
    <w:p w14:paraId="440AC702" w14:textId="77777777" w:rsidR="003719D3" w:rsidRPr="002F702C" w:rsidRDefault="003719D3" w:rsidP="00877358">
      <w:pPr>
        <w:pStyle w:val="ScrollListBullet3"/>
        <w:numPr>
          <w:ilvl w:val="0"/>
          <w:numId w:val="201"/>
        </w:numPr>
        <w:ind w:left="2127" w:right="0"/>
      </w:pPr>
      <w:r w:rsidRPr="002F702C">
        <w:rPr>
          <w:b/>
        </w:rPr>
        <w:t>Региональные льготы социальные и федеральные льготы. Контроль на наличие данных документа, подтверждающего наличие льгот</w:t>
      </w:r>
      <w:r w:rsidRPr="002F702C">
        <w:t xml:space="preserve"> - выбирается </w:t>
      </w:r>
      <w:r w:rsidRPr="002F702C">
        <w:lastRenderedPageBreak/>
        <w:t>из выпадающего списка: "Выполняется: обязательное заполнение", "Не выполняется" - значение по умолчанию.</w:t>
      </w:r>
    </w:p>
    <w:p w14:paraId="6C8164C0" w14:textId="786A93F9" w:rsidR="003719D3" w:rsidRPr="002F702C" w:rsidRDefault="003719D3" w:rsidP="00877358">
      <w:pPr>
        <w:pStyle w:val="ScrollListBullet2"/>
        <w:numPr>
          <w:ilvl w:val="0"/>
          <w:numId w:val="190"/>
        </w:numPr>
        <w:ind w:right="0"/>
      </w:pPr>
      <w:r w:rsidRPr="002F702C">
        <w:rPr>
          <w:b/>
        </w:rPr>
        <w:t>Заявочная кампания.</w:t>
      </w:r>
      <w:r w:rsidR="005C31E3" w:rsidRPr="002F702C">
        <w:t xml:space="preserve"> </w:t>
      </w:r>
      <w:r w:rsidRPr="002F702C">
        <w:t xml:space="preserve">Если установлен флаг </w:t>
      </w:r>
      <w:r w:rsidRPr="002F702C">
        <w:rPr>
          <w:b/>
        </w:rPr>
        <w:t>Разрешить редактирование цен на заявляемые ЛС в АРМ специалиста ЛЛО ОУЗ</w:t>
      </w:r>
      <w:r w:rsidRPr="002F702C">
        <w:t xml:space="preserve">, то разрешены функции расчета и редактирования цен в списке ЛС по заявке и на форме </w:t>
      </w:r>
      <w:r w:rsidRPr="002F702C">
        <w:rPr>
          <w:b/>
        </w:rPr>
        <w:t>Медикамент для заявки</w:t>
      </w:r>
      <w:r w:rsidRPr="002F702C">
        <w:t>. Иначе - запрещены.</w:t>
      </w:r>
    </w:p>
    <w:p w14:paraId="5F42A2DE" w14:textId="2789DA35" w:rsidR="00241142" w:rsidRPr="002F702C" w:rsidRDefault="00241142" w:rsidP="00241142">
      <w:pPr>
        <w:pStyle w:val="1"/>
      </w:pPr>
      <w:bookmarkStart w:id="146" w:name="_Toc57737556"/>
      <w:r w:rsidRPr="002F702C">
        <w:lastRenderedPageBreak/>
        <w:t>Аварийные ситуации</w:t>
      </w:r>
      <w:bookmarkEnd w:id="146"/>
    </w:p>
    <w:p w14:paraId="2B6D22BC" w14:textId="77777777" w:rsidR="005F13A6" w:rsidRPr="002F702C" w:rsidRDefault="005F13A6" w:rsidP="003719D3">
      <w:pPr>
        <w:pStyle w:val="2"/>
      </w:pPr>
      <w:bookmarkStart w:id="147" w:name="_Toc10797003"/>
      <w:bookmarkStart w:id="148" w:name="_Toc18317192"/>
      <w:bookmarkStart w:id="149" w:name="_Toc54639691"/>
      <w:bookmarkStart w:id="150" w:name="_Toc57737557"/>
      <w:r w:rsidRPr="002F702C">
        <w:t>Описание аварийных ситуаций</w:t>
      </w:r>
      <w:bookmarkEnd w:id="147"/>
      <w:bookmarkEnd w:id="148"/>
      <w:bookmarkEnd w:id="149"/>
      <w:bookmarkEnd w:id="150"/>
    </w:p>
    <w:p w14:paraId="14DA4AA2" w14:textId="77777777" w:rsidR="005F13A6" w:rsidRPr="002F702C" w:rsidRDefault="005F13A6" w:rsidP="005F13A6">
      <w:pPr>
        <w:pStyle w:val="phnormal"/>
      </w:pPr>
      <w:r w:rsidRPr="002F702C">
        <w:t>Надежность Системы обеспечивается при следующих аварийных ситуациях:</w:t>
      </w:r>
    </w:p>
    <w:p w14:paraId="156DF582" w14:textId="77777777" w:rsidR="005F13A6" w:rsidRPr="002F702C" w:rsidRDefault="005F13A6" w:rsidP="005F13A6">
      <w:pPr>
        <w:pStyle w:val="ScrollListBullet1"/>
      </w:pPr>
      <w:r w:rsidRPr="002F702C">
        <w:t>отказ Системы;</w:t>
      </w:r>
    </w:p>
    <w:p w14:paraId="367028BC" w14:textId="77777777" w:rsidR="005F13A6" w:rsidRPr="002F702C" w:rsidRDefault="005F13A6" w:rsidP="005F13A6">
      <w:pPr>
        <w:pStyle w:val="ScrollListBullet1"/>
      </w:pPr>
      <w:r w:rsidRPr="002F702C">
        <w:t>сбой Системы.</w:t>
      </w:r>
    </w:p>
    <w:p w14:paraId="07D78A18" w14:textId="77777777" w:rsidR="005F13A6" w:rsidRPr="002F702C" w:rsidRDefault="005F13A6" w:rsidP="005F13A6">
      <w:pPr>
        <w:pStyle w:val="phnormal"/>
      </w:pPr>
      <w:r w:rsidRPr="002F702C">
        <w:t>Отказом Системы следует считать событие, состоящее в утрате работоспособности Системы и приводящее к невыполнению или неправильному выполнению контрольных примеров или задач функциональных модулей.</w:t>
      </w:r>
    </w:p>
    <w:p w14:paraId="72D96D5E" w14:textId="77777777" w:rsidR="005F13A6" w:rsidRPr="002F702C" w:rsidRDefault="005F13A6" w:rsidP="005F13A6">
      <w:pPr>
        <w:pStyle w:val="phnormal"/>
      </w:pPr>
      <w:r w:rsidRPr="002F702C">
        <w:t>Сбоем Системы следует считать событие, состоящее во временной утрате работоспособности Системы и характеризуемое возникновением ошибки при выполнении контрольных примеров или задач функциональных модулей.</w:t>
      </w:r>
    </w:p>
    <w:p w14:paraId="1A45A743" w14:textId="77777777" w:rsidR="005F13A6" w:rsidRPr="002F702C" w:rsidRDefault="005F13A6" w:rsidP="005F13A6">
      <w:pPr>
        <w:pStyle w:val="phnormal"/>
        <w:rPr>
          <w:szCs w:val="20"/>
        </w:rPr>
      </w:pPr>
      <w:r w:rsidRPr="002F702C">
        <w:rPr>
          <w:szCs w:val="20"/>
        </w:rPr>
        <w:t>В Системе предусмотрено автоматическое восстановление обрабатываемой информации в следующих аварийных ситуациях:</w:t>
      </w:r>
    </w:p>
    <w:p w14:paraId="7D2E6F68" w14:textId="77777777" w:rsidR="005F13A6" w:rsidRPr="002F702C" w:rsidRDefault="005F13A6" w:rsidP="005F13A6">
      <w:pPr>
        <w:pStyle w:val="ScrollListBullet1"/>
      </w:pPr>
      <w:r w:rsidRPr="002F702C">
        <w:t>программный сбой при операциях записи-чтения;</w:t>
      </w:r>
    </w:p>
    <w:p w14:paraId="7974E037" w14:textId="77777777" w:rsidR="005F13A6" w:rsidRPr="002F702C" w:rsidRDefault="005F13A6" w:rsidP="005F13A6">
      <w:pPr>
        <w:pStyle w:val="ScrollListBullet1"/>
      </w:pPr>
      <w:r w:rsidRPr="002F702C">
        <w:t>разрыв связи с клиентской программой (терминальным устройством) в ходе редактирования/обновления информации.</w:t>
      </w:r>
    </w:p>
    <w:p w14:paraId="13CA8C81" w14:textId="77777777" w:rsidR="005F13A6" w:rsidRPr="002F702C" w:rsidRDefault="005F13A6" w:rsidP="005F13A6">
      <w:pPr>
        <w:pStyle w:val="phnormal"/>
      </w:pPr>
      <w:r w:rsidRPr="002F702C">
        <w:t>В Системе предусмотрена возможность ручного восстановления обрабатываемой информации из резервной копии в следующих аварийных ситуациях:</w:t>
      </w:r>
    </w:p>
    <w:p w14:paraId="5C7CE157" w14:textId="77777777" w:rsidR="005F13A6" w:rsidRPr="002F702C" w:rsidRDefault="005F13A6" w:rsidP="005F13A6">
      <w:pPr>
        <w:pStyle w:val="ScrollListBullet1"/>
      </w:pPr>
      <w:r w:rsidRPr="002F702C">
        <w:t>физический выход из строя дисковых накопителей;</w:t>
      </w:r>
    </w:p>
    <w:p w14:paraId="3DDDB473" w14:textId="77777777" w:rsidR="005F13A6" w:rsidRPr="002F702C" w:rsidRDefault="005F13A6" w:rsidP="005F13A6">
      <w:pPr>
        <w:pStyle w:val="ScrollListBullet1"/>
      </w:pPr>
      <w:r w:rsidRPr="002F702C">
        <w:t>ошибочные действия обслуживающего персонала.</w:t>
      </w:r>
    </w:p>
    <w:p w14:paraId="7D60848D" w14:textId="77777777" w:rsidR="005F13A6" w:rsidRPr="002F702C" w:rsidRDefault="005F13A6" w:rsidP="005F13A6">
      <w:pPr>
        <w:pStyle w:val="phnormal"/>
      </w:pPr>
      <w:r w:rsidRPr="002F702C">
        <w:t>В Системе предусмотрено автоматическое восстановление работоспособности серверной части Системы в следующих ситуациях:</w:t>
      </w:r>
    </w:p>
    <w:p w14:paraId="7ACA212F" w14:textId="77777777" w:rsidR="005F13A6" w:rsidRPr="002F702C" w:rsidRDefault="005F13A6" w:rsidP="005F13A6">
      <w:pPr>
        <w:pStyle w:val="ScrollListBullet1"/>
      </w:pPr>
      <w:r w:rsidRPr="002F702C">
        <w:t>штатное и аварийное отключение электропитания серверной части;</w:t>
      </w:r>
    </w:p>
    <w:p w14:paraId="376813F7" w14:textId="77777777" w:rsidR="005F13A6" w:rsidRPr="002F702C" w:rsidRDefault="005F13A6" w:rsidP="005F13A6">
      <w:pPr>
        <w:pStyle w:val="ScrollListBullet1"/>
      </w:pPr>
      <w:r w:rsidRPr="002F702C">
        <w:t>штатная перезагрузка Системы и загрузка после отключения;</w:t>
      </w:r>
    </w:p>
    <w:p w14:paraId="2ED2C95E" w14:textId="77777777" w:rsidR="005F13A6" w:rsidRPr="002F702C" w:rsidRDefault="005F13A6" w:rsidP="005F13A6">
      <w:pPr>
        <w:pStyle w:val="ScrollListBullet1"/>
      </w:pPr>
      <w:r w:rsidRPr="002F702C">
        <w:t>программный сбой общесистемного программного обеспечения, приведший к перезагрузке Системы.</w:t>
      </w:r>
    </w:p>
    <w:p w14:paraId="6783DE6F" w14:textId="77777777" w:rsidR="005F13A6" w:rsidRPr="002F702C" w:rsidRDefault="005F13A6" w:rsidP="005F13A6">
      <w:pPr>
        <w:pStyle w:val="phnormal"/>
      </w:pPr>
      <w:r w:rsidRPr="002F702C">
        <w:t>В Системе предусмотрено полуавтоматическое восстановление работоспособности серверной части Системы в следующих аварийных ситуациях:</w:t>
      </w:r>
    </w:p>
    <w:p w14:paraId="48F92682" w14:textId="77777777" w:rsidR="005F13A6" w:rsidRPr="002F702C" w:rsidRDefault="005F13A6" w:rsidP="005F13A6">
      <w:pPr>
        <w:pStyle w:val="ScrollListBullet1"/>
      </w:pPr>
      <w:r w:rsidRPr="002F702C">
        <w:t>физический выход из строя любого аппаратного компонента, кроме дисковых накопителей – после замены компонента и восстановления конфигурации общесистемного программного обеспечения;</w:t>
      </w:r>
    </w:p>
    <w:p w14:paraId="19472F6E" w14:textId="3C1FE497" w:rsidR="005F13A6" w:rsidRPr="002F702C" w:rsidRDefault="005F13A6" w:rsidP="005F13A6">
      <w:pPr>
        <w:pStyle w:val="ScrollListBullet1"/>
      </w:pPr>
      <w:r w:rsidRPr="002F702C">
        <w:lastRenderedPageBreak/>
        <w:t xml:space="preserve">аварийная перезагрузка системы, приведшая к </w:t>
      </w:r>
      <w:r w:rsidR="002F702C" w:rsidRPr="002F702C">
        <w:t>не фатальному</w:t>
      </w:r>
      <w:r w:rsidRPr="002F702C">
        <w:t xml:space="preserve"> нарушению целостности файловой системы – после восстановления файловой системы.</w:t>
      </w:r>
    </w:p>
    <w:p w14:paraId="5AF35F82" w14:textId="77777777" w:rsidR="005F13A6" w:rsidRPr="002F702C" w:rsidRDefault="005F13A6" w:rsidP="005F13A6">
      <w:pPr>
        <w:pStyle w:val="phnormal"/>
      </w:pPr>
      <w:r w:rsidRPr="002F702C">
        <w:t>Для восстановления Системы после отказа или сбоя, необходимо сначала устранить причину отказа/сбоя (заменить неисправное оборудование, устранить системные ошибки и др.), а затем предпринять следующие действия:</w:t>
      </w:r>
    </w:p>
    <w:p w14:paraId="45A3E22E" w14:textId="77777777" w:rsidR="005F13A6" w:rsidRPr="002F702C" w:rsidRDefault="005F13A6" w:rsidP="005F13A6">
      <w:pPr>
        <w:pStyle w:val="ScrollListBullet1"/>
      </w:pPr>
      <w:r w:rsidRPr="002F702C">
        <w:t>установить операционную систему, а затем – соответствующий пакет обновления; проверить правильность работы домена.</w:t>
      </w:r>
    </w:p>
    <w:p w14:paraId="3B28E464" w14:textId="77777777" w:rsidR="005F13A6" w:rsidRPr="002F702C" w:rsidRDefault="005F13A6" w:rsidP="005F13A6">
      <w:pPr>
        <w:pStyle w:val="ScrollListBullet1"/>
      </w:pPr>
      <w:r w:rsidRPr="002F702C">
        <w:t xml:space="preserve">установить СУБД, а затем – соответствующий пакет обновления. </w:t>
      </w:r>
    </w:p>
    <w:p w14:paraId="2ACE9676" w14:textId="77777777" w:rsidR="005F13A6" w:rsidRPr="002F702C" w:rsidRDefault="005F13A6" w:rsidP="005F13A6">
      <w:pPr>
        <w:pStyle w:val="ScrollListBullet1"/>
      </w:pPr>
      <w:r w:rsidRPr="002F702C">
        <w:t>восстановить базу данных из резервной копии; перезагрузить сервер после восстановления базы данных.</w:t>
      </w:r>
    </w:p>
    <w:p w14:paraId="526F074E" w14:textId="77777777" w:rsidR="005F13A6" w:rsidRPr="002F702C" w:rsidRDefault="005F13A6" w:rsidP="005F13A6">
      <w:pPr>
        <w:pStyle w:val="ScrollListBullet1"/>
      </w:pPr>
      <w:r w:rsidRPr="002F702C">
        <w:t>проверить доступность Системы; чтобы убедиться в правильности работы, запустите сценарий проверки основных функций.</w:t>
      </w:r>
    </w:p>
    <w:p w14:paraId="08781E65" w14:textId="77777777" w:rsidR="005F13A6" w:rsidRPr="002F702C" w:rsidRDefault="005F13A6" w:rsidP="005F13A6">
      <w:pPr>
        <w:pStyle w:val="ScrollListBullet1"/>
      </w:pPr>
      <w:r w:rsidRPr="002F702C">
        <w:t>активировать возможность работы пользователей в штатном режиме.</w:t>
      </w:r>
    </w:p>
    <w:p w14:paraId="0332C11E" w14:textId="77777777" w:rsidR="005F13A6" w:rsidRPr="002F702C" w:rsidRDefault="005F13A6" w:rsidP="005F13A6">
      <w:pPr>
        <w:pStyle w:val="phnormal"/>
      </w:pPr>
      <w:r w:rsidRPr="002F702C">
        <w:t xml:space="preserve">В случае отказа или сбоя Системы, связанного с неисправностью оборудования, работы проводит Администратор Заказчика. </w:t>
      </w:r>
    </w:p>
    <w:p w14:paraId="4D2746C2" w14:textId="77777777" w:rsidR="005F13A6" w:rsidRPr="002F702C" w:rsidRDefault="005F13A6" w:rsidP="005F13A6">
      <w:pPr>
        <w:pStyle w:val="phnormal"/>
      </w:pPr>
      <w:r w:rsidRPr="002F702C">
        <w:t>В случае отказа или сбоя Системы, связанного с системной ошибкой, работы проводит Администратор Исполнителя.</w:t>
      </w:r>
    </w:p>
    <w:p w14:paraId="76D2566B" w14:textId="77777777" w:rsidR="005F13A6" w:rsidRPr="002F702C" w:rsidRDefault="005F13A6" w:rsidP="003719D3">
      <w:pPr>
        <w:pStyle w:val="2"/>
      </w:pPr>
      <w:bookmarkStart w:id="151" w:name="_Toc10797004"/>
      <w:bookmarkStart w:id="152" w:name="_Toc18317193"/>
      <w:bookmarkStart w:id="153" w:name="_Toc54639692"/>
      <w:bookmarkStart w:id="154" w:name="_Toc57737558"/>
      <w:r w:rsidRPr="002F702C">
        <w:t>Действия в случае несоблюдения условий выполнения технологического процесса</w:t>
      </w:r>
      <w:bookmarkEnd w:id="151"/>
      <w:bookmarkEnd w:id="152"/>
      <w:bookmarkEnd w:id="153"/>
      <w:bookmarkEnd w:id="154"/>
    </w:p>
    <w:p w14:paraId="7E4A44D2" w14:textId="77777777" w:rsidR="005F13A6" w:rsidRPr="002F702C" w:rsidRDefault="005F13A6" w:rsidP="005F13A6">
      <w:pPr>
        <w:pStyle w:val="phnormal"/>
      </w:pPr>
      <w:r w:rsidRPr="002F702C">
        <w:t>При работе с Системой пользователю могут отображаться сообщения нескольких типов:</w:t>
      </w:r>
    </w:p>
    <w:p w14:paraId="023F3988" w14:textId="77777777" w:rsidR="005F13A6" w:rsidRPr="002F702C" w:rsidRDefault="005F13A6" w:rsidP="005F13A6">
      <w:pPr>
        <w:pStyle w:val="ScrollListBullet1"/>
      </w:pPr>
      <w:r w:rsidRPr="002F702C">
        <w:t>сообщение об успешном завершении действия;</w:t>
      </w:r>
    </w:p>
    <w:p w14:paraId="4E8ED904" w14:textId="77777777" w:rsidR="005F13A6" w:rsidRPr="002F702C" w:rsidRDefault="005F13A6" w:rsidP="005F13A6">
      <w:pPr>
        <w:pStyle w:val="ScrollListBullet1"/>
      </w:pPr>
      <w:r w:rsidRPr="002F702C">
        <w:t>сообщение об ошибке;</w:t>
      </w:r>
    </w:p>
    <w:p w14:paraId="59285AA7" w14:textId="77777777" w:rsidR="005F13A6" w:rsidRPr="002F702C" w:rsidRDefault="005F13A6" w:rsidP="005F13A6">
      <w:pPr>
        <w:pStyle w:val="ScrollListBullet1"/>
      </w:pPr>
      <w:r w:rsidRPr="002F702C">
        <w:t>предупреждение;</w:t>
      </w:r>
    </w:p>
    <w:p w14:paraId="7C2A8E3C" w14:textId="77777777" w:rsidR="005F13A6" w:rsidRPr="002F702C" w:rsidRDefault="005F13A6" w:rsidP="005F13A6">
      <w:pPr>
        <w:pStyle w:val="ScrollListBullet1"/>
      </w:pPr>
      <w:r w:rsidRPr="002F702C">
        <w:t>сообщение о неисправности системы.</w:t>
      </w:r>
    </w:p>
    <w:p w14:paraId="079F7E46" w14:textId="77777777" w:rsidR="005F13A6" w:rsidRPr="002F702C" w:rsidRDefault="005F13A6" w:rsidP="005F13A6">
      <w:pPr>
        <w:pStyle w:val="phnormal"/>
      </w:pPr>
      <w:r w:rsidRPr="002F702C">
        <w:t xml:space="preserve">Сообщение об успешном завершении действия содержит краткое резюме операции. Для закрытия сообщения нажмите кнопку </w:t>
      </w:r>
      <w:r w:rsidRPr="002F702C">
        <w:rPr>
          <w:b/>
        </w:rPr>
        <w:t>ОК</w:t>
      </w:r>
      <w:r w:rsidRPr="002F702C">
        <w:t>.</w:t>
      </w:r>
    </w:p>
    <w:p w14:paraId="0CBBFB41" w14:textId="77777777" w:rsidR="005F13A6" w:rsidRPr="002F702C" w:rsidRDefault="005F13A6" w:rsidP="005F13A6">
      <w:pPr>
        <w:pStyle w:val="phnormal"/>
      </w:pPr>
      <w:r w:rsidRPr="002F702C">
        <w:t xml:space="preserve">Сообщение об ошибке отображается в случае, когда дальнейшее выполнение действия в Системе невозможно. Как правило, в таком сообщении содержится краткое описание причины возникновения ошибки. Для закрытия сообщения об ошибке нажмите кнопку </w:t>
      </w:r>
      <w:r w:rsidRPr="002F702C">
        <w:rPr>
          <w:b/>
        </w:rPr>
        <w:t>ОК</w:t>
      </w:r>
      <w:r w:rsidRPr="002F702C">
        <w:t>.</w:t>
      </w:r>
    </w:p>
    <w:p w14:paraId="22A2AC74" w14:textId="46019A32" w:rsidR="005F13A6" w:rsidRPr="002F702C" w:rsidRDefault="005F13A6" w:rsidP="00364927">
      <w:pPr>
        <w:pStyle w:val="phfigure"/>
      </w:pPr>
      <w:r w:rsidRPr="002F702C">
        <w:lastRenderedPageBreak/>
        <w:drawing>
          <wp:inline distT="0" distB="0" distL="0" distR="0" wp14:anchorId="282EEDFF" wp14:editId="704FF1F1">
            <wp:extent cx="4267200" cy="7905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67200" cy="790575"/>
                    </a:xfrm>
                    <a:prstGeom prst="rect">
                      <a:avLst/>
                    </a:prstGeom>
                    <a:noFill/>
                    <a:ln>
                      <a:noFill/>
                    </a:ln>
                  </pic:spPr>
                </pic:pic>
              </a:graphicData>
            </a:graphic>
          </wp:inline>
        </w:drawing>
      </w:r>
    </w:p>
    <w:p w14:paraId="0F4079E5" w14:textId="77777777" w:rsidR="005F13A6" w:rsidRPr="002F702C" w:rsidRDefault="005F13A6" w:rsidP="005F13A6">
      <w:pPr>
        <w:pStyle w:val="phnormal"/>
      </w:pPr>
      <w:r w:rsidRPr="002F702C">
        <w:t xml:space="preserve">Предупреждение отображается в том случае, если действия, совершенные оператором, могут повлечь за собой какие-либо особенности в выполнении операции, но не приведут к ошибке. Например, если оператор укажет у сотрудника ставку менее 0,1, то отобразится сообщение, что такая ставка не будет учитываться при выгрузке. Для того чтобы продолжить выполнение действия, нажмите кнопку </w:t>
      </w:r>
      <w:r w:rsidRPr="002F702C">
        <w:rPr>
          <w:b/>
        </w:rPr>
        <w:t>Да</w:t>
      </w:r>
      <w:r w:rsidRPr="002F702C">
        <w:t>/</w:t>
      </w:r>
      <w:r w:rsidRPr="002F702C">
        <w:rPr>
          <w:b/>
        </w:rPr>
        <w:t>Продолжить</w:t>
      </w:r>
      <w:r w:rsidRPr="002F702C">
        <w:t xml:space="preserve">. Для того чтобы прекратить действие, нажмите кнопку </w:t>
      </w:r>
      <w:r w:rsidRPr="002F702C">
        <w:rPr>
          <w:b/>
        </w:rPr>
        <w:t>Нет</w:t>
      </w:r>
      <w:r w:rsidRPr="002F702C">
        <w:t>/</w:t>
      </w:r>
      <w:r w:rsidRPr="002F702C">
        <w:rPr>
          <w:b/>
        </w:rPr>
        <w:t>Отмена</w:t>
      </w:r>
      <w:r w:rsidRPr="002F702C">
        <w:t>.</w:t>
      </w:r>
    </w:p>
    <w:p w14:paraId="37910582" w14:textId="77777777" w:rsidR="005F13A6" w:rsidRPr="002F702C" w:rsidRDefault="005F13A6" w:rsidP="005F13A6">
      <w:pPr>
        <w:pStyle w:val="phnormal"/>
      </w:pPr>
      <w:r w:rsidRPr="002F702C">
        <w:t>В случае возникновения ошибки о неисправности системы, пользователю системы следует обратиться к администратору системы.</w:t>
      </w:r>
    </w:p>
    <w:p w14:paraId="518D125C" w14:textId="77777777" w:rsidR="005F13A6" w:rsidRPr="002F702C" w:rsidRDefault="005F13A6" w:rsidP="005F13A6">
      <w:pPr>
        <w:pStyle w:val="phnormal"/>
      </w:pPr>
      <w:r w:rsidRPr="002F702C">
        <w:t>Администратор системы для решения проблем обращается к эксплуатационной документации, настоящему руководству, онлайн справочной системе.</w:t>
      </w:r>
    </w:p>
    <w:p w14:paraId="2C062DDD" w14:textId="0007C8BA" w:rsidR="005F13A6" w:rsidRPr="002F702C" w:rsidRDefault="005F13A6" w:rsidP="005F13A6">
      <w:pPr>
        <w:pStyle w:val="phnormal"/>
      </w:pPr>
      <w:r w:rsidRPr="002F702C">
        <w:t>В случае невозможности разрешения ситуации следует обратиться в техническую поддержку.</w:t>
      </w:r>
    </w:p>
    <w:tbl>
      <w:tblPr>
        <w:tblW w:w="99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63"/>
        <w:gridCol w:w="1043"/>
        <w:gridCol w:w="1080"/>
        <w:gridCol w:w="826"/>
        <w:gridCol w:w="1162"/>
        <w:gridCol w:w="1322"/>
        <w:gridCol w:w="902"/>
        <w:gridCol w:w="1522"/>
        <w:gridCol w:w="709"/>
        <w:gridCol w:w="709"/>
      </w:tblGrid>
      <w:tr w:rsidR="0040573C" w:rsidRPr="002F702C" w14:paraId="051D4742" w14:textId="77777777" w:rsidTr="00FD025A">
        <w:trPr>
          <w:trHeight w:val="415"/>
        </w:trPr>
        <w:tc>
          <w:tcPr>
            <w:tcW w:w="9938" w:type="dxa"/>
            <w:gridSpan w:val="10"/>
            <w:shd w:val="clear" w:color="auto" w:fill="auto"/>
            <w:vAlign w:val="center"/>
          </w:tcPr>
          <w:p w14:paraId="7D6775C0" w14:textId="77777777" w:rsidR="0040573C" w:rsidRPr="002F702C" w:rsidRDefault="0040573C" w:rsidP="00FD025A">
            <w:pPr>
              <w:pStyle w:val="phtitlevoid"/>
              <w:rPr>
                <w:color w:val="000000" w:themeColor="text1"/>
              </w:rPr>
            </w:pPr>
            <w:r w:rsidRPr="002F702C">
              <w:lastRenderedPageBreak/>
              <w:br w:type="page"/>
            </w:r>
            <w:r w:rsidRPr="002F702C">
              <w:rPr>
                <w:color w:val="000000" w:themeColor="text1"/>
              </w:rPr>
              <w:t>Лист регистрации изменений</w:t>
            </w:r>
          </w:p>
        </w:tc>
      </w:tr>
      <w:tr w:rsidR="0040573C" w:rsidRPr="002F702C" w14:paraId="2AF2D1D4" w14:textId="77777777" w:rsidTr="00FD025A">
        <w:tc>
          <w:tcPr>
            <w:tcW w:w="663" w:type="dxa"/>
            <w:vMerge w:val="restart"/>
            <w:shd w:val="clear" w:color="auto" w:fill="auto"/>
            <w:vAlign w:val="center"/>
          </w:tcPr>
          <w:p w14:paraId="4F434FDF" w14:textId="77777777" w:rsidR="0040573C" w:rsidRPr="002F702C" w:rsidRDefault="0040573C" w:rsidP="00FD025A">
            <w:pPr>
              <w:pStyle w:val="phtablecolcaption"/>
              <w:rPr>
                <w:color w:val="000000" w:themeColor="text1"/>
              </w:rPr>
            </w:pPr>
            <w:r w:rsidRPr="002F702C">
              <w:rPr>
                <w:color w:val="000000" w:themeColor="text1"/>
              </w:rPr>
              <w:t>Изм.</w:t>
            </w:r>
          </w:p>
        </w:tc>
        <w:tc>
          <w:tcPr>
            <w:tcW w:w="4111" w:type="dxa"/>
            <w:gridSpan w:val="4"/>
            <w:shd w:val="clear" w:color="auto" w:fill="auto"/>
            <w:vAlign w:val="center"/>
          </w:tcPr>
          <w:p w14:paraId="645BEDE2" w14:textId="77777777" w:rsidR="0040573C" w:rsidRPr="002F702C" w:rsidRDefault="0040573C" w:rsidP="00FD025A">
            <w:pPr>
              <w:pStyle w:val="phtablecolcaption"/>
              <w:rPr>
                <w:color w:val="000000" w:themeColor="text1"/>
              </w:rPr>
            </w:pPr>
            <w:r w:rsidRPr="002F702C">
              <w:rPr>
                <w:color w:val="000000" w:themeColor="text1"/>
              </w:rPr>
              <w:t>Номера листов (страниц)</w:t>
            </w:r>
          </w:p>
        </w:tc>
        <w:tc>
          <w:tcPr>
            <w:tcW w:w="1322" w:type="dxa"/>
            <w:vMerge w:val="restart"/>
            <w:shd w:val="clear" w:color="auto" w:fill="auto"/>
            <w:vAlign w:val="center"/>
          </w:tcPr>
          <w:p w14:paraId="35C1E912" w14:textId="77777777" w:rsidR="0040573C" w:rsidRPr="002F702C" w:rsidRDefault="0040573C" w:rsidP="00FD025A">
            <w:pPr>
              <w:pStyle w:val="phtablecolcaption"/>
              <w:rPr>
                <w:color w:val="000000" w:themeColor="text1"/>
              </w:rPr>
            </w:pPr>
            <w:r w:rsidRPr="002F702C">
              <w:rPr>
                <w:color w:val="000000" w:themeColor="text1"/>
              </w:rPr>
              <w:t>Всего</w:t>
            </w:r>
            <w:r w:rsidRPr="002F702C">
              <w:rPr>
                <w:color w:val="000000" w:themeColor="text1"/>
              </w:rPr>
              <w:br/>
              <w:t>листов (страниц) в доку-</w:t>
            </w:r>
            <w:r w:rsidRPr="002F702C">
              <w:rPr>
                <w:color w:val="000000" w:themeColor="text1"/>
              </w:rPr>
              <w:br/>
              <w:t>менте</w:t>
            </w:r>
          </w:p>
        </w:tc>
        <w:tc>
          <w:tcPr>
            <w:tcW w:w="902" w:type="dxa"/>
            <w:vMerge w:val="restart"/>
            <w:shd w:val="clear" w:color="auto" w:fill="auto"/>
            <w:vAlign w:val="center"/>
          </w:tcPr>
          <w:p w14:paraId="6B171594" w14:textId="77777777" w:rsidR="0040573C" w:rsidRPr="002F702C" w:rsidRDefault="0040573C" w:rsidP="00FD025A">
            <w:pPr>
              <w:pStyle w:val="phtablecolcaption"/>
              <w:rPr>
                <w:color w:val="000000" w:themeColor="text1"/>
              </w:rPr>
            </w:pPr>
            <w:r w:rsidRPr="002F702C">
              <w:rPr>
                <w:color w:val="000000" w:themeColor="text1"/>
              </w:rPr>
              <w:t>Номер доку-</w:t>
            </w:r>
            <w:r w:rsidRPr="002F702C">
              <w:rPr>
                <w:color w:val="000000" w:themeColor="text1"/>
              </w:rPr>
              <w:br/>
              <w:t>мента</w:t>
            </w:r>
          </w:p>
        </w:tc>
        <w:tc>
          <w:tcPr>
            <w:tcW w:w="1522" w:type="dxa"/>
            <w:vMerge w:val="restart"/>
            <w:shd w:val="clear" w:color="auto" w:fill="auto"/>
            <w:vAlign w:val="center"/>
          </w:tcPr>
          <w:p w14:paraId="6FA3B7E3" w14:textId="77777777" w:rsidR="0040573C" w:rsidRPr="002F702C" w:rsidRDefault="0040573C" w:rsidP="00FD025A">
            <w:pPr>
              <w:pStyle w:val="phtablecolcaption"/>
              <w:rPr>
                <w:color w:val="000000" w:themeColor="text1"/>
              </w:rPr>
            </w:pPr>
            <w:r w:rsidRPr="002F702C">
              <w:rPr>
                <w:color w:val="000000" w:themeColor="text1"/>
              </w:rPr>
              <w:t>Входящий номер сопроводи-</w:t>
            </w:r>
            <w:r w:rsidRPr="002F702C">
              <w:rPr>
                <w:color w:val="000000" w:themeColor="text1"/>
              </w:rPr>
              <w:br/>
              <w:t>тельного документа и дата</w:t>
            </w:r>
          </w:p>
        </w:tc>
        <w:tc>
          <w:tcPr>
            <w:tcW w:w="709" w:type="dxa"/>
            <w:vMerge w:val="restart"/>
            <w:shd w:val="clear" w:color="auto" w:fill="auto"/>
            <w:vAlign w:val="center"/>
          </w:tcPr>
          <w:p w14:paraId="76D279AB" w14:textId="77777777" w:rsidR="0040573C" w:rsidRPr="002F702C" w:rsidRDefault="0040573C" w:rsidP="00FD025A">
            <w:pPr>
              <w:pStyle w:val="phtablecolcaption"/>
              <w:rPr>
                <w:color w:val="000000" w:themeColor="text1"/>
              </w:rPr>
            </w:pPr>
            <w:r w:rsidRPr="002F702C">
              <w:rPr>
                <w:color w:val="000000" w:themeColor="text1"/>
              </w:rPr>
              <w:t>Под-</w:t>
            </w:r>
            <w:r w:rsidRPr="002F702C">
              <w:rPr>
                <w:color w:val="000000" w:themeColor="text1"/>
              </w:rPr>
              <w:br/>
              <w:t>пись</w:t>
            </w:r>
          </w:p>
        </w:tc>
        <w:tc>
          <w:tcPr>
            <w:tcW w:w="709" w:type="dxa"/>
            <w:vMerge w:val="restart"/>
            <w:shd w:val="clear" w:color="auto" w:fill="auto"/>
            <w:vAlign w:val="center"/>
          </w:tcPr>
          <w:p w14:paraId="03929F38" w14:textId="77777777" w:rsidR="0040573C" w:rsidRPr="002F702C" w:rsidRDefault="0040573C" w:rsidP="00FD025A">
            <w:pPr>
              <w:pStyle w:val="phtablecolcaption"/>
              <w:rPr>
                <w:color w:val="000000" w:themeColor="text1"/>
              </w:rPr>
            </w:pPr>
            <w:r w:rsidRPr="002F702C">
              <w:rPr>
                <w:color w:val="000000" w:themeColor="text1"/>
              </w:rPr>
              <w:t>Дата</w:t>
            </w:r>
          </w:p>
        </w:tc>
      </w:tr>
      <w:tr w:rsidR="0040573C" w:rsidRPr="002F702C" w14:paraId="57528B5F" w14:textId="77777777" w:rsidTr="00FD025A">
        <w:trPr>
          <w:trHeight w:val="783"/>
        </w:trPr>
        <w:tc>
          <w:tcPr>
            <w:tcW w:w="663" w:type="dxa"/>
            <w:vMerge/>
            <w:tcBorders>
              <w:bottom w:val="double" w:sz="4" w:space="0" w:color="auto"/>
            </w:tcBorders>
            <w:shd w:val="clear" w:color="auto" w:fill="auto"/>
            <w:vAlign w:val="center"/>
          </w:tcPr>
          <w:p w14:paraId="40688B7B" w14:textId="77777777" w:rsidR="0040573C" w:rsidRPr="002F702C" w:rsidRDefault="0040573C" w:rsidP="00FD025A">
            <w:pPr>
              <w:pStyle w:val="phtablecolcaption"/>
              <w:rPr>
                <w:color w:val="000000" w:themeColor="text1"/>
              </w:rPr>
            </w:pPr>
          </w:p>
        </w:tc>
        <w:tc>
          <w:tcPr>
            <w:tcW w:w="1043" w:type="dxa"/>
            <w:tcBorders>
              <w:bottom w:val="double" w:sz="4" w:space="0" w:color="auto"/>
            </w:tcBorders>
            <w:shd w:val="clear" w:color="auto" w:fill="auto"/>
            <w:vAlign w:val="center"/>
          </w:tcPr>
          <w:p w14:paraId="05BBC2E2" w14:textId="77777777" w:rsidR="0040573C" w:rsidRPr="002F702C" w:rsidRDefault="0040573C" w:rsidP="00FD025A">
            <w:pPr>
              <w:pStyle w:val="phtablecolcaption"/>
              <w:rPr>
                <w:color w:val="000000" w:themeColor="text1"/>
              </w:rPr>
            </w:pPr>
            <w:r w:rsidRPr="002F702C">
              <w:rPr>
                <w:color w:val="000000" w:themeColor="text1"/>
              </w:rPr>
              <w:t>изменен-</w:t>
            </w:r>
            <w:r w:rsidRPr="002F702C">
              <w:rPr>
                <w:color w:val="000000" w:themeColor="text1"/>
              </w:rPr>
              <w:br/>
              <w:t>ных</w:t>
            </w:r>
          </w:p>
        </w:tc>
        <w:tc>
          <w:tcPr>
            <w:tcW w:w="1080" w:type="dxa"/>
            <w:tcBorders>
              <w:bottom w:val="double" w:sz="4" w:space="0" w:color="auto"/>
            </w:tcBorders>
            <w:shd w:val="clear" w:color="auto" w:fill="auto"/>
            <w:vAlign w:val="center"/>
          </w:tcPr>
          <w:p w14:paraId="0F2FF95F" w14:textId="77777777" w:rsidR="0040573C" w:rsidRPr="002F702C" w:rsidRDefault="0040573C" w:rsidP="00FD025A">
            <w:pPr>
              <w:pStyle w:val="phtablecolcaption"/>
              <w:rPr>
                <w:color w:val="000000" w:themeColor="text1"/>
              </w:rPr>
            </w:pPr>
            <w:r w:rsidRPr="002F702C">
              <w:rPr>
                <w:color w:val="000000" w:themeColor="text1"/>
              </w:rPr>
              <w:t>заменен-</w:t>
            </w:r>
            <w:r w:rsidRPr="002F702C">
              <w:rPr>
                <w:color w:val="000000" w:themeColor="text1"/>
              </w:rPr>
              <w:br/>
              <w:t>ных</w:t>
            </w:r>
          </w:p>
        </w:tc>
        <w:tc>
          <w:tcPr>
            <w:tcW w:w="826" w:type="dxa"/>
            <w:tcBorders>
              <w:bottom w:val="double" w:sz="4" w:space="0" w:color="auto"/>
            </w:tcBorders>
            <w:shd w:val="clear" w:color="auto" w:fill="auto"/>
            <w:vAlign w:val="center"/>
          </w:tcPr>
          <w:p w14:paraId="3E7E7DDD" w14:textId="77777777" w:rsidR="0040573C" w:rsidRPr="002F702C" w:rsidRDefault="0040573C" w:rsidP="00FD025A">
            <w:pPr>
              <w:pStyle w:val="phtablecolcaption"/>
              <w:rPr>
                <w:color w:val="000000" w:themeColor="text1"/>
              </w:rPr>
            </w:pPr>
            <w:r w:rsidRPr="002F702C">
              <w:rPr>
                <w:color w:val="000000" w:themeColor="text1"/>
              </w:rPr>
              <w:t>новых</w:t>
            </w:r>
          </w:p>
        </w:tc>
        <w:tc>
          <w:tcPr>
            <w:tcW w:w="1162" w:type="dxa"/>
            <w:tcBorders>
              <w:bottom w:val="double" w:sz="4" w:space="0" w:color="auto"/>
            </w:tcBorders>
            <w:shd w:val="clear" w:color="auto" w:fill="auto"/>
            <w:vAlign w:val="center"/>
          </w:tcPr>
          <w:p w14:paraId="15AF64A6" w14:textId="77777777" w:rsidR="0040573C" w:rsidRPr="002F702C" w:rsidRDefault="0040573C" w:rsidP="00FD025A">
            <w:pPr>
              <w:pStyle w:val="phtablecolcaption"/>
              <w:rPr>
                <w:color w:val="000000" w:themeColor="text1"/>
              </w:rPr>
            </w:pPr>
            <w:r w:rsidRPr="002F702C">
              <w:rPr>
                <w:color w:val="000000" w:themeColor="text1"/>
              </w:rPr>
              <w:t>аннулиро-</w:t>
            </w:r>
            <w:r w:rsidRPr="002F702C">
              <w:rPr>
                <w:color w:val="000000" w:themeColor="text1"/>
              </w:rPr>
              <w:br/>
              <w:t>ванных</w:t>
            </w:r>
          </w:p>
        </w:tc>
        <w:tc>
          <w:tcPr>
            <w:tcW w:w="1322" w:type="dxa"/>
            <w:vMerge/>
            <w:tcBorders>
              <w:bottom w:val="double" w:sz="4" w:space="0" w:color="auto"/>
            </w:tcBorders>
            <w:shd w:val="clear" w:color="auto" w:fill="auto"/>
            <w:vAlign w:val="center"/>
          </w:tcPr>
          <w:p w14:paraId="04B4F439" w14:textId="77777777" w:rsidR="0040573C" w:rsidRPr="002F702C" w:rsidRDefault="0040573C" w:rsidP="00FD025A">
            <w:pPr>
              <w:pStyle w:val="phtablecolcaption"/>
              <w:rPr>
                <w:color w:val="000000" w:themeColor="text1"/>
              </w:rPr>
            </w:pPr>
          </w:p>
        </w:tc>
        <w:tc>
          <w:tcPr>
            <w:tcW w:w="902" w:type="dxa"/>
            <w:vMerge/>
            <w:tcBorders>
              <w:bottom w:val="double" w:sz="4" w:space="0" w:color="auto"/>
            </w:tcBorders>
            <w:shd w:val="clear" w:color="auto" w:fill="auto"/>
            <w:vAlign w:val="center"/>
          </w:tcPr>
          <w:p w14:paraId="2D09DFDD" w14:textId="77777777" w:rsidR="0040573C" w:rsidRPr="002F702C" w:rsidRDefault="0040573C" w:rsidP="00FD025A">
            <w:pPr>
              <w:pStyle w:val="phtablecolcaption"/>
              <w:rPr>
                <w:color w:val="000000" w:themeColor="text1"/>
              </w:rPr>
            </w:pPr>
          </w:p>
        </w:tc>
        <w:tc>
          <w:tcPr>
            <w:tcW w:w="1522" w:type="dxa"/>
            <w:vMerge/>
            <w:tcBorders>
              <w:bottom w:val="double" w:sz="4" w:space="0" w:color="auto"/>
            </w:tcBorders>
            <w:shd w:val="clear" w:color="auto" w:fill="auto"/>
            <w:vAlign w:val="center"/>
          </w:tcPr>
          <w:p w14:paraId="6EDDDAC1" w14:textId="77777777" w:rsidR="0040573C" w:rsidRPr="002F702C" w:rsidRDefault="0040573C" w:rsidP="00FD025A">
            <w:pPr>
              <w:pStyle w:val="phtablecolcaption"/>
              <w:rPr>
                <w:color w:val="000000" w:themeColor="text1"/>
              </w:rPr>
            </w:pPr>
          </w:p>
        </w:tc>
        <w:tc>
          <w:tcPr>
            <w:tcW w:w="709" w:type="dxa"/>
            <w:vMerge/>
            <w:tcBorders>
              <w:bottom w:val="double" w:sz="4" w:space="0" w:color="auto"/>
            </w:tcBorders>
            <w:shd w:val="clear" w:color="auto" w:fill="auto"/>
            <w:vAlign w:val="center"/>
          </w:tcPr>
          <w:p w14:paraId="501E042A" w14:textId="77777777" w:rsidR="0040573C" w:rsidRPr="002F702C" w:rsidRDefault="0040573C" w:rsidP="00FD025A">
            <w:pPr>
              <w:pStyle w:val="phtablecolcaption"/>
              <w:rPr>
                <w:color w:val="000000" w:themeColor="text1"/>
              </w:rPr>
            </w:pPr>
          </w:p>
        </w:tc>
        <w:tc>
          <w:tcPr>
            <w:tcW w:w="709" w:type="dxa"/>
            <w:vMerge/>
            <w:tcBorders>
              <w:bottom w:val="double" w:sz="4" w:space="0" w:color="auto"/>
            </w:tcBorders>
            <w:shd w:val="clear" w:color="auto" w:fill="auto"/>
            <w:vAlign w:val="center"/>
          </w:tcPr>
          <w:p w14:paraId="2A92A862" w14:textId="77777777" w:rsidR="0040573C" w:rsidRPr="002F702C" w:rsidRDefault="0040573C" w:rsidP="00FD025A">
            <w:pPr>
              <w:pStyle w:val="phtablecolcaption"/>
              <w:rPr>
                <w:color w:val="000000" w:themeColor="text1"/>
              </w:rPr>
            </w:pPr>
          </w:p>
        </w:tc>
      </w:tr>
      <w:tr w:rsidR="0040573C" w:rsidRPr="002F702C" w14:paraId="5DE18143" w14:textId="77777777" w:rsidTr="00FD025A">
        <w:trPr>
          <w:trHeight w:val="444"/>
        </w:trPr>
        <w:tc>
          <w:tcPr>
            <w:tcW w:w="663" w:type="dxa"/>
            <w:tcBorders>
              <w:top w:val="double" w:sz="4" w:space="0" w:color="auto"/>
              <w:left w:val="single" w:sz="4" w:space="0" w:color="auto"/>
              <w:bottom w:val="single" w:sz="4" w:space="0" w:color="auto"/>
              <w:right w:val="single" w:sz="4" w:space="0" w:color="auto"/>
            </w:tcBorders>
            <w:shd w:val="clear" w:color="auto" w:fill="auto"/>
          </w:tcPr>
          <w:p w14:paraId="14B99833" w14:textId="77777777" w:rsidR="0040573C" w:rsidRPr="002F702C" w:rsidRDefault="0040573C" w:rsidP="00FD025A">
            <w:pPr>
              <w:pStyle w:val="phtablecellleft"/>
              <w:rPr>
                <w:color w:val="000000" w:themeColor="text1"/>
              </w:rPr>
            </w:pPr>
          </w:p>
        </w:tc>
        <w:tc>
          <w:tcPr>
            <w:tcW w:w="1043" w:type="dxa"/>
            <w:tcBorders>
              <w:top w:val="double" w:sz="4" w:space="0" w:color="auto"/>
              <w:left w:val="single" w:sz="4" w:space="0" w:color="auto"/>
              <w:bottom w:val="single" w:sz="4" w:space="0" w:color="auto"/>
              <w:right w:val="single" w:sz="4" w:space="0" w:color="auto"/>
            </w:tcBorders>
            <w:shd w:val="clear" w:color="auto" w:fill="auto"/>
          </w:tcPr>
          <w:p w14:paraId="2F10AA74" w14:textId="77777777" w:rsidR="0040573C" w:rsidRPr="002F702C" w:rsidRDefault="0040573C" w:rsidP="00FD025A">
            <w:pPr>
              <w:pStyle w:val="phtablecellleft"/>
              <w:rPr>
                <w:color w:val="000000" w:themeColor="text1"/>
              </w:rPr>
            </w:pPr>
          </w:p>
        </w:tc>
        <w:tc>
          <w:tcPr>
            <w:tcW w:w="1080" w:type="dxa"/>
            <w:tcBorders>
              <w:top w:val="double" w:sz="4" w:space="0" w:color="auto"/>
              <w:left w:val="single" w:sz="4" w:space="0" w:color="auto"/>
              <w:bottom w:val="single" w:sz="4" w:space="0" w:color="auto"/>
              <w:right w:val="single" w:sz="4" w:space="0" w:color="auto"/>
            </w:tcBorders>
            <w:shd w:val="clear" w:color="auto" w:fill="auto"/>
          </w:tcPr>
          <w:p w14:paraId="2D67FA62" w14:textId="77777777" w:rsidR="0040573C" w:rsidRPr="002F702C" w:rsidRDefault="0040573C" w:rsidP="00FD025A">
            <w:pPr>
              <w:pStyle w:val="phtablecellleft"/>
              <w:rPr>
                <w:color w:val="000000" w:themeColor="text1"/>
              </w:rPr>
            </w:pPr>
          </w:p>
        </w:tc>
        <w:tc>
          <w:tcPr>
            <w:tcW w:w="826" w:type="dxa"/>
            <w:tcBorders>
              <w:top w:val="double" w:sz="4" w:space="0" w:color="auto"/>
              <w:left w:val="single" w:sz="4" w:space="0" w:color="auto"/>
              <w:bottom w:val="single" w:sz="4" w:space="0" w:color="auto"/>
              <w:right w:val="single" w:sz="4" w:space="0" w:color="auto"/>
            </w:tcBorders>
            <w:shd w:val="clear" w:color="auto" w:fill="auto"/>
          </w:tcPr>
          <w:p w14:paraId="08FD5E11" w14:textId="77777777" w:rsidR="0040573C" w:rsidRPr="002F702C" w:rsidRDefault="0040573C" w:rsidP="00FD025A">
            <w:pPr>
              <w:pStyle w:val="phtablecellleft"/>
              <w:rPr>
                <w:color w:val="000000" w:themeColor="text1"/>
              </w:rPr>
            </w:pPr>
          </w:p>
        </w:tc>
        <w:tc>
          <w:tcPr>
            <w:tcW w:w="1162" w:type="dxa"/>
            <w:tcBorders>
              <w:top w:val="double" w:sz="4" w:space="0" w:color="auto"/>
              <w:left w:val="single" w:sz="4" w:space="0" w:color="auto"/>
              <w:bottom w:val="single" w:sz="4" w:space="0" w:color="auto"/>
              <w:right w:val="single" w:sz="4" w:space="0" w:color="auto"/>
            </w:tcBorders>
            <w:shd w:val="clear" w:color="auto" w:fill="auto"/>
          </w:tcPr>
          <w:p w14:paraId="7B0E6B31" w14:textId="77777777" w:rsidR="0040573C" w:rsidRPr="002F702C" w:rsidRDefault="0040573C" w:rsidP="00FD025A">
            <w:pPr>
              <w:pStyle w:val="phtablecellleft"/>
              <w:rPr>
                <w:color w:val="000000" w:themeColor="text1"/>
              </w:rPr>
            </w:pPr>
          </w:p>
        </w:tc>
        <w:tc>
          <w:tcPr>
            <w:tcW w:w="1322" w:type="dxa"/>
            <w:tcBorders>
              <w:top w:val="double" w:sz="4" w:space="0" w:color="auto"/>
              <w:left w:val="single" w:sz="4" w:space="0" w:color="auto"/>
              <w:bottom w:val="single" w:sz="4" w:space="0" w:color="auto"/>
              <w:right w:val="single" w:sz="4" w:space="0" w:color="auto"/>
            </w:tcBorders>
            <w:shd w:val="clear" w:color="auto" w:fill="auto"/>
          </w:tcPr>
          <w:p w14:paraId="73333FC4" w14:textId="77777777" w:rsidR="0040573C" w:rsidRPr="002F702C" w:rsidRDefault="0040573C" w:rsidP="00FD025A">
            <w:pPr>
              <w:pStyle w:val="phtablecellleft"/>
              <w:rPr>
                <w:color w:val="000000" w:themeColor="text1"/>
              </w:rPr>
            </w:pPr>
          </w:p>
        </w:tc>
        <w:tc>
          <w:tcPr>
            <w:tcW w:w="902" w:type="dxa"/>
            <w:tcBorders>
              <w:top w:val="double" w:sz="4" w:space="0" w:color="auto"/>
              <w:left w:val="single" w:sz="4" w:space="0" w:color="auto"/>
              <w:bottom w:val="single" w:sz="4" w:space="0" w:color="auto"/>
              <w:right w:val="single" w:sz="4" w:space="0" w:color="auto"/>
            </w:tcBorders>
            <w:shd w:val="clear" w:color="auto" w:fill="auto"/>
          </w:tcPr>
          <w:p w14:paraId="102243E8" w14:textId="77777777" w:rsidR="0040573C" w:rsidRPr="002F702C" w:rsidRDefault="0040573C" w:rsidP="00FD025A">
            <w:pPr>
              <w:pStyle w:val="phtablecellleft"/>
              <w:rPr>
                <w:color w:val="000000" w:themeColor="text1"/>
              </w:rPr>
            </w:pPr>
          </w:p>
        </w:tc>
        <w:tc>
          <w:tcPr>
            <w:tcW w:w="1522" w:type="dxa"/>
            <w:tcBorders>
              <w:top w:val="double" w:sz="4" w:space="0" w:color="auto"/>
              <w:left w:val="single" w:sz="4" w:space="0" w:color="auto"/>
              <w:bottom w:val="single" w:sz="4" w:space="0" w:color="auto"/>
              <w:right w:val="single" w:sz="4" w:space="0" w:color="auto"/>
            </w:tcBorders>
            <w:shd w:val="clear" w:color="auto" w:fill="auto"/>
          </w:tcPr>
          <w:p w14:paraId="0D93DEF2" w14:textId="77777777" w:rsidR="0040573C" w:rsidRPr="002F702C" w:rsidRDefault="0040573C" w:rsidP="00FD025A">
            <w:pPr>
              <w:pStyle w:val="phtablecellleft"/>
              <w:rPr>
                <w:color w:val="000000" w:themeColor="text1"/>
              </w:rPr>
            </w:pPr>
          </w:p>
        </w:tc>
        <w:tc>
          <w:tcPr>
            <w:tcW w:w="709" w:type="dxa"/>
            <w:tcBorders>
              <w:top w:val="double" w:sz="4" w:space="0" w:color="auto"/>
              <w:left w:val="single" w:sz="4" w:space="0" w:color="auto"/>
              <w:bottom w:val="single" w:sz="4" w:space="0" w:color="auto"/>
              <w:right w:val="single" w:sz="4" w:space="0" w:color="auto"/>
            </w:tcBorders>
            <w:shd w:val="clear" w:color="auto" w:fill="auto"/>
          </w:tcPr>
          <w:p w14:paraId="7CDC9E36" w14:textId="77777777" w:rsidR="0040573C" w:rsidRPr="002F702C" w:rsidRDefault="0040573C" w:rsidP="00FD025A">
            <w:pPr>
              <w:pStyle w:val="phtablecellleft"/>
              <w:rPr>
                <w:color w:val="000000" w:themeColor="text1"/>
              </w:rPr>
            </w:pPr>
          </w:p>
        </w:tc>
        <w:tc>
          <w:tcPr>
            <w:tcW w:w="709" w:type="dxa"/>
            <w:tcBorders>
              <w:top w:val="double" w:sz="4" w:space="0" w:color="auto"/>
              <w:left w:val="single" w:sz="4" w:space="0" w:color="auto"/>
              <w:bottom w:val="single" w:sz="4" w:space="0" w:color="auto"/>
              <w:right w:val="single" w:sz="4" w:space="0" w:color="auto"/>
            </w:tcBorders>
            <w:shd w:val="clear" w:color="auto" w:fill="auto"/>
          </w:tcPr>
          <w:p w14:paraId="36AE7594" w14:textId="77777777" w:rsidR="0040573C" w:rsidRPr="002F702C" w:rsidRDefault="0040573C" w:rsidP="00FD025A">
            <w:pPr>
              <w:pStyle w:val="phtablecellleft"/>
              <w:rPr>
                <w:color w:val="000000" w:themeColor="text1"/>
              </w:rPr>
            </w:pPr>
          </w:p>
        </w:tc>
      </w:tr>
      <w:tr w:rsidR="0040573C" w:rsidRPr="002F702C" w14:paraId="53493BE8" w14:textId="77777777" w:rsidTr="00FD025A">
        <w:trPr>
          <w:trHeight w:val="444"/>
        </w:trPr>
        <w:tc>
          <w:tcPr>
            <w:tcW w:w="663" w:type="dxa"/>
            <w:tcBorders>
              <w:top w:val="single" w:sz="4" w:space="0" w:color="auto"/>
            </w:tcBorders>
            <w:shd w:val="clear" w:color="auto" w:fill="auto"/>
          </w:tcPr>
          <w:p w14:paraId="2F28C0A8" w14:textId="77777777" w:rsidR="0040573C" w:rsidRPr="002F702C" w:rsidRDefault="0040573C" w:rsidP="00FD025A">
            <w:pPr>
              <w:pStyle w:val="phtablecellleft"/>
              <w:rPr>
                <w:color w:val="000000" w:themeColor="text1"/>
              </w:rPr>
            </w:pPr>
          </w:p>
        </w:tc>
        <w:tc>
          <w:tcPr>
            <w:tcW w:w="1043" w:type="dxa"/>
            <w:tcBorders>
              <w:top w:val="single" w:sz="4" w:space="0" w:color="auto"/>
            </w:tcBorders>
            <w:shd w:val="clear" w:color="auto" w:fill="auto"/>
          </w:tcPr>
          <w:p w14:paraId="4973B44A" w14:textId="77777777" w:rsidR="0040573C" w:rsidRPr="002F702C" w:rsidRDefault="0040573C" w:rsidP="00FD025A">
            <w:pPr>
              <w:pStyle w:val="phtablecellleft"/>
              <w:rPr>
                <w:color w:val="000000" w:themeColor="text1"/>
              </w:rPr>
            </w:pPr>
          </w:p>
        </w:tc>
        <w:tc>
          <w:tcPr>
            <w:tcW w:w="1080" w:type="dxa"/>
            <w:tcBorders>
              <w:top w:val="single" w:sz="4" w:space="0" w:color="auto"/>
            </w:tcBorders>
            <w:shd w:val="clear" w:color="auto" w:fill="auto"/>
          </w:tcPr>
          <w:p w14:paraId="76D84AC1" w14:textId="77777777" w:rsidR="0040573C" w:rsidRPr="002F702C" w:rsidRDefault="0040573C" w:rsidP="00FD025A">
            <w:pPr>
              <w:pStyle w:val="phtablecellleft"/>
              <w:rPr>
                <w:color w:val="000000" w:themeColor="text1"/>
              </w:rPr>
            </w:pPr>
          </w:p>
        </w:tc>
        <w:tc>
          <w:tcPr>
            <w:tcW w:w="826" w:type="dxa"/>
            <w:tcBorders>
              <w:top w:val="single" w:sz="4" w:space="0" w:color="auto"/>
            </w:tcBorders>
            <w:shd w:val="clear" w:color="auto" w:fill="auto"/>
          </w:tcPr>
          <w:p w14:paraId="62B8C014" w14:textId="77777777" w:rsidR="0040573C" w:rsidRPr="002F702C" w:rsidRDefault="0040573C" w:rsidP="00FD025A">
            <w:pPr>
              <w:pStyle w:val="phtablecellleft"/>
              <w:rPr>
                <w:color w:val="000000" w:themeColor="text1"/>
              </w:rPr>
            </w:pPr>
          </w:p>
        </w:tc>
        <w:tc>
          <w:tcPr>
            <w:tcW w:w="1162" w:type="dxa"/>
            <w:tcBorders>
              <w:top w:val="single" w:sz="4" w:space="0" w:color="auto"/>
            </w:tcBorders>
            <w:shd w:val="clear" w:color="auto" w:fill="auto"/>
          </w:tcPr>
          <w:p w14:paraId="64ADA3BE" w14:textId="77777777" w:rsidR="0040573C" w:rsidRPr="002F702C" w:rsidRDefault="0040573C" w:rsidP="00FD025A">
            <w:pPr>
              <w:pStyle w:val="phtablecellleft"/>
              <w:rPr>
                <w:color w:val="000000" w:themeColor="text1"/>
              </w:rPr>
            </w:pPr>
          </w:p>
        </w:tc>
        <w:tc>
          <w:tcPr>
            <w:tcW w:w="1322" w:type="dxa"/>
            <w:tcBorders>
              <w:top w:val="single" w:sz="4" w:space="0" w:color="auto"/>
            </w:tcBorders>
            <w:shd w:val="clear" w:color="auto" w:fill="auto"/>
          </w:tcPr>
          <w:p w14:paraId="746FA01D" w14:textId="77777777" w:rsidR="0040573C" w:rsidRPr="002F702C" w:rsidRDefault="0040573C" w:rsidP="00FD025A">
            <w:pPr>
              <w:pStyle w:val="phtablecellleft"/>
              <w:rPr>
                <w:color w:val="000000" w:themeColor="text1"/>
              </w:rPr>
            </w:pPr>
          </w:p>
        </w:tc>
        <w:tc>
          <w:tcPr>
            <w:tcW w:w="902" w:type="dxa"/>
            <w:tcBorders>
              <w:top w:val="single" w:sz="4" w:space="0" w:color="auto"/>
            </w:tcBorders>
            <w:shd w:val="clear" w:color="auto" w:fill="auto"/>
          </w:tcPr>
          <w:p w14:paraId="795E6E8B" w14:textId="77777777" w:rsidR="0040573C" w:rsidRPr="002F702C" w:rsidRDefault="0040573C" w:rsidP="00FD025A">
            <w:pPr>
              <w:pStyle w:val="phtablecellleft"/>
              <w:rPr>
                <w:color w:val="000000" w:themeColor="text1"/>
              </w:rPr>
            </w:pPr>
          </w:p>
        </w:tc>
        <w:tc>
          <w:tcPr>
            <w:tcW w:w="1522" w:type="dxa"/>
            <w:tcBorders>
              <w:top w:val="single" w:sz="4" w:space="0" w:color="auto"/>
            </w:tcBorders>
            <w:shd w:val="clear" w:color="auto" w:fill="auto"/>
          </w:tcPr>
          <w:p w14:paraId="36C3CDFF" w14:textId="77777777" w:rsidR="0040573C" w:rsidRPr="002F702C" w:rsidRDefault="0040573C" w:rsidP="00FD025A">
            <w:pPr>
              <w:pStyle w:val="phtablecellleft"/>
              <w:rPr>
                <w:color w:val="000000" w:themeColor="text1"/>
              </w:rPr>
            </w:pPr>
          </w:p>
        </w:tc>
        <w:tc>
          <w:tcPr>
            <w:tcW w:w="709" w:type="dxa"/>
            <w:tcBorders>
              <w:top w:val="single" w:sz="4" w:space="0" w:color="auto"/>
            </w:tcBorders>
            <w:shd w:val="clear" w:color="auto" w:fill="auto"/>
          </w:tcPr>
          <w:p w14:paraId="10C28116" w14:textId="77777777" w:rsidR="0040573C" w:rsidRPr="002F702C" w:rsidRDefault="0040573C" w:rsidP="00FD025A">
            <w:pPr>
              <w:pStyle w:val="phtablecellleft"/>
              <w:rPr>
                <w:color w:val="000000" w:themeColor="text1"/>
              </w:rPr>
            </w:pPr>
          </w:p>
        </w:tc>
        <w:tc>
          <w:tcPr>
            <w:tcW w:w="709" w:type="dxa"/>
            <w:tcBorders>
              <w:top w:val="single" w:sz="4" w:space="0" w:color="auto"/>
            </w:tcBorders>
            <w:shd w:val="clear" w:color="auto" w:fill="auto"/>
          </w:tcPr>
          <w:p w14:paraId="10DEED7B" w14:textId="77777777" w:rsidR="0040573C" w:rsidRPr="002F702C" w:rsidRDefault="0040573C" w:rsidP="00FD025A">
            <w:pPr>
              <w:pStyle w:val="phtablecellleft"/>
              <w:rPr>
                <w:color w:val="000000" w:themeColor="text1"/>
              </w:rPr>
            </w:pPr>
          </w:p>
        </w:tc>
      </w:tr>
      <w:tr w:rsidR="0040573C" w:rsidRPr="002F702C" w14:paraId="7900489A" w14:textId="77777777" w:rsidTr="00FD025A">
        <w:trPr>
          <w:trHeight w:val="444"/>
        </w:trPr>
        <w:tc>
          <w:tcPr>
            <w:tcW w:w="663" w:type="dxa"/>
            <w:shd w:val="clear" w:color="auto" w:fill="auto"/>
          </w:tcPr>
          <w:p w14:paraId="3B8C2446" w14:textId="77777777" w:rsidR="0040573C" w:rsidRPr="002F702C" w:rsidRDefault="0040573C" w:rsidP="00FD025A">
            <w:pPr>
              <w:pStyle w:val="phtablecellleft"/>
              <w:rPr>
                <w:color w:val="000000" w:themeColor="text1"/>
              </w:rPr>
            </w:pPr>
          </w:p>
        </w:tc>
        <w:tc>
          <w:tcPr>
            <w:tcW w:w="1043" w:type="dxa"/>
            <w:shd w:val="clear" w:color="auto" w:fill="auto"/>
          </w:tcPr>
          <w:p w14:paraId="0A5867FA" w14:textId="77777777" w:rsidR="0040573C" w:rsidRPr="002F702C" w:rsidRDefault="0040573C" w:rsidP="00FD025A">
            <w:pPr>
              <w:pStyle w:val="phtablecellleft"/>
              <w:rPr>
                <w:color w:val="000000" w:themeColor="text1"/>
              </w:rPr>
            </w:pPr>
          </w:p>
        </w:tc>
        <w:tc>
          <w:tcPr>
            <w:tcW w:w="1080" w:type="dxa"/>
            <w:shd w:val="clear" w:color="auto" w:fill="auto"/>
          </w:tcPr>
          <w:p w14:paraId="7C998D6D" w14:textId="77777777" w:rsidR="0040573C" w:rsidRPr="002F702C" w:rsidRDefault="0040573C" w:rsidP="00FD025A">
            <w:pPr>
              <w:pStyle w:val="phtablecellleft"/>
              <w:rPr>
                <w:color w:val="000000" w:themeColor="text1"/>
              </w:rPr>
            </w:pPr>
          </w:p>
        </w:tc>
        <w:tc>
          <w:tcPr>
            <w:tcW w:w="826" w:type="dxa"/>
            <w:shd w:val="clear" w:color="auto" w:fill="auto"/>
          </w:tcPr>
          <w:p w14:paraId="29D383DD" w14:textId="77777777" w:rsidR="0040573C" w:rsidRPr="002F702C" w:rsidRDefault="0040573C" w:rsidP="00FD025A">
            <w:pPr>
              <w:pStyle w:val="phtablecellleft"/>
              <w:rPr>
                <w:color w:val="000000" w:themeColor="text1"/>
              </w:rPr>
            </w:pPr>
          </w:p>
        </w:tc>
        <w:tc>
          <w:tcPr>
            <w:tcW w:w="1162" w:type="dxa"/>
            <w:shd w:val="clear" w:color="auto" w:fill="auto"/>
          </w:tcPr>
          <w:p w14:paraId="3276731A" w14:textId="77777777" w:rsidR="0040573C" w:rsidRPr="002F702C" w:rsidRDefault="0040573C" w:rsidP="00FD025A">
            <w:pPr>
              <w:pStyle w:val="phtablecellleft"/>
              <w:rPr>
                <w:color w:val="000000" w:themeColor="text1"/>
              </w:rPr>
            </w:pPr>
          </w:p>
        </w:tc>
        <w:tc>
          <w:tcPr>
            <w:tcW w:w="1322" w:type="dxa"/>
            <w:shd w:val="clear" w:color="auto" w:fill="auto"/>
          </w:tcPr>
          <w:p w14:paraId="052A80AB" w14:textId="77777777" w:rsidR="0040573C" w:rsidRPr="002F702C" w:rsidRDefault="0040573C" w:rsidP="00FD025A">
            <w:pPr>
              <w:pStyle w:val="phtablecellleft"/>
              <w:rPr>
                <w:color w:val="000000" w:themeColor="text1"/>
              </w:rPr>
            </w:pPr>
          </w:p>
        </w:tc>
        <w:tc>
          <w:tcPr>
            <w:tcW w:w="902" w:type="dxa"/>
            <w:shd w:val="clear" w:color="auto" w:fill="auto"/>
          </w:tcPr>
          <w:p w14:paraId="4A96D9E4" w14:textId="77777777" w:rsidR="0040573C" w:rsidRPr="002F702C" w:rsidRDefault="0040573C" w:rsidP="00FD025A">
            <w:pPr>
              <w:pStyle w:val="phtablecellleft"/>
              <w:rPr>
                <w:color w:val="000000" w:themeColor="text1"/>
              </w:rPr>
            </w:pPr>
          </w:p>
        </w:tc>
        <w:tc>
          <w:tcPr>
            <w:tcW w:w="1522" w:type="dxa"/>
            <w:shd w:val="clear" w:color="auto" w:fill="auto"/>
          </w:tcPr>
          <w:p w14:paraId="1831DB65" w14:textId="77777777" w:rsidR="0040573C" w:rsidRPr="002F702C" w:rsidRDefault="0040573C" w:rsidP="00FD025A">
            <w:pPr>
              <w:pStyle w:val="phtablecellleft"/>
              <w:rPr>
                <w:color w:val="000000" w:themeColor="text1"/>
              </w:rPr>
            </w:pPr>
          </w:p>
        </w:tc>
        <w:tc>
          <w:tcPr>
            <w:tcW w:w="709" w:type="dxa"/>
            <w:shd w:val="clear" w:color="auto" w:fill="auto"/>
          </w:tcPr>
          <w:p w14:paraId="4BBA63D1" w14:textId="77777777" w:rsidR="0040573C" w:rsidRPr="002F702C" w:rsidRDefault="0040573C" w:rsidP="00FD025A">
            <w:pPr>
              <w:pStyle w:val="phtablecellleft"/>
              <w:rPr>
                <w:color w:val="000000" w:themeColor="text1"/>
              </w:rPr>
            </w:pPr>
          </w:p>
        </w:tc>
        <w:tc>
          <w:tcPr>
            <w:tcW w:w="709" w:type="dxa"/>
            <w:shd w:val="clear" w:color="auto" w:fill="auto"/>
          </w:tcPr>
          <w:p w14:paraId="4894369F" w14:textId="77777777" w:rsidR="0040573C" w:rsidRPr="002F702C" w:rsidRDefault="0040573C" w:rsidP="00FD025A">
            <w:pPr>
              <w:pStyle w:val="phtablecellleft"/>
              <w:rPr>
                <w:color w:val="000000" w:themeColor="text1"/>
              </w:rPr>
            </w:pPr>
          </w:p>
        </w:tc>
      </w:tr>
      <w:tr w:rsidR="0040573C" w:rsidRPr="002F702C" w14:paraId="2AAA3306" w14:textId="77777777" w:rsidTr="00FD025A">
        <w:trPr>
          <w:trHeight w:val="444"/>
        </w:trPr>
        <w:tc>
          <w:tcPr>
            <w:tcW w:w="663" w:type="dxa"/>
            <w:shd w:val="clear" w:color="auto" w:fill="auto"/>
          </w:tcPr>
          <w:p w14:paraId="1AEE29CB" w14:textId="77777777" w:rsidR="0040573C" w:rsidRPr="002F702C" w:rsidRDefault="0040573C" w:rsidP="00FD025A">
            <w:pPr>
              <w:pStyle w:val="phtablecellleft"/>
              <w:rPr>
                <w:color w:val="000000" w:themeColor="text1"/>
              </w:rPr>
            </w:pPr>
          </w:p>
        </w:tc>
        <w:tc>
          <w:tcPr>
            <w:tcW w:w="1043" w:type="dxa"/>
            <w:shd w:val="clear" w:color="auto" w:fill="auto"/>
          </w:tcPr>
          <w:p w14:paraId="3DC60F50" w14:textId="77777777" w:rsidR="0040573C" w:rsidRPr="002F702C" w:rsidRDefault="0040573C" w:rsidP="00FD025A">
            <w:pPr>
              <w:pStyle w:val="phtablecellleft"/>
              <w:rPr>
                <w:color w:val="000000" w:themeColor="text1"/>
              </w:rPr>
            </w:pPr>
          </w:p>
        </w:tc>
        <w:tc>
          <w:tcPr>
            <w:tcW w:w="1080" w:type="dxa"/>
            <w:shd w:val="clear" w:color="auto" w:fill="auto"/>
          </w:tcPr>
          <w:p w14:paraId="72463D3C" w14:textId="77777777" w:rsidR="0040573C" w:rsidRPr="002F702C" w:rsidRDefault="0040573C" w:rsidP="00FD025A">
            <w:pPr>
              <w:pStyle w:val="phtablecellleft"/>
              <w:rPr>
                <w:color w:val="000000" w:themeColor="text1"/>
              </w:rPr>
            </w:pPr>
          </w:p>
        </w:tc>
        <w:tc>
          <w:tcPr>
            <w:tcW w:w="826" w:type="dxa"/>
            <w:shd w:val="clear" w:color="auto" w:fill="auto"/>
          </w:tcPr>
          <w:p w14:paraId="0BA82A73" w14:textId="77777777" w:rsidR="0040573C" w:rsidRPr="002F702C" w:rsidRDefault="0040573C" w:rsidP="00FD025A">
            <w:pPr>
              <w:pStyle w:val="phtablecellleft"/>
              <w:rPr>
                <w:color w:val="000000" w:themeColor="text1"/>
              </w:rPr>
            </w:pPr>
          </w:p>
        </w:tc>
        <w:tc>
          <w:tcPr>
            <w:tcW w:w="1162" w:type="dxa"/>
            <w:shd w:val="clear" w:color="auto" w:fill="auto"/>
          </w:tcPr>
          <w:p w14:paraId="4D7136CC" w14:textId="77777777" w:rsidR="0040573C" w:rsidRPr="002F702C" w:rsidRDefault="0040573C" w:rsidP="00FD025A">
            <w:pPr>
              <w:pStyle w:val="phtablecellleft"/>
              <w:rPr>
                <w:color w:val="000000" w:themeColor="text1"/>
              </w:rPr>
            </w:pPr>
          </w:p>
        </w:tc>
        <w:tc>
          <w:tcPr>
            <w:tcW w:w="1322" w:type="dxa"/>
            <w:shd w:val="clear" w:color="auto" w:fill="auto"/>
          </w:tcPr>
          <w:p w14:paraId="0B5012B8" w14:textId="77777777" w:rsidR="0040573C" w:rsidRPr="002F702C" w:rsidRDefault="0040573C" w:rsidP="00FD025A">
            <w:pPr>
              <w:pStyle w:val="phtablecellleft"/>
              <w:rPr>
                <w:color w:val="000000" w:themeColor="text1"/>
              </w:rPr>
            </w:pPr>
          </w:p>
        </w:tc>
        <w:tc>
          <w:tcPr>
            <w:tcW w:w="902" w:type="dxa"/>
            <w:shd w:val="clear" w:color="auto" w:fill="auto"/>
          </w:tcPr>
          <w:p w14:paraId="19EAD1D2" w14:textId="77777777" w:rsidR="0040573C" w:rsidRPr="002F702C" w:rsidRDefault="0040573C" w:rsidP="00FD025A">
            <w:pPr>
              <w:pStyle w:val="phtablecellleft"/>
              <w:rPr>
                <w:color w:val="000000" w:themeColor="text1"/>
              </w:rPr>
            </w:pPr>
          </w:p>
        </w:tc>
        <w:tc>
          <w:tcPr>
            <w:tcW w:w="1522" w:type="dxa"/>
            <w:shd w:val="clear" w:color="auto" w:fill="auto"/>
          </w:tcPr>
          <w:p w14:paraId="608028DF" w14:textId="77777777" w:rsidR="0040573C" w:rsidRPr="002F702C" w:rsidRDefault="0040573C" w:rsidP="00FD025A">
            <w:pPr>
              <w:pStyle w:val="phtablecellleft"/>
              <w:rPr>
                <w:color w:val="000000" w:themeColor="text1"/>
              </w:rPr>
            </w:pPr>
          </w:p>
        </w:tc>
        <w:tc>
          <w:tcPr>
            <w:tcW w:w="709" w:type="dxa"/>
            <w:shd w:val="clear" w:color="auto" w:fill="auto"/>
          </w:tcPr>
          <w:p w14:paraId="2FACED12" w14:textId="77777777" w:rsidR="0040573C" w:rsidRPr="002F702C" w:rsidRDefault="0040573C" w:rsidP="00FD025A">
            <w:pPr>
              <w:pStyle w:val="phtablecellleft"/>
              <w:rPr>
                <w:color w:val="000000" w:themeColor="text1"/>
              </w:rPr>
            </w:pPr>
          </w:p>
        </w:tc>
        <w:tc>
          <w:tcPr>
            <w:tcW w:w="709" w:type="dxa"/>
            <w:shd w:val="clear" w:color="auto" w:fill="auto"/>
          </w:tcPr>
          <w:p w14:paraId="180FA143" w14:textId="77777777" w:rsidR="0040573C" w:rsidRPr="002F702C" w:rsidRDefault="0040573C" w:rsidP="00FD025A">
            <w:pPr>
              <w:pStyle w:val="phtablecellleft"/>
              <w:rPr>
                <w:color w:val="000000" w:themeColor="text1"/>
              </w:rPr>
            </w:pPr>
          </w:p>
        </w:tc>
      </w:tr>
      <w:tr w:rsidR="0040573C" w:rsidRPr="002F702C" w14:paraId="12B0AC97" w14:textId="77777777" w:rsidTr="00FD025A">
        <w:trPr>
          <w:trHeight w:val="444"/>
        </w:trPr>
        <w:tc>
          <w:tcPr>
            <w:tcW w:w="663" w:type="dxa"/>
            <w:shd w:val="clear" w:color="auto" w:fill="auto"/>
          </w:tcPr>
          <w:p w14:paraId="5E74430C" w14:textId="77777777" w:rsidR="0040573C" w:rsidRPr="002F702C" w:rsidRDefault="0040573C" w:rsidP="00FD025A">
            <w:pPr>
              <w:pStyle w:val="phtablecellleft"/>
              <w:rPr>
                <w:color w:val="000000" w:themeColor="text1"/>
              </w:rPr>
            </w:pPr>
          </w:p>
        </w:tc>
        <w:tc>
          <w:tcPr>
            <w:tcW w:w="1043" w:type="dxa"/>
            <w:shd w:val="clear" w:color="auto" w:fill="auto"/>
          </w:tcPr>
          <w:p w14:paraId="2D3D0358" w14:textId="77777777" w:rsidR="0040573C" w:rsidRPr="002F702C" w:rsidRDefault="0040573C" w:rsidP="00FD025A">
            <w:pPr>
              <w:pStyle w:val="phtablecellleft"/>
              <w:rPr>
                <w:color w:val="000000" w:themeColor="text1"/>
              </w:rPr>
            </w:pPr>
          </w:p>
        </w:tc>
        <w:tc>
          <w:tcPr>
            <w:tcW w:w="1080" w:type="dxa"/>
            <w:shd w:val="clear" w:color="auto" w:fill="auto"/>
          </w:tcPr>
          <w:p w14:paraId="18B61499" w14:textId="77777777" w:rsidR="0040573C" w:rsidRPr="002F702C" w:rsidRDefault="0040573C" w:rsidP="00FD025A">
            <w:pPr>
              <w:pStyle w:val="phtablecellleft"/>
              <w:rPr>
                <w:color w:val="000000" w:themeColor="text1"/>
              </w:rPr>
            </w:pPr>
          </w:p>
        </w:tc>
        <w:tc>
          <w:tcPr>
            <w:tcW w:w="826" w:type="dxa"/>
            <w:shd w:val="clear" w:color="auto" w:fill="auto"/>
          </w:tcPr>
          <w:p w14:paraId="1C40EBF4" w14:textId="77777777" w:rsidR="0040573C" w:rsidRPr="002F702C" w:rsidRDefault="0040573C" w:rsidP="00FD025A">
            <w:pPr>
              <w:pStyle w:val="phtablecellleft"/>
              <w:rPr>
                <w:color w:val="000000" w:themeColor="text1"/>
              </w:rPr>
            </w:pPr>
          </w:p>
        </w:tc>
        <w:tc>
          <w:tcPr>
            <w:tcW w:w="1162" w:type="dxa"/>
            <w:shd w:val="clear" w:color="auto" w:fill="auto"/>
          </w:tcPr>
          <w:p w14:paraId="01A8B63A" w14:textId="77777777" w:rsidR="0040573C" w:rsidRPr="002F702C" w:rsidRDefault="0040573C" w:rsidP="00FD025A">
            <w:pPr>
              <w:pStyle w:val="phtablecellleft"/>
              <w:rPr>
                <w:color w:val="000000" w:themeColor="text1"/>
              </w:rPr>
            </w:pPr>
          </w:p>
        </w:tc>
        <w:tc>
          <w:tcPr>
            <w:tcW w:w="1322" w:type="dxa"/>
            <w:shd w:val="clear" w:color="auto" w:fill="auto"/>
          </w:tcPr>
          <w:p w14:paraId="40638698" w14:textId="77777777" w:rsidR="0040573C" w:rsidRPr="002F702C" w:rsidRDefault="0040573C" w:rsidP="00FD025A">
            <w:pPr>
              <w:pStyle w:val="phtablecellleft"/>
              <w:rPr>
                <w:color w:val="000000" w:themeColor="text1"/>
              </w:rPr>
            </w:pPr>
          </w:p>
        </w:tc>
        <w:tc>
          <w:tcPr>
            <w:tcW w:w="902" w:type="dxa"/>
            <w:shd w:val="clear" w:color="auto" w:fill="auto"/>
          </w:tcPr>
          <w:p w14:paraId="452F3F8C" w14:textId="77777777" w:rsidR="0040573C" w:rsidRPr="002F702C" w:rsidRDefault="0040573C" w:rsidP="00FD025A">
            <w:pPr>
              <w:pStyle w:val="phtablecellleft"/>
              <w:rPr>
                <w:color w:val="000000" w:themeColor="text1"/>
              </w:rPr>
            </w:pPr>
          </w:p>
        </w:tc>
        <w:tc>
          <w:tcPr>
            <w:tcW w:w="1522" w:type="dxa"/>
            <w:shd w:val="clear" w:color="auto" w:fill="auto"/>
          </w:tcPr>
          <w:p w14:paraId="40A5CA5B" w14:textId="77777777" w:rsidR="0040573C" w:rsidRPr="002F702C" w:rsidRDefault="0040573C" w:rsidP="00FD025A">
            <w:pPr>
              <w:pStyle w:val="phtablecellleft"/>
              <w:rPr>
                <w:color w:val="000000" w:themeColor="text1"/>
              </w:rPr>
            </w:pPr>
          </w:p>
        </w:tc>
        <w:tc>
          <w:tcPr>
            <w:tcW w:w="709" w:type="dxa"/>
            <w:shd w:val="clear" w:color="auto" w:fill="auto"/>
          </w:tcPr>
          <w:p w14:paraId="3350DF80" w14:textId="77777777" w:rsidR="0040573C" w:rsidRPr="002F702C" w:rsidRDefault="0040573C" w:rsidP="00FD025A">
            <w:pPr>
              <w:pStyle w:val="phtablecellleft"/>
              <w:rPr>
                <w:color w:val="000000" w:themeColor="text1"/>
              </w:rPr>
            </w:pPr>
          </w:p>
        </w:tc>
        <w:tc>
          <w:tcPr>
            <w:tcW w:w="709" w:type="dxa"/>
            <w:shd w:val="clear" w:color="auto" w:fill="auto"/>
          </w:tcPr>
          <w:p w14:paraId="409AEE31" w14:textId="77777777" w:rsidR="0040573C" w:rsidRPr="002F702C" w:rsidRDefault="0040573C" w:rsidP="00FD025A">
            <w:pPr>
              <w:pStyle w:val="phtablecellleft"/>
              <w:rPr>
                <w:color w:val="000000" w:themeColor="text1"/>
              </w:rPr>
            </w:pPr>
          </w:p>
        </w:tc>
      </w:tr>
      <w:tr w:rsidR="0040573C" w:rsidRPr="002F702C" w14:paraId="19363127" w14:textId="77777777" w:rsidTr="00FD025A">
        <w:trPr>
          <w:trHeight w:val="444"/>
        </w:trPr>
        <w:tc>
          <w:tcPr>
            <w:tcW w:w="663" w:type="dxa"/>
            <w:shd w:val="clear" w:color="auto" w:fill="auto"/>
          </w:tcPr>
          <w:p w14:paraId="1ED9C7B8" w14:textId="77777777" w:rsidR="0040573C" w:rsidRPr="002F702C" w:rsidRDefault="0040573C" w:rsidP="00FD025A">
            <w:pPr>
              <w:pStyle w:val="phtablecellleft"/>
              <w:rPr>
                <w:color w:val="000000" w:themeColor="text1"/>
              </w:rPr>
            </w:pPr>
          </w:p>
        </w:tc>
        <w:tc>
          <w:tcPr>
            <w:tcW w:w="1043" w:type="dxa"/>
            <w:shd w:val="clear" w:color="auto" w:fill="auto"/>
          </w:tcPr>
          <w:p w14:paraId="23CF8D6D" w14:textId="77777777" w:rsidR="0040573C" w:rsidRPr="002F702C" w:rsidRDefault="0040573C" w:rsidP="00FD025A">
            <w:pPr>
              <w:pStyle w:val="phtablecellleft"/>
              <w:rPr>
                <w:color w:val="000000" w:themeColor="text1"/>
              </w:rPr>
            </w:pPr>
          </w:p>
        </w:tc>
        <w:tc>
          <w:tcPr>
            <w:tcW w:w="1080" w:type="dxa"/>
            <w:shd w:val="clear" w:color="auto" w:fill="auto"/>
          </w:tcPr>
          <w:p w14:paraId="6C714F2F" w14:textId="77777777" w:rsidR="0040573C" w:rsidRPr="002F702C" w:rsidRDefault="0040573C" w:rsidP="00FD025A">
            <w:pPr>
              <w:pStyle w:val="phtablecellleft"/>
              <w:rPr>
                <w:color w:val="000000" w:themeColor="text1"/>
              </w:rPr>
            </w:pPr>
          </w:p>
        </w:tc>
        <w:tc>
          <w:tcPr>
            <w:tcW w:w="826" w:type="dxa"/>
            <w:shd w:val="clear" w:color="auto" w:fill="auto"/>
          </w:tcPr>
          <w:p w14:paraId="51F7ADF1" w14:textId="77777777" w:rsidR="0040573C" w:rsidRPr="002F702C" w:rsidRDefault="0040573C" w:rsidP="00FD025A">
            <w:pPr>
              <w:pStyle w:val="phtablecellleft"/>
              <w:rPr>
                <w:color w:val="000000" w:themeColor="text1"/>
              </w:rPr>
            </w:pPr>
          </w:p>
        </w:tc>
        <w:tc>
          <w:tcPr>
            <w:tcW w:w="1162" w:type="dxa"/>
            <w:shd w:val="clear" w:color="auto" w:fill="auto"/>
          </w:tcPr>
          <w:p w14:paraId="25D8D7BC" w14:textId="77777777" w:rsidR="0040573C" w:rsidRPr="002F702C" w:rsidRDefault="0040573C" w:rsidP="00FD025A">
            <w:pPr>
              <w:pStyle w:val="phtablecellleft"/>
              <w:rPr>
                <w:color w:val="000000" w:themeColor="text1"/>
              </w:rPr>
            </w:pPr>
          </w:p>
        </w:tc>
        <w:tc>
          <w:tcPr>
            <w:tcW w:w="1322" w:type="dxa"/>
            <w:shd w:val="clear" w:color="auto" w:fill="auto"/>
          </w:tcPr>
          <w:p w14:paraId="0AD91154" w14:textId="77777777" w:rsidR="0040573C" w:rsidRPr="002F702C" w:rsidRDefault="0040573C" w:rsidP="00FD025A">
            <w:pPr>
              <w:pStyle w:val="phtablecellleft"/>
              <w:rPr>
                <w:color w:val="000000" w:themeColor="text1"/>
              </w:rPr>
            </w:pPr>
          </w:p>
        </w:tc>
        <w:tc>
          <w:tcPr>
            <w:tcW w:w="902" w:type="dxa"/>
            <w:shd w:val="clear" w:color="auto" w:fill="auto"/>
          </w:tcPr>
          <w:p w14:paraId="447A88AD" w14:textId="77777777" w:rsidR="0040573C" w:rsidRPr="002F702C" w:rsidRDefault="0040573C" w:rsidP="00FD025A">
            <w:pPr>
              <w:pStyle w:val="phtablecellleft"/>
              <w:rPr>
                <w:color w:val="000000" w:themeColor="text1"/>
              </w:rPr>
            </w:pPr>
          </w:p>
        </w:tc>
        <w:tc>
          <w:tcPr>
            <w:tcW w:w="1522" w:type="dxa"/>
            <w:shd w:val="clear" w:color="auto" w:fill="auto"/>
          </w:tcPr>
          <w:p w14:paraId="2BDA216D" w14:textId="77777777" w:rsidR="0040573C" w:rsidRPr="002F702C" w:rsidRDefault="0040573C" w:rsidP="00FD025A">
            <w:pPr>
              <w:pStyle w:val="phtablecellleft"/>
              <w:rPr>
                <w:color w:val="000000" w:themeColor="text1"/>
              </w:rPr>
            </w:pPr>
          </w:p>
        </w:tc>
        <w:tc>
          <w:tcPr>
            <w:tcW w:w="709" w:type="dxa"/>
            <w:shd w:val="clear" w:color="auto" w:fill="auto"/>
          </w:tcPr>
          <w:p w14:paraId="6A411E7F" w14:textId="77777777" w:rsidR="0040573C" w:rsidRPr="002F702C" w:rsidRDefault="0040573C" w:rsidP="00FD025A">
            <w:pPr>
              <w:pStyle w:val="phtablecellleft"/>
              <w:rPr>
                <w:color w:val="000000" w:themeColor="text1"/>
              </w:rPr>
            </w:pPr>
          </w:p>
        </w:tc>
        <w:tc>
          <w:tcPr>
            <w:tcW w:w="709" w:type="dxa"/>
            <w:shd w:val="clear" w:color="auto" w:fill="auto"/>
          </w:tcPr>
          <w:p w14:paraId="5F3BEE6A" w14:textId="77777777" w:rsidR="0040573C" w:rsidRPr="002F702C" w:rsidRDefault="0040573C" w:rsidP="00FD025A">
            <w:pPr>
              <w:pStyle w:val="phtablecellleft"/>
              <w:rPr>
                <w:color w:val="000000" w:themeColor="text1"/>
              </w:rPr>
            </w:pPr>
          </w:p>
        </w:tc>
      </w:tr>
      <w:tr w:rsidR="0040573C" w:rsidRPr="002F702C" w14:paraId="70F01023" w14:textId="77777777" w:rsidTr="00FD025A">
        <w:trPr>
          <w:trHeight w:val="444"/>
        </w:trPr>
        <w:tc>
          <w:tcPr>
            <w:tcW w:w="663" w:type="dxa"/>
            <w:shd w:val="clear" w:color="auto" w:fill="auto"/>
          </w:tcPr>
          <w:p w14:paraId="4F085413" w14:textId="77777777" w:rsidR="0040573C" w:rsidRPr="002F702C" w:rsidRDefault="0040573C" w:rsidP="00FD025A">
            <w:pPr>
              <w:pStyle w:val="phtablecellleft"/>
              <w:rPr>
                <w:color w:val="000000" w:themeColor="text1"/>
              </w:rPr>
            </w:pPr>
          </w:p>
        </w:tc>
        <w:tc>
          <w:tcPr>
            <w:tcW w:w="1043" w:type="dxa"/>
            <w:shd w:val="clear" w:color="auto" w:fill="auto"/>
          </w:tcPr>
          <w:p w14:paraId="0D8E2B81" w14:textId="77777777" w:rsidR="0040573C" w:rsidRPr="002F702C" w:rsidRDefault="0040573C" w:rsidP="00FD025A">
            <w:pPr>
              <w:pStyle w:val="phtablecellleft"/>
              <w:rPr>
                <w:color w:val="000000" w:themeColor="text1"/>
              </w:rPr>
            </w:pPr>
          </w:p>
        </w:tc>
        <w:tc>
          <w:tcPr>
            <w:tcW w:w="1080" w:type="dxa"/>
            <w:shd w:val="clear" w:color="auto" w:fill="auto"/>
          </w:tcPr>
          <w:p w14:paraId="2227BC19" w14:textId="77777777" w:rsidR="0040573C" w:rsidRPr="002F702C" w:rsidRDefault="0040573C" w:rsidP="00FD025A">
            <w:pPr>
              <w:pStyle w:val="phtablecellleft"/>
              <w:rPr>
                <w:color w:val="000000" w:themeColor="text1"/>
              </w:rPr>
            </w:pPr>
          </w:p>
        </w:tc>
        <w:tc>
          <w:tcPr>
            <w:tcW w:w="826" w:type="dxa"/>
            <w:shd w:val="clear" w:color="auto" w:fill="auto"/>
          </w:tcPr>
          <w:p w14:paraId="6967C274" w14:textId="77777777" w:rsidR="0040573C" w:rsidRPr="002F702C" w:rsidRDefault="0040573C" w:rsidP="00FD025A">
            <w:pPr>
              <w:pStyle w:val="phtablecellleft"/>
              <w:rPr>
                <w:color w:val="000000" w:themeColor="text1"/>
              </w:rPr>
            </w:pPr>
          </w:p>
        </w:tc>
        <w:tc>
          <w:tcPr>
            <w:tcW w:w="1162" w:type="dxa"/>
            <w:shd w:val="clear" w:color="auto" w:fill="auto"/>
          </w:tcPr>
          <w:p w14:paraId="4C9BBEE5" w14:textId="77777777" w:rsidR="0040573C" w:rsidRPr="002F702C" w:rsidRDefault="0040573C" w:rsidP="00FD025A">
            <w:pPr>
              <w:pStyle w:val="phtablecellleft"/>
              <w:rPr>
                <w:color w:val="000000" w:themeColor="text1"/>
              </w:rPr>
            </w:pPr>
          </w:p>
        </w:tc>
        <w:tc>
          <w:tcPr>
            <w:tcW w:w="1322" w:type="dxa"/>
            <w:shd w:val="clear" w:color="auto" w:fill="auto"/>
          </w:tcPr>
          <w:p w14:paraId="0DF74078" w14:textId="77777777" w:rsidR="0040573C" w:rsidRPr="002F702C" w:rsidRDefault="0040573C" w:rsidP="00FD025A">
            <w:pPr>
              <w:pStyle w:val="phtablecellleft"/>
              <w:rPr>
                <w:color w:val="000000" w:themeColor="text1"/>
              </w:rPr>
            </w:pPr>
          </w:p>
        </w:tc>
        <w:tc>
          <w:tcPr>
            <w:tcW w:w="902" w:type="dxa"/>
            <w:shd w:val="clear" w:color="auto" w:fill="auto"/>
          </w:tcPr>
          <w:p w14:paraId="6170F6EF" w14:textId="77777777" w:rsidR="0040573C" w:rsidRPr="002F702C" w:rsidRDefault="0040573C" w:rsidP="00FD025A">
            <w:pPr>
              <w:pStyle w:val="phtablecellleft"/>
              <w:rPr>
                <w:color w:val="000000" w:themeColor="text1"/>
              </w:rPr>
            </w:pPr>
          </w:p>
        </w:tc>
        <w:tc>
          <w:tcPr>
            <w:tcW w:w="1522" w:type="dxa"/>
            <w:shd w:val="clear" w:color="auto" w:fill="auto"/>
          </w:tcPr>
          <w:p w14:paraId="45BE29A2" w14:textId="77777777" w:rsidR="0040573C" w:rsidRPr="002F702C" w:rsidRDefault="0040573C" w:rsidP="00FD025A">
            <w:pPr>
              <w:pStyle w:val="phtablecellleft"/>
              <w:rPr>
                <w:color w:val="000000" w:themeColor="text1"/>
              </w:rPr>
            </w:pPr>
          </w:p>
        </w:tc>
        <w:tc>
          <w:tcPr>
            <w:tcW w:w="709" w:type="dxa"/>
            <w:shd w:val="clear" w:color="auto" w:fill="auto"/>
          </w:tcPr>
          <w:p w14:paraId="2B4FFA87" w14:textId="77777777" w:rsidR="0040573C" w:rsidRPr="002F702C" w:rsidRDefault="0040573C" w:rsidP="00FD025A">
            <w:pPr>
              <w:pStyle w:val="phtablecellleft"/>
              <w:rPr>
                <w:color w:val="000000" w:themeColor="text1"/>
              </w:rPr>
            </w:pPr>
          </w:p>
        </w:tc>
        <w:tc>
          <w:tcPr>
            <w:tcW w:w="709" w:type="dxa"/>
            <w:shd w:val="clear" w:color="auto" w:fill="auto"/>
          </w:tcPr>
          <w:p w14:paraId="364ADC3E" w14:textId="77777777" w:rsidR="0040573C" w:rsidRPr="002F702C" w:rsidRDefault="0040573C" w:rsidP="00FD025A">
            <w:pPr>
              <w:pStyle w:val="phtablecellleft"/>
              <w:rPr>
                <w:color w:val="000000" w:themeColor="text1"/>
              </w:rPr>
            </w:pPr>
          </w:p>
        </w:tc>
      </w:tr>
      <w:tr w:rsidR="0040573C" w:rsidRPr="002F702C" w14:paraId="346ABA3D" w14:textId="77777777" w:rsidTr="00FD025A">
        <w:trPr>
          <w:trHeight w:val="444"/>
        </w:trPr>
        <w:tc>
          <w:tcPr>
            <w:tcW w:w="663" w:type="dxa"/>
            <w:shd w:val="clear" w:color="auto" w:fill="auto"/>
          </w:tcPr>
          <w:p w14:paraId="44A7F1D8" w14:textId="77777777" w:rsidR="0040573C" w:rsidRPr="002F702C" w:rsidRDefault="0040573C" w:rsidP="00FD025A">
            <w:pPr>
              <w:pStyle w:val="phtablecellleft"/>
              <w:rPr>
                <w:color w:val="000000" w:themeColor="text1"/>
              </w:rPr>
            </w:pPr>
          </w:p>
        </w:tc>
        <w:tc>
          <w:tcPr>
            <w:tcW w:w="1043" w:type="dxa"/>
            <w:shd w:val="clear" w:color="auto" w:fill="auto"/>
          </w:tcPr>
          <w:p w14:paraId="79F5D14B" w14:textId="77777777" w:rsidR="0040573C" w:rsidRPr="002F702C" w:rsidRDefault="0040573C" w:rsidP="00FD025A">
            <w:pPr>
              <w:pStyle w:val="phtablecellleft"/>
              <w:rPr>
                <w:color w:val="000000" w:themeColor="text1"/>
              </w:rPr>
            </w:pPr>
          </w:p>
        </w:tc>
        <w:tc>
          <w:tcPr>
            <w:tcW w:w="1080" w:type="dxa"/>
            <w:shd w:val="clear" w:color="auto" w:fill="auto"/>
          </w:tcPr>
          <w:p w14:paraId="666B24AD" w14:textId="77777777" w:rsidR="0040573C" w:rsidRPr="002F702C" w:rsidRDefault="0040573C" w:rsidP="00FD025A">
            <w:pPr>
              <w:pStyle w:val="phtablecellleft"/>
              <w:rPr>
                <w:color w:val="000000" w:themeColor="text1"/>
              </w:rPr>
            </w:pPr>
          </w:p>
        </w:tc>
        <w:tc>
          <w:tcPr>
            <w:tcW w:w="826" w:type="dxa"/>
            <w:shd w:val="clear" w:color="auto" w:fill="auto"/>
          </w:tcPr>
          <w:p w14:paraId="376AF98F" w14:textId="77777777" w:rsidR="0040573C" w:rsidRPr="002F702C" w:rsidRDefault="0040573C" w:rsidP="00FD025A">
            <w:pPr>
              <w:pStyle w:val="phtablecellleft"/>
              <w:rPr>
                <w:color w:val="000000" w:themeColor="text1"/>
              </w:rPr>
            </w:pPr>
          </w:p>
        </w:tc>
        <w:tc>
          <w:tcPr>
            <w:tcW w:w="1162" w:type="dxa"/>
            <w:shd w:val="clear" w:color="auto" w:fill="auto"/>
          </w:tcPr>
          <w:p w14:paraId="1DF4AE54" w14:textId="77777777" w:rsidR="0040573C" w:rsidRPr="002F702C" w:rsidRDefault="0040573C" w:rsidP="00FD025A">
            <w:pPr>
              <w:pStyle w:val="phtablecellleft"/>
              <w:rPr>
                <w:color w:val="000000" w:themeColor="text1"/>
              </w:rPr>
            </w:pPr>
          </w:p>
        </w:tc>
        <w:tc>
          <w:tcPr>
            <w:tcW w:w="1322" w:type="dxa"/>
            <w:shd w:val="clear" w:color="auto" w:fill="auto"/>
          </w:tcPr>
          <w:p w14:paraId="4ED09C04" w14:textId="77777777" w:rsidR="0040573C" w:rsidRPr="002F702C" w:rsidRDefault="0040573C" w:rsidP="00FD025A">
            <w:pPr>
              <w:pStyle w:val="phtablecellleft"/>
              <w:rPr>
                <w:color w:val="000000" w:themeColor="text1"/>
              </w:rPr>
            </w:pPr>
          </w:p>
        </w:tc>
        <w:tc>
          <w:tcPr>
            <w:tcW w:w="902" w:type="dxa"/>
            <w:shd w:val="clear" w:color="auto" w:fill="auto"/>
          </w:tcPr>
          <w:p w14:paraId="33FE1494" w14:textId="77777777" w:rsidR="0040573C" w:rsidRPr="002F702C" w:rsidRDefault="0040573C" w:rsidP="00FD025A">
            <w:pPr>
              <w:pStyle w:val="phtablecellleft"/>
              <w:rPr>
                <w:color w:val="000000" w:themeColor="text1"/>
              </w:rPr>
            </w:pPr>
          </w:p>
        </w:tc>
        <w:tc>
          <w:tcPr>
            <w:tcW w:w="1522" w:type="dxa"/>
            <w:shd w:val="clear" w:color="auto" w:fill="auto"/>
          </w:tcPr>
          <w:p w14:paraId="3568446A" w14:textId="77777777" w:rsidR="0040573C" w:rsidRPr="002F702C" w:rsidRDefault="0040573C" w:rsidP="00FD025A">
            <w:pPr>
              <w:pStyle w:val="phtablecellleft"/>
              <w:rPr>
                <w:color w:val="000000" w:themeColor="text1"/>
              </w:rPr>
            </w:pPr>
          </w:p>
        </w:tc>
        <w:tc>
          <w:tcPr>
            <w:tcW w:w="709" w:type="dxa"/>
            <w:shd w:val="clear" w:color="auto" w:fill="auto"/>
          </w:tcPr>
          <w:p w14:paraId="7C155764" w14:textId="77777777" w:rsidR="0040573C" w:rsidRPr="002F702C" w:rsidRDefault="0040573C" w:rsidP="00FD025A">
            <w:pPr>
              <w:pStyle w:val="phtablecellleft"/>
              <w:rPr>
                <w:color w:val="000000" w:themeColor="text1"/>
              </w:rPr>
            </w:pPr>
          </w:p>
        </w:tc>
        <w:tc>
          <w:tcPr>
            <w:tcW w:w="709" w:type="dxa"/>
            <w:shd w:val="clear" w:color="auto" w:fill="auto"/>
          </w:tcPr>
          <w:p w14:paraId="59C6A311" w14:textId="77777777" w:rsidR="0040573C" w:rsidRPr="002F702C" w:rsidRDefault="0040573C" w:rsidP="00FD025A">
            <w:pPr>
              <w:pStyle w:val="phtablecellleft"/>
              <w:rPr>
                <w:color w:val="000000" w:themeColor="text1"/>
              </w:rPr>
            </w:pPr>
          </w:p>
        </w:tc>
      </w:tr>
      <w:tr w:rsidR="0040573C" w:rsidRPr="002F702C" w14:paraId="05470B34" w14:textId="77777777" w:rsidTr="00FD025A">
        <w:trPr>
          <w:trHeight w:val="444"/>
        </w:trPr>
        <w:tc>
          <w:tcPr>
            <w:tcW w:w="663" w:type="dxa"/>
            <w:shd w:val="clear" w:color="auto" w:fill="auto"/>
          </w:tcPr>
          <w:p w14:paraId="7D7781AF" w14:textId="77777777" w:rsidR="0040573C" w:rsidRPr="002F702C" w:rsidRDefault="0040573C" w:rsidP="00FD025A">
            <w:pPr>
              <w:pStyle w:val="phtablecellleft"/>
              <w:rPr>
                <w:color w:val="000000" w:themeColor="text1"/>
              </w:rPr>
            </w:pPr>
          </w:p>
        </w:tc>
        <w:tc>
          <w:tcPr>
            <w:tcW w:w="1043" w:type="dxa"/>
            <w:shd w:val="clear" w:color="auto" w:fill="auto"/>
          </w:tcPr>
          <w:p w14:paraId="6CB71A5F" w14:textId="77777777" w:rsidR="0040573C" w:rsidRPr="002F702C" w:rsidRDefault="0040573C" w:rsidP="00FD025A">
            <w:pPr>
              <w:pStyle w:val="phtablecellleft"/>
              <w:rPr>
                <w:color w:val="000000" w:themeColor="text1"/>
              </w:rPr>
            </w:pPr>
          </w:p>
        </w:tc>
        <w:tc>
          <w:tcPr>
            <w:tcW w:w="1080" w:type="dxa"/>
            <w:shd w:val="clear" w:color="auto" w:fill="auto"/>
          </w:tcPr>
          <w:p w14:paraId="477B9BD5" w14:textId="77777777" w:rsidR="0040573C" w:rsidRPr="002F702C" w:rsidRDefault="0040573C" w:rsidP="00FD025A">
            <w:pPr>
              <w:pStyle w:val="phtablecellleft"/>
              <w:rPr>
                <w:color w:val="000000" w:themeColor="text1"/>
              </w:rPr>
            </w:pPr>
          </w:p>
        </w:tc>
        <w:tc>
          <w:tcPr>
            <w:tcW w:w="826" w:type="dxa"/>
            <w:shd w:val="clear" w:color="auto" w:fill="auto"/>
          </w:tcPr>
          <w:p w14:paraId="6C1614D1" w14:textId="77777777" w:rsidR="0040573C" w:rsidRPr="002F702C" w:rsidRDefault="0040573C" w:rsidP="00FD025A">
            <w:pPr>
              <w:pStyle w:val="phtablecellleft"/>
              <w:rPr>
                <w:color w:val="000000" w:themeColor="text1"/>
              </w:rPr>
            </w:pPr>
          </w:p>
        </w:tc>
        <w:tc>
          <w:tcPr>
            <w:tcW w:w="1162" w:type="dxa"/>
            <w:shd w:val="clear" w:color="auto" w:fill="auto"/>
          </w:tcPr>
          <w:p w14:paraId="262978FC" w14:textId="77777777" w:rsidR="0040573C" w:rsidRPr="002F702C" w:rsidRDefault="0040573C" w:rsidP="00FD025A">
            <w:pPr>
              <w:pStyle w:val="phtablecellleft"/>
              <w:rPr>
                <w:color w:val="000000" w:themeColor="text1"/>
              </w:rPr>
            </w:pPr>
          </w:p>
        </w:tc>
        <w:tc>
          <w:tcPr>
            <w:tcW w:w="1322" w:type="dxa"/>
            <w:shd w:val="clear" w:color="auto" w:fill="auto"/>
          </w:tcPr>
          <w:p w14:paraId="2013141F" w14:textId="77777777" w:rsidR="0040573C" w:rsidRPr="002F702C" w:rsidRDefault="0040573C" w:rsidP="00FD025A">
            <w:pPr>
              <w:pStyle w:val="phtablecellleft"/>
              <w:rPr>
                <w:color w:val="000000" w:themeColor="text1"/>
              </w:rPr>
            </w:pPr>
          </w:p>
        </w:tc>
        <w:tc>
          <w:tcPr>
            <w:tcW w:w="902" w:type="dxa"/>
            <w:shd w:val="clear" w:color="auto" w:fill="auto"/>
          </w:tcPr>
          <w:p w14:paraId="16F7A20F" w14:textId="77777777" w:rsidR="0040573C" w:rsidRPr="002F702C" w:rsidRDefault="0040573C" w:rsidP="00FD025A">
            <w:pPr>
              <w:pStyle w:val="phtablecellleft"/>
              <w:rPr>
                <w:color w:val="000000" w:themeColor="text1"/>
              </w:rPr>
            </w:pPr>
          </w:p>
        </w:tc>
        <w:tc>
          <w:tcPr>
            <w:tcW w:w="1522" w:type="dxa"/>
            <w:shd w:val="clear" w:color="auto" w:fill="auto"/>
          </w:tcPr>
          <w:p w14:paraId="3510E727" w14:textId="77777777" w:rsidR="0040573C" w:rsidRPr="002F702C" w:rsidRDefault="0040573C" w:rsidP="00FD025A">
            <w:pPr>
              <w:pStyle w:val="phtablecellleft"/>
              <w:rPr>
                <w:color w:val="000000" w:themeColor="text1"/>
              </w:rPr>
            </w:pPr>
          </w:p>
        </w:tc>
        <w:tc>
          <w:tcPr>
            <w:tcW w:w="709" w:type="dxa"/>
            <w:shd w:val="clear" w:color="auto" w:fill="auto"/>
          </w:tcPr>
          <w:p w14:paraId="64808481" w14:textId="77777777" w:rsidR="0040573C" w:rsidRPr="002F702C" w:rsidRDefault="0040573C" w:rsidP="00FD025A">
            <w:pPr>
              <w:pStyle w:val="phtablecellleft"/>
              <w:rPr>
                <w:color w:val="000000" w:themeColor="text1"/>
              </w:rPr>
            </w:pPr>
          </w:p>
        </w:tc>
        <w:tc>
          <w:tcPr>
            <w:tcW w:w="709" w:type="dxa"/>
            <w:shd w:val="clear" w:color="auto" w:fill="auto"/>
          </w:tcPr>
          <w:p w14:paraId="316831B0" w14:textId="77777777" w:rsidR="0040573C" w:rsidRPr="002F702C" w:rsidRDefault="0040573C" w:rsidP="00FD025A">
            <w:pPr>
              <w:pStyle w:val="phtablecellleft"/>
              <w:rPr>
                <w:color w:val="000000" w:themeColor="text1"/>
              </w:rPr>
            </w:pPr>
          </w:p>
        </w:tc>
      </w:tr>
      <w:tr w:rsidR="0040573C" w:rsidRPr="002F702C" w14:paraId="47A7E3BD" w14:textId="77777777" w:rsidTr="00FD025A">
        <w:trPr>
          <w:trHeight w:val="444"/>
        </w:trPr>
        <w:tc>
          <w:tcPr>
            <w:tcW w:w="663" w:type="dxa"/>
            <w:shd w:val="clear" w:color="auto" w:fill="auto"/>
          </w:tcPr>
          <w:p w14:paraId="11856A56" w14:textId="77777777" w:rsidR="0040573C" w:rsidRPr="002F702C" w:rsidRDefault="0040573C" w:rsidP="00FD025A">
            <w:pPr>
              <w:pStyle w:val="phtablecellleft"/>
              <w:rPr>
                <w:color w:val="000000" w:themeColor="text1"/>
              </w:rPr>
            </w:pPr>
          </w:p>
        </w:tc>
        <w:tc>
          <w:tcPr>
            <w:tcW w:w="1043" w:type="dxa"/>
            <w:shd w:val="clear" w:color="auto" w:fill="auto"/>
          </w:tcPr>
          <w:p w14:paraId="464D31AB" w14:textId="77777777" w:rsidR="0040573C" w:rsidRPr="002F702C" w:rsidRDefault="0040573C" w:rsidP="00FD025A">
            <w:pPr>
              <w:pStyle w:val="phtablecellleft"/>
              <w:rPr>
                <w:color w:val="000000" w:themeColor="text1"/>
              </w:rPr>
            </w:pPr>
          </w:p>
        </w:tc>
        <w:tc>
          <w:tcPr>
            <w:tcW w:w="1080" w:type="dxa"/>
            <w:shd w:val="clear" w:color="auto" w:fill="auto"/>
          </w:tcPr>
          <w:p w14:paraId="1A775174" w14:textId="77777777" w:rsidR="0040573C" w:rsidRPr="002F702C" w:rsidRDefault="0040573C" w:rsidP="00FD025A">
            <w:pPr>
              <w:pStyle w:val="phtablecellleft"/>
              <w:rPr>
                <w:color w:val="000000" w:themeColor="text1"/>
              </w:rPr>
            </w:pPr>
          </w:p>
        </w:tc>
        <w:tc>
          <w:tcPr>
            <w:tcW w:w="826" w:type="dxa"/>
            <w:shd w:val="clear" w:color="auto" w:fill="auto"/>
          </w:tcPr>
          <w:p w14:paraId="6E7C8AEE" w14:textId="77777777" w:rsidR="0040573C" w:rsidRPr="002F702C" w:rsidRDefault="0040573C" w:rsidP="00FD025A">
            <w:pPr>
              <w:pStyle w:val="phtablecellleft"/>
              <w:rPr>
                <w:color w:val="000000" w:themeColor="text1"/>
              </w:rPr>
            </w:pPr>
          </w:p>
        </w:tc>
        <w:tc>
          <w:tcPr>
            <w:tcW w:w="1162" w:type="dxa"/>
            <w:shd w:val="clear" w:color="auto" w:fill="auto"/>
          </w:tcPr>
          <w:p w14:paraId="3AEACAB7" w14:textId="77777777" w:rsidR="0040573C" w:rsidRPr="002F702C" w:rsidRDefault="0040573C" w:rsidP="00FD025A">
            <w:pPr>
              <w:pStyle w:val="phtablecellleft"/>
              <w:rPr>
                <w:color w:val="000000" w:themeColor="text1"/>
              </w:rPr>
            </w:pPr>
          </w:p>
        </w:tc>
        <w:tc>
          <w:tcPr>
            <w:tcW w:w="1322" w:type="dxa"/>
            <w:shd w:val="clear" w:color="auto" w:fill="auto"/>
          </w:tcPr>
          <w:p w14:paraId="5C6FAADE" w14:textId="77777777" w:rsidR="0040573C" w:rsidRPr="002F702C" w:rsidRDefault="0040573C" w:rsidP="00FD025A">
            <w:pPr>
              <w:pStyle w:val="phtablecellleft"/>
              <w:rPr>
                <w:color w:val="000000" w:themeColor="text1"/>
              </w:rPr>
            </w:pPr>
          </w:p>
        </w:tc>
        <w:tc>
          <w:tcPr>
            <w:tcW w:w="902" w:type="dxa"/>
            <w:shd w:val="clear" w:color="auto" w:fill="auto"/>
          </w:tcPr>
          <w:p w14:paraId="42FADF10" w14:textId="77777777" w:rsidR="0040573C" w:rsidRPr="002F702C" w:rsidRDefault="0040573C" w:rsidP="00FD025A">
            <w:pPr>
              <w:pStyle w:val="phtablecellleft"/>
              <w:rPr>
                <w:color w:val="000000" w:themeColor="text1"/>
              </w:rPr>
            </w:pPr>
          </w:p>
        </w:tc>
        <w:tc>
          <w:tcPr>
            <w:tcW w:w="1522" w:type="dxa"/>
            <w:shd w:val="clear" w:color="auto" w:fill="auto"/>
          </w:tcPr>
          <w:p w14:paraId="2D4C4F8A" w14:textId="77777777" w:rsidR="0040573C" w:rsidRPr="002F702C" w:rsidRDefault="0040573C" w:rsidP="00FD025A">
            <w:pPr>
              <w:pStyle w:val="phtablecellleft"/>
              <w:rPr>
                <w:color w:val="000000" w:themeColor="text1"/>
              </w:rPr>
            </w:pPr>
          </w:p>
        </w:tc>
        <w:tc>
          <w:tcPr>
            <w:tcW w:w="709" w:type="dxa"/>
            <w:shd w:val="clear" w:color="auto" w:fill="auto"/>
          </w:tcPr>
          <w:p w14:paraId="63943C18" w14:textId="77777777" w:rsidR="0040573C" w:rsidRPr="002F702C" w:rsidRDefault="0040573C" w:rsidP="00FD025A">
            <w:pPr>
              <w:pStyle w:val="phtablecellleft"/>
              <w:rPr>
                <w:color w:val="000000" w:themeColor="text1"/>
              </w:rPr>
            </w:pPr>
          </w:p>
        </w:tc>
        <w:tc>
          <w:tcPr>
            <w:tcW w:w="709" w:type="dxa"/>
            <w:shd w:val="clear" w:color="auto" w:fill="auto"/>
          </w:tcPr>
          <w:p w14:paraId="48D25230" w14:textId="77777777" w:rsidR="0040573C" w:rsidRPr="002F702C" w:rsidRDefault="0040573C" w:rsidP="00FD025A">
            <w:pPr>
              <w:pStyle w:val="phtablecellleft"/>
              <w:rPr>
                <w:color w:val="000000" w:themeColor="text1"/>
              </w:rPr>
            </w:pPr>
          </w:p>
        </w:tc>
      </w:tr>
      <w:tr w:rsidR="0040573C" w:rsidRPr="002F702C" w14:paraId="6AA509D8" w14:textId="77777777" w:rsidTr="00FD025A">
        <w:trPr>
          <w:trHeight w:val="444"/>
        </w:trPr>
        <w:tc>
          <w:tcPr>
            <w:tcW w:w="663" w:type="dxa"/>
            <w:shd w:val="clear" w:color="auto" w:fill="auto"/>
          </w:tcPr>
          <w:p w14:paraId="0ED89D82" w14:textId="77777777" w:rsidR="0040573C" w:rsidRPr="002F702C" w:rsidRDefault="0040573C" w:rsidP="00FD025A">
            <w:pPr>
              <w:pStyle w:val="phtablecellleft"/>
              <w:rPr>
                <w:color w:val="000000" w:themeColor="text1"/>
              </w:rPr>
            </w:pPr>
          </w:p>
        </w:tc>
        <w:tc>
          <w:tcPr>
            <w:tcW w:w="1043" w:type="dxa"/>
            <w:shd w:val="clear" w:color="auto" w:fill="auto"/>
          </w:tcPr>
          <w:p w14:paraId="271F4185" w14:textId="77777777" w:rsidR="0040573C" w:rsidRPr="002F702C" w:rsidRDefault="0040573C" w:rsidP="00FD025A">
            <w:pPr>
              <w:pStyle w:val="phtablecellleft"/>
              <w:rPr>
                <w:color w:val="000000" w:themeColor="text1"/>
              </w:rPr>
            </w:pPr>
          </w:p>
        </w:tc>
        <w:tc>
          <w:tcPr>
            <w:tcW w:w="1080" w:type="dxa"/>
            <w:shd w:val="clear" w:color="auto" w:fill="auto"/>
          </w:tcPr>
          <w:p w14:paraId="7521551E" w14:textId="77777777" w:rsidR="0040573C" w:rsidRPr="002F702C" w:rsidRDefault="0040573C" w:rsidP="00FD025A">
            <w:pPr>
              <w:pStyle w:val="phtablecellleft"/>
              <w:rPr>
                <w:color w:val="000000" w:themeColor="text1"/>
              </w:rPr>
            </w:pPr>
          </w:p>
        </w:tc>
        <w:tc>
          <w:tcPr>
            <w:tcW w:w="826" w:type="dxa"/>
            <w:shd w:val="clear" w:color="auto" w:fill="auto"/>
          </w:tcPr>
          <w:p w14:paraId="1ACB5CE2" w14:textId="77777777" w:rsidR="0040573C" w:rsidRPr="002F702C" w:rsidRDefault="0040573C" w:rsidP="00FD025A">
            <w:pPr>
              <w:pStyle w:val="phtablecellleft"/>
              <w:rPr>
                <w:color w:val="000000" w:themeColor="text1"/>
              </w:rPr>
            </w:pPr>
          </w:p>
        </w:tc>
        <w:tc>
          <w:tcPr>
            <w:tcW w:w="1162" w:type="dxa"/>
            <w:shd w:val="clear" w:color="auto" w:fill="auto"/>
          </w:tcPr>
          <w:p w14:paraId="06B6FCAF" w14:textId="77777777" w:rsidR="0040573C" w:rsidRPr="002F702C" w:rsidRDefault="0040573C" w:rsidP="00FD025A">
            <w:pPr>
              <w:pStyle w:val="phtablecellleft"/>
              <w:rPr>
                <w:color w:val="000000" w:themeColor="text1"/>
              </w:rPr>
            </w:pPr>
          </w:p>
        </w:tc>
        <w:tc>
          <w:tcPr>
            <w:tcW w:w="1322" w:type="dxa"/>
            <w:shd w:val="clear" w:color="auto" w:fill="auto"/>
          </w:tcPr>
          <w:p w14:paraId="350869FE" w14:textId="77777777" w:rsidR="0040573C" w:rsidRPr="002F702C" w:rsidRDefault="0040573C" w:rsidP="00FD025A">
            <w:pPr>
              <w:pStyle w:val="phtablecellleft"/>
              <w:rPr>
                <w:color w:val="000000" w:themeColor="text1"/>
              </w:rPr>
            </w:pPr>
          </w:p>
        </w:tc>
        <w:tc>
          <w:tcPr>
            <w:tcW w:w="902" w:type="dxa"/>
            <w:shd w:val="clear" w:color="auto" w:fill="auto"/>
          </w:tcPr>
          <w:p w14:paraId="1ED6F364" w14:textId="77777777" w:rsidR="0040573C" w:rsidRPr="002F702C" w:rsidRDefault="0040573C" w:rsidP="00FD025A">
            <w:pPr>
              <w:pStyle w:val="phtablecellleft"/>
              <w:rPr>
                <w:color w:val="000000" w:themeColor="text1"/>
              </w:rPr>
            </w:pPr>
          </w:p>
        </w:tc>
        <w:tc>
          <w:tcPr>
            <w:tcW w:w="1522" w:type="dxa"/>
            <w:shd w:val="clear" w:color="auto" w:fill="auto"/>
          </w:tcPr>
          <w:p w14:paraId="37440D0F" w14:textId="77777777" w:rsidR="0040573C" w:rsidRPr="002F702C" w:rsidRDefault="0040573C" w:rsidP="00FD025A">
            <w:pPr>
              <w:pStyle w:val="phtablecellleft"/>
              <w:rPr>
                <w:color w:val="000000" w:themeColor="text1"/>
              </w:rPr>
            </w:pPr>
          </w:p>
        </w:tc>
        <w:tc>
          <w:tcPr>
            <w:tcW w:w="709" w:type="dxa"/>
            <w:shd w:val="clear" w:color="auto" w:fill="auto"/>
          </w:tcPr>
          <w:p w14:paraId="48B5C819" w14:textId="77777777" w:rsidR="0040573C" w:rsidRPr="002F702C" w:rsidRDefault="0040573C" w:rsidP="00FD025A">
            <w:pPr>
              <w:pStyle w:val="phtablecellleft"/>
              <w:rPr>
                <w:color w:val="000000" w:themeColor="text1"/>
              </w:rPr>
            </w:pPr>
          </w:p>
        </w:tc>
        <w:tc>
          <w:tcPr>
            <w:tcW w:w="709" w:type="dxa"/>
            <w:shd w:val="clear" w:color="auto" w:fill="auto"/>
          </w:tcPr>
          <w:p w14:paraId="00CA4426" w14:textId="77777777" w:rsidR="0040573C" w:rsidRPr="002F702C" w:rsidRDefault="0040573C" w:rsidP="00FD025A">
            <w:pPr>
              <w:pStyle w:val="phtablecellleft"/>
              <w:rPr>
                <w:color w:val="000000" w:themeColor="text1"/>
              </w:rPr>
            </w:pPr>
          </w:p>
        </w:tc>
      </w:tr>
      <w:tr w:rsidR="0040573C" w:rsidRPr="002F702C" w14:paraId="16EA0538" w14:textId="77777777" w:rsidTr="00FD025A">
        <w:trPr>
          <w:trHeight w:val="444"/>
        </w:trPr>
        <w:tc>
          <w:tcPr>
            <w:tcW w:w="663" w:type="dxa"/>
            <w:shd w:val="clear" w:color="auto" w:fill="auto"/>
          </w:tcPr>
          <w:p w14:paraId="58778B78" w14:textId="77777777" w:rsidR="0040573C" w:rsidRPr="002F702C" w:rsidRDefault="0040573C" w:rsidP="00FD025A">
            <w:pPr>
              <w:pStyle w:val="phtablecellleft"/>
              <w:rPr>
                <w:color w:val="000000" w:themeColor="text1"/>
              </w:rPr>
            </w:pPr>
          </w:p>
        </w:tc>
        <w:tc>
          <w:tcPr>
            <w:tcW w:w="1043" w:type="dxa"/>
            <w:shd w:val="clear" w:color="auto" w:fill="auto"/>
          </w:tcPr>
          <w:p w14:paraId="7D2E6464" w14:textId="77777777" w:rsidR="0040573C" w:rsidRPr="002F702C" w:rsidRDefault="0040573C" w:rsidP="00FD025A">
            <w:pPr>
              <w:pStyle w:val="phtablecellleft"/>
              <w:rPr>
                <w:color w:val="000000" w:themeColor="text1"/>
              </w:rPr>
            </w:pPr>
          </w:p>
        </w:tc>
        <w:tc>
          <w:tcPr>
            <w:tcW w:w="1080" w:type="dxa"/>
            <w:shd w:val="clear" w:color="auto" w:fill="auto"/>
          </w:tcPr>
          <w:p w14:paraId="77CE3C72" w14:textId="77777777" w:rsidR="0040573C" w:rsidRPr="002F702C" w:rsidRDefault="0040573C" w:rsidP="00FD025A">
            <w:pPr>
              <w:pStyle w:val="phtablecellleft"/>
              <w:rPr>
                <w:color w:val="000000" w:themeColor="text1"/>
              </w:rPr>
            </w:pPr>
          </w:p>
        </w:tc>
        <w:tc>
          <w:tcPr>
            <w:tcW w:w="826" w:type="dxa"/>
            <w:shd w:val="clear" w:color="auto" w:fill="auto"/>
          </w:tcPr>
          <w:p w14:paraId="3DF1E5D0" w14:textId="77777777" w:rsidR="0040573C" w:rsidRPr="002F702C" w:rsidRDefault="0040573C" w:rsidP="00FD025A">
            <w:pPr>
              <w:pStyle w:val="phtablecellleft"/>
              <w:rPr>
                <w:color w:val="000000" w:themeColor="text1"/>
              </w:rPr>
            </w:pPr>
          </w:p>
        </w:tc>
        <w:tc>
          <w:tcPr>
            <w:tcW w:w="1162" w:type="dxa"/>
            <w:shd w:val="clear" w:color="auto" w:fill="auto"/>
          </w:tcPr>
          <w:p w14:paraId="040A34E8" w14:textId="77777777" w:rsidR="0040573C" w:rsidRPr="002F702C" w:rsidRDefault="0040573C" w:rsidP="00FD025A">
            <w:pPr>
              <w:pStyle w:val="phtablecellleft"/>
              <w:rPr>
                <w:color w:val="000000" w:themeColor="text1"/>
              </w:rPr>
            </w:pPr>
          </w:p>
        </w:tc>
        <w:tc>
          <w:tcPr>
            <w:tcW w:w="1322" w:type="dxa"/>
            <w:shd w:val="clear" w:color="auto" w:fill="auto"/>
          </w:tcPr>
          <w:p w14:paraId="169C61AE" w14:textId="77777777" w:rsidR="0040573C" w:rsidRPr="002F702C" w:rsidRDefault="0040573C" w:rsidP="00FD025A">
            <w:pPr>
              <w:pStyle w:val="phtablecellleft"/>
              <w:rPr>
                <w:color w:val="000000" w:themeColor="text1"/>
              </w:rPr>
            </w:pPr>
          </w:p>
        </w:tc>
        <w:tc>
          <w:tcPr>
            <w:tcW w:w="902" w:type="dxa"/>
            <w:shd w:val="clear" w:color="auto" w:fill="auto"/>
          </w:tcPr>
          <w:p w14:paraId="085C08EF" w14:textId="77777777" w:rsidR="0040573C" w:rsidRPr="002F702C" w:rsidRDefault="0040573C" w:rsidP="00FD025A">
            <w:pPr>
              <w:pStyle w:val="phtablecellleft"/>
              <w:rPr>
                <w:color w:val="000000" w:themeColor="text1"/>
              </w:rPr>
            </w:pPr>
          </w:p>
        </w:tc>
        <w:tc>
          <w:tcPr>
            <w:tcW w:w="1522" w:type="dxa"/>
            <w:shd w:val="clear" w:color="auto" w:fill="auto"/>
          </w:tcPr>
          <w:p w14:paraId="4DCF7F8E" w14:textId="77777777" w:rsidR="0040573C" w:rsidRPr="002F702C" w:rsidRDefault="0040573C" w:rsidP="00FD025A">
            <w:pPr>
              <w:pStyle w:val="phtablecellleft"/>
              <w:rPr>
                <w:color w:val="000000" w:themeColor="text1"/>
              </w:rPr>
            </w:pPr>
          </w:p>
        </w:tc>
        <w:tc>
          <w:tcPr>
            <w:tcW w:w="709" w:type="dxa"/>
            <w:shd w:val="clear" w:color="auto" w:fill="auto"/>
          </w:tcPr>
          <w:p w14:paraId="2C5D5669" w14:textId="77777777" w:rsidR="0040573C" w:rsidRPr="002F702C" w:rsidRDefault="0040573C" w:rsidP="00FD025A">
            <w:pPr>
              <w:pStyle w:val="phtablecellleft"/>
              <w:rPr>
                <w:color w:val="000000" w:themeColor="text1"/>
              </w:rPr>
            </w:pPr>
          </w:p>
        </w:tc>
        <w:tc>
          <w:tcPr>
            <w:tcW w:w="709" w:type="dxa"/>
            <w:shd w:val="clear" w:color="auto" w:fill="auto"/>
          </w:tcPr>
          <w:p w14:paraId="13C8BC3C" w14:textId="77777777" w:rsidR="0040573C" w:rsidRPr="002F702C" w:rsidRDefault="0040573C" w:rsidP="00FD025A">
            <w:pPr>
              <w:pStyle w:val="phtablecellleft"/>
              <w:rPr>
                <w:color w:val="000000" w:themeColor="text1"/>
              </w:rPr>
            </w:pPr>
          </w:p>
        </w:tc>
      </w:tr>
      <w:tr w:rsidR="0040573C" w:rsidRPr="002F702C" w14:paraId="7AC32C40" w14:textId="77777777" w:rsidTr="00FD025A">
        <w:trPr>
          <w:trHeight w:val="444"/>
        </w:trPr>
        <w:tc>
          <w:tcPr>
            <w:tcW w:w="663" w:type="dxa"/>
            <w:shd w:val="clear" w:color="auto" w:fill="auto"/>
          </w:tcPr>
          <w:p w14:paraId="2AD6EA65" w14:textId="77777777" w:rsidR="0040573C" w:rsidRPr="002F702C" w:rsidRDefault="0040573C" w:rsidP="00FD025A">
            <w:pPr>
              <w:pStyle w:val="phtablecellleft"/>
              <w:rPr>
                <w:color w:val="000000" w:themeColor="text1"/>
              </w:rPr>
            </w:pPr>
          </w:p>
        </w:tc>
        <w:tc>
          <w:tcPr>
            <w:tcW w:w="1043" w:type="dxa"/>
            <w:shd w:val="clear" w:color="auto" w:fill="auto"/>
          </w:tcPr>
          <w:p w14:paraId="11EAEF40" w14:textId="77777777" w:rsidR="0040573C" w:rsidRPr="002F702C" w:rsidRDefault="0040573C" w:rsidP="00FD025A">
            <w:pPr>
              <w:pStyle w:val="phtablecellleft"/>
              <w:rPr>
                <w:color w:val="000000" w:themeColor="text1"/>
              </w:rPr>
            </w:pPr>
          </w:p>
        </w:tc>
        <w:tc>
          <w:tcPr>
            <w:tcW w:w="1080" w:type="dxa"/>
            <w:shd w:val="clear" w:color="auto" w:fill="auto"/>
          </w:tcPr>
          <w:p w14:paraId="7CE91375" w14:textId="77777777" w:rsidR="0040573C" w:rsidRPr="002F702C" w:rsidRDefault="0040573C" w:rsidP="00FD025A">
            <w:pPr>
              <w:pStyle w:val="phtablecellleft"/>
              <w:rPr>
                <w:color w:val="000000" w:themeColor="text1"/>
              </w:rPr>
            </w:pPr>
          </w:p>
        </w:tc>
        <w:tc>
          <w:tcPr>
            <w:tcW w:w="826" w:type="dxa"/>
            <w:shd w:val="clear" w:color="auto" w:fill="auto"/>
          </w:tcPr>
          <w:p w14:paraId="149C6BF6" w14:textId="77777777" w:rsidR="0040573C" w:rsidRPr="002F702C" w:rsidRDefault="0040573C" w:rsidP="00FD025A">
            <w:pPr>
              <w:pStyle w:val="phtablecellleft"/>
              <w:rPr>
                <w:color w:val="000000" w:themeColor="text1"/>
              </w:rPr>
            </w:pPr>
          </w:p>
        </w:tc>
        <w:tc>
          <w:tcPr>
            <w:tcW w:w="1162" w:type="dxa"/>
            <w:shd w:val="clear" w:color="auto" w:fill="auto"/>
          </w:tcPr>
          <w:p w14:paraId="4FE68AF7" w14:textId="77777777" w:rsidR="0040573C" w:rsidRPr="002F702C" w:rsidRDefault="0040573C" w:rsidP="00FD025A">
            <w:pPr>
              <w:pStyle w:val="phtablecellleft"/>
              <w:rPr>
                <w:color w:val="000000" w:themeColor="text1"/>
              </w:rPr>
            </w:pPr>
          </w:p>
        </w:tc>
        <w:tc>
          <w:tcPr>
            <w:tcW w:w="1322" w:type="dxa"/>
            <w:shd w:val="clear" w:color="auto" w:fill="auto"/>
          </w:tcPr>
          <w:p w14:paraId="5A6E1453" w14:textId="77777777" w:rsidR="0040573C" w:rsidRPr="002F702C" w:rsidRDefault="0040573C" w:rsidP="00FD025A">
            <w:pPr>
              <w:pStyle w:val="phtablecellleft"/>
              <w:rPr>
                <w:color w:val="000000" w:themeColor="text1"/>
              </w:rPr>
            </w:pPr>
          </w:p>
        </w:tc>
        <w:tc>
          <w:tcPr>
            <w:tcW w:w="902" w:type="dxa"/>
            <w:shd w:val="clear" w:color="auto" w:fill="auto"/>
          </w:tcPr>
          <w:p w14:paraId="4C0E91E3" w14:textId="77777777" w:rsidR="0040573C" w:rsidRPr="002F702C" w:rsidRDefault="0040573C" w:rsidP="00FD025A">
            <w:pPr>
              <w:pStyle w:val="phtablecellleft"/>
              <w:rPr>
                <w:color w:val="000000" w:themeColor="text1"/>
              </w:rPr>
            </w:pPr>
          </w:p>
        </w:tc>
        <w:tc>
          <w:tcPr>
            <w:tcW w:w="1522" w:type="dxa"/>
            <w:shd w:val="clear" w:color="auto" w:fill="auto"/>
          </w:tcPr>
          <w:p w14:paraId="65FF9438" w14:textId="77777777" w:rsidR="0040573C" w:rsidRPr="002F702C" w:rsidRDefault="0040573C" w:rsidP="00FD025A">
            <w:pPr>
              <w:pStyle w:val="phtablecellleft"/>
              <w:rPr>
                <w:color w:val="000000" w:themeColor="text1"/>
              </w:rPr>
            </w:pPr>
          </w:p>
        </w:tc>
        <w:tc>
          <w:tcPr>
            <w:tcW w:w="709" w:type="dxa"/>
            <w:shd w:val="clear" w:color="auto" w:fill="auto"/>
          </w:tcPr>
          <w:p w14:paraId="18E6119F" w14:textId="77777777" w:rsidR="0040573C" w:rsidRPr="002F702C" w:rsidRDefault="0040573C" w:rsidP="00FD025A">
            <w:pPr>
              <w:pStyle w:val="phtablecellleft"/>
              <w:rPr>
                <w:color w:val="000000" w:themeColor="text1"/>
              </w:rPr>
            </w:pPr>
          </w:p>
        </w:tc>
        <w:tc>
          <w:tcPr>
            <w:tcW w:w="709" w:type="dxa"/>
            <w:shd w:val="clear" w:color="auto" w:fill="auto"/>
          </w:tcPr>
          <w:p w14:paraId="4D3EBC1B" w14:textId="77777777" w:rsidR="0040573C" w:rsidRPr="002F702C" w:rsidRDefault="0040573C" w:rsidP="00FD025A">
            <w:pPr>
              <w:pStyle w:val="phtablecellleft"/>
              <w:rPr>
                <w:color w:val="000000" w:themeColor="text1"/>
              </w:rPr>
            </w:pPr>
          </w:p>
        </w:tc>
      </w:tr>
      <w:tr w:rsidR="0040573C" w:rsidRPr="002F702C" w14:paraId="6E3DC369" w14:textId="77777777" w:rsidTr="00FD025A">
        <w:trPr>
          <w:trHeight w:val="444"/>
        </w:trPr>
        <w:tc>
          <w:tcPr>
            <w:tcW w:w="663" w:type="dxa"/>
            <w:shd w:val="clear" w:color="auto" w:fill="auto"/>
          </w:tcPr>
          <w:p w14:paraId="2C85884A" w14:textId="77777777" w:rsidR="0040573C" w:rsidRPr="002F702C" w:rsidRDefault="0040573C" w:rsidP="00FD025A">
            <w:pPr>
              <w:pStyle w:val="phtablecellleft"/>
              <w:rPr>
                <w:color w:val="000000" w:themeColor="text1"/>
              </w:rPr>
            </w:pPr>
          </w:p>
        </w:tc>
        <w:tc>
          <w:tcPr>
            <w:tcW w:w="1043" w:type="dxa"/>
            <w:shd w:val="clear" w:color="auto" w:fill="auto"/>
          </w:tcPr>
          <w:p w14:paraId="19CA4E3C" w14:textId="77777777" w:rsidR="0040573C" w:rsidRPr="002F702C" w:rsidRDefault="0040573C" w:rsidP="00FD025A">
            <w:pPr>
              <w:pStyle w:val="phtablecellleft"/>
              <w:rPr>
                <w:color w:val="000000" w:themeColor="text1"/>
              </w:rPr>
            </w:pPr>
          </w:p>
        </w:tc>
        <w:tc>
          <w:tcPr>
            <w:tcW w:w="1080" w:type="dxa"/>
            <w:shd w:val="clear" w:color="auto" w:fill="auto"/>
          </w:tcPr>
          <w:p w14:paraId="012814FD" w14:textId="77777777" w:rsidR="0040573C" w:rsidRPr="002F702C" w:rsidRDefault="0040573C" w:rsidP="00FD025A">
            <w:pPr>
              <w:pStyle w:val="phtablecellleft"/>
              <w:rPr>
                <w:color w:val="000000" w:themeColor="text1"/>
              </w:rPr>
            </w:pPr>
          </w:p>
        </w:tc>
        <w:tc>
          <w:tcPr>
            <w:tcW w:w="826" w:type="dxa"/>
            <w:shd w:val="clear" w:color="auto" w:fill="auto"/>
          </w:tcPr>
          <w:p w14:paraId="79B9E26F" w14:textId="77777777" w:rsidR="0040573C" w:rsidRPr="002F702C" w:rsidRDefault="0040573C" w:rsidP="00FD025A">
            <w:pPr>
              <w:pStyle w:val="phtablecellleft"/>
              <w:rPr>
                <w:color w:val="000000" w:themeColor="text1"/>
              </w:rPr>
            </w:pPr>
          </w:p>
        </w:tc>
        <w:tc>
          <w:tcPr>
            <w:tcW w:w="1162" w:type="dxa"/>
            <w:shd w:val="clear" w:color="auto" w:fill="auto"/>
          </w:tcPr>
          <w:p w14:paraId="6B30A2D3" w14:textId="77777777" w:rsidR="0040573C" w:rsidRPr="002F702C" w:rsidRDefault="0040573C" w:rsidP="00FD025A">
            <w:pPr>
              <w:pStyle w:val="phtablecellleft"/>
              <w:rPr>
                <w:color w:val="000000" w:themeColor="text1"/>
              </w:rPr>
            </w:pPr>
          </w:p>
        </w:tc>
        <w:tc>
          <w:tcPr>
            <w:tcW w:w="1322" w:type="dxa"/>
            <w:shd w:val="clear" w:color="auto" w:fill="auto"/>
          </w:tcPr>
          <w:p w14:paraId="43E3709D" w14:textId="77777777" w:rsidR="0040573C" w:rsidRPr="002F702C" w:rsidRDefault="0040573C" w:rsidP="00FD025A">
            <w:pPr>
              <w:pStyle w:val="phtablecellleft"/>
              <w:rPr>
                <w:color w:val="000000" w:themeColor="text1"/>
              </w:rPr>
            </w:pPr>
          </w:p>
        </w:tc>
        <w:tc>
          <w:tcPr>
            <w:tcW w:w="902" w:type="dxa"/>
            <w:shd w:val="clear" w:color="auto" w:fill="auto"/>
          </w:tcPr>
          <w:p w14:paraId="07640989" w14:textId="77777777" w:rsidR="0040573C" w:rsidRPr="002F702C" w:rsidRDefault="0040573C" w:rsidP="00FD025A">
            <w:pPr>
              <w:pStyle w:val="phtablecellleft"/>
              <w:rPr>
                <w:color w:val="000000" w:themeColor="text1"/>
              </w:rPr>
            </w:pPr>
          </w:p>
        </w:tc>
        <w:tc>
          <w:tcPr>
            <w:tcW w:w="1522" w:type="dxa"/>
            <w:shd w:val="clear" w:color="auto" w:fill="auto"/>
          </w:tcPr>
          <w:p w14:paraId="23CE7FB9" w14:textId="77777777" w:rsidR="0040573C" w:rsidRPr="002F702C" w:rsidRDefault="0040573C" w:rsidP="00FD025A">
            <w:pPr>
              <w:pStyle w:val="phtablecellleft"/>
              <w:rPr>
                <w:color w:val="000000" w:themeColor="text1"/>
              </w:rPr>
            </w:pPr>
          </w:p>
        </w:tc>
        <w:tc>
          <w:tcPr>
            <w:tcW w:w="709" w:type="dxa"/>
            <w:shd w:val="clear" w:color="auto" w:fill="auto"/>
          </w:tcPr>
          <w:p w14:paraId="4406A377" w14:textId="77777777" w:rsidR="0040573C" w:rsidRPr="002F702C" w:rsidRDefault="0040573C" w:rsidP="00FD025A">
            <w:pPr>
              <w:pStyle w:val="phtablecellleft"/>
              <w:rPr>
                <w:color w:val="000000" w:themeColor="text1"/>
              </w:rPr>
            </w:pPr>
          </w:p>
        </w:tc>
        <w:tc>
          <w:tcPr>
            <w:tcW w:w="709" w:type="dxa"/>
            <w:shd w:val="clear" w:color="auto" w:fill="auto"/>
          </w:tcPr>
          <w:p w14:paraId="4DB9DC1B" w14:textId="77777777" w:rsidR="0040573C" w:rsidRPr="002F702C" w:rsidRDefault="0040573C" w:rsidP="00FD025A">
            <w:pPr>
              <w:pStyle w:val="phtablecellleft"/>
              <w:rPr>
                <w:color w:val="000000" w:themeColor="text1"/>
              </w:rPr>
            </w:pPr>
          </w:p>
        </w:tc>
      </w:tr>
      <w:tr w:rsidR="0040573C" w:rsidRPr="002F702C" w14:paraId="24D93810" w14:textId="77777777" w:rsidTr="00FD025A">
        <w:trPr>
          <w:trHeight w:val="444"/>
        </w:trPr>
        <w:tc>
          <w:tcPr>
            <w:tcW w:w="663" w:type="dxa"/>
            <w:shd w:val="clear" w:color="auto" w:fill="auto"/>
          </w:tcPr>
          <w:p w14:paraId="527E778C" w14:textId="77777777" w:rsidR="0040573C" w:rsidRPr="002F702C" w:rsidRDefault="0040573C" w:rsidP="00FD025A">
            <w:pPr>
              <w:pStyle w:val="phtablecellleft"/>
              <w:rPr>
                <w:color w:val="000000" w:themeColor="text1"/>
              </w:rPr>
            </w:pPr>
          </w:p>
        </w:tc>
        <w:tc>
          <w:tcPr>
            <w:tcW w:w="1043" w:type="dxa"/>
            <w:shd w:val="clear" w:color="auto" w:fill="auto"/>
          </w:tcPr>
          <w:p w14:paraId="58BD1EFC" w14:textId="77777777" w:rsidR="0040573C" w:rsidRPr="002F702C" w:rsidRDefault="0040573C" w:rsidP="00FD025A">
            <w:pPr>
              <w:pStyle w:val="phtablecellleft"/>
              <w:rPr>
                <w:color w:val="000000" w:themeColor="text1"/>
              </w:rPr>
            </w:pPr>
          </w:p>
        </w:tc>
        <w:tc>
          <w:tcPr>
            <w:tcW w:w="1080" w:type="dxa"/>
            <w:shd w:val="clear" w:color="auto" w:fill="auto"/>
          </w:tcPr>
          <w:p w14:paraId="6A5A7D50" w14:textId="77777777" w:rsidR="0040573C" w:rsidRPr="002F702C" w:rsidRDefault="0040573C" w:rsidP="00FD025A">
            <w:pPr>
              <w:pStyle w:val="phtablecellleft"/>
              <w:rPr>
                <w:color w:val="000000" w:themeColor="text1"/>
              </w:rPr>
            </w:pPr>
          </w:p>
        </w:tc>
        <w:tc>
          <w:tcPr>
            <w:tcW w:w="826" w:type="dxa"/>
            <w:shd w:val="clear" w:color="auto" w:fill="auto"/>
          </w:tcPr>
          <w:p w14:paraId="2C86691D" w14:textId="77777777" w:rsidR="0040573C" w:rsidRPr="002F702C" w:rsidRDefault="0040573C" w:rsidP="00FD025A">
            <w:pPr>
              <w:pStyle w:val="phtablecellleft"/>
              <w:rPr>
                <w:color w:val="000000" w:themeColor="text1"/>
              </w:rPr>
            </w:pPr>
          </w:p>
        </w:tc>
        <w:tc>
          <w:tcPr>
            <w:tcW w:w="1162" w:type="dxa"/>
            <w:shd w:val="clear" w:color="auto" w:fill="auto"/>
          </w:tcPr>
          <w:p w14:paraId="3B7B4B76" w14:textId="77777777" w:rsidR="0040573C" w:rsidRPr="002F702C" w:rsidRDefault="0040573C" w:rsidP="00FD025A">
            <w:pPr>
              <w:pStyle w:val="phtablecellleft"/>
              <w:rPr>
                <w:color w:val="000000" w:themeColor="text1"/>
              </w:rPr>
            </w:pPr>
          </w:p>
        </w:tc>
        <w:tc>
          <w:tcPr>
            <w:tcW w:w="1322" w:type="dxa"/>
            <w:shd w:val="clear" w:color="auto" w:fill="auto"/>
          </w:tcPr>
          <w:p w14:paraId="040AC41D" w14:textId="77777777" w:rsidR="0040573C" w:rsidRPr="002F702C" w:rsidRDefault="0040573C" w:rsidP="00FD025A">
            <w:pPr>
              <w:pStyle w:val="phtablecellleft"/>
              <w:rPr>
                <w:color w:val="000000" w:themeColor="text1"/>
              </w:rPr>
            </w:pPr>
          </w:p>
        </w:tc>
        <w:tc>
          <w:tcPr>
            <w:tcW w:w="902" w:type="dxa"/>
            <w:shd w:val="clear" w:color="auto" w:fill="auto"/>
          </w:tcPr>
          <w:p w14:paraId="2C1242A3" w14:textId="77777777" w:rsidR="0040573C" w:rsidRPr="002F702C" w:rsidRDefault="0040573C" w:rsidP="00FD025A">
            <w:pPr>
              <w:pStyle w:val="phtablecellleft"/>
              <w:rPr>
                <w:color w:val="000000" w:themeColor="text1"/>
              </w:rPr>
            </w:pPr>
          </w:p>
        </w:tc>
        <w:tc>
          <w:tcPr>
            <w:tcW w:w="1522" w:type="dxa"/>
            <w:shd w:val="clear" w:color="auto" w:fill="auto"/>
          </w:tcPr>
          <w:p w14:paraId="5393203C" w14:textId="77777777" w:rsidR="0040573C" w:rsidRPr="002F702C" w:rsidRDefault="0040573C" w:rsidP="00FD025A">
            <w:pPr>
              <w:pStyle w:val="phtablecellleft"/>
              <w:rPr>
                <w:color w:val="000000" w:themeColor="text1"/>
              </w:rPr>
            </w:pPr>
          </w:p>
        </w:tc>
        <w:tc>
          <w:tcPr>
            <w:tcW w:w="709" w:type="dxa"/>
            <w:shd w:val="clear" w:color="auto" w:fill="auto"/>
          </w:tcPr>
          <w:p w14:paraId="4E488067" w14:textId="77777777" w:rsidR="0040573C" w:rsidRPr="002F702C" w:rsidRDefault="0040573C" w:rsidP="00FD025A">
            <w:pPr>
              <w:pStyle w:val="phtablecellleft"/>
              <w:rPr>
                <w:color w:val="000000" w:themeColor="text1"/>
              </w:rPr>
            </w:pPr>
          </w:p>
        </w:tc>
        <w:tc>
          <w:tcPr>
            <w:tcW w:w="709" w:type="dxa"/>
            <w:shd w:val="clear" w:color="auto" w:fill="auto"/>
          </w:tcPr>
          <w:p w14:paraId="4E72CAC1" w14:textId="77777777" w:rsidR="0040573C" w:rsidRPr="002F702C" w:rsidRDefault="0040573C" w:rsidP="00FD025A">
            <w:pPr>
              <w:pStyle w:val="phtablecellleft"/>
              <w:rPr>
                <w:color w:val="000000" w:themeColor="text1"/>
              </w:rPr>
            </w:pPr>
          </w:p>
        </w:tc>
      </w:tr>
      <w:tr w:rsidR="0040573C" w:rsidRPr="002F702C" w14:paraId="12BF2DA1" w14:textId="77777777" w:rsidTr="00FD025A">
        <w:trPr>
          <w:trHeight w:val="444"/>
        </w:trPr>
        <w:tc>
          <w:tcPr>
            <w:tcW w:w="663" w:type="dxa"/>
            <w:shd w:val="clear" w:color="auto" w:fill="auto"/>
          </w:tcPr>
          <w:p w14:paraId="3C489182" w14:textId="77777777" w:rsidR="0040573C" w:rsidRPr="002F702C" w:rsidRDefault="0040573C" w:rsidP="00FD025A">
            <w:pPr>
              <w:pStyle w:val="phtablecellleft"/>
              <w:rPr>
                <w:color w:val="000000" w:themeColor="text1"/>
              </w:rPr>
            </w:pPr>
          </w:p>
        </w:tc>
        <w:tc>
          <w:tcPr>
            <w:tcW w:w="1043" w:type="dxa"/>
            <w:shd w:val="clear" w:color="auto" w:fill="auto"/>
          </w:tcPr>
          <w:p w14:paraId="4702FDF2" w14:textId="77777777" w:rsidR="0040573C" w:rsidRPr="002F702C" w:rsidRDefault="0040573C" w:rsidP="00FD025A">
            <w:pPr>
              <w:pStyle w:val="phtablecellleft"/>
              <w:rPr>
                <w:color w:val="000000" w:themeColor="text1"/>
              </w:rPr>
            </w:pPr>
          </w:p>
        </w:tc>
        <w:tc>
          <w:tcPr>
            <w:tcW w:w="1080" w:type="dxa"/>
            <w:shd w:val="clear" w:color="auto" w:fill="auto"/>
          </w:tcPr>
          <w:p w14:paraId="58D4FEF6" w14:textId="77777777" w:rsidR="0040573C" w:rsidRPr="002F702C" w:rsidRDefault="0040573C" w:rsidP="00FD025A">
            <w:pPr>
              <w:pStyle w:val="phtablecellleft"/>
              <w:rPr>
                <w:color w:val="000000" w:themeColor="text1"/>
              </w:rPr>
            </w:pPr>
          </w:p>
        </w:tc>
        <w:tc>
          <w:tcPr>
            <w:tcW w:w="826" w:type="dxa"/>
            <w:shd w:val="clear" w:color="auto" w:fill="auto"/>
          </w:tcPr>
          <w:p w14:paraId="7E45F93B" w14:textId="77777777" w:rsidR="0040573C" w:rsidRPr="002F702C" w:rsidRDefault="0040573C" w:rsidP="00FD025A">
            <w:pPr>
              <w:pStyle w:val="phtablecellleft"/>
              <w:rPr>
                <w:color w:val="000000" w:themeColor="text1"/>
              </w:rPr>
            </w:pPr>
          </w:p>
        </w:tc>
        <w:tc>
          <w:tcPr>
            <w:tcW w:w="1162" w:type="dxa"/>
            <w:shd w:val="clear" w:color="auto" w:fill="auto"/>
          </w:tcPr>
          <w:p w14:paraId="5D7752C7" w14:textId="77777777" w:rsidR="0040573C" w:rsidRPr="002F702C" w:rsidRDefault="0040573C" w:rsidP="00FD025A">
            <w:pPr>
              <w:pStyle w:val="phtablecellleft"/>
              <w:rPr>
                <w:color w:val="000000" w:themeColor="text1"/>
              </w:rPr>
            </w:pPr>
          </w:p>
        </w:tc>
        <w:tc>
          <w:tcPr>
            <w:tcW w:w="1322" w:type="dxa"/>
            <w:shd w:val="clear" w:color="auto" w:fill="auto"/>
          </w:tcPr>
          <w:p w14:paraId="45AF905B" w14:textId="77777777" w:rsidR="0040573C" w:rsidRPr="002F702C" w:rsidRDefault="0040573C" w:rsidP="00FD025A">
            <w:pPr>
              <w:pStyle w:val="phtablecellleft"/>
              <w:rPr>
                <w:color w:val="000000" w:themeColor="text1"/>
              </w:rPr>
            </w:pPr>
          </w:p>
        </w:tc>
        <w:tc>
          <w:tcPr>
            <w:tcW w:w="902" w:type="dxa"/>
            <w:shd w:val="clear" w:color="auto" w:fill="auto"/>
          </w:tcPr>
          <w:p w14:paraId="7B41DAC2" w14:textId="77777777" w:rsidR="0040573C" w:rsidRPr="002F702C" w:rsidRDefault="0040573C" w:rsidP="00FD025A">
            <w:pPr>
              <w:pStyle w:val="phtablecellleft"/>
              <w:rPr>
                <w:color w:val="000000" w:themeColor="text1"/>
              </w:rPr>
            </w:pPr>
          </w:p>
        </w:tc>
        <w:tc>
          <w:tcPr>
            <w:tcW w:w="1522" w:type="dxa"/>
            <w:shd w:val="clear" w:color="auto" w:fill="auto"/>
          </w:tcPr>
          <w:p w14:paraId="28722D4E" w14:textId="77777777" w:rsidR="0040573C" w:rsidRPr="002F702C" w:rsidRDefault="0040573C" w:rsidP="00FD025A">
            <w:pPr>
              <w:pStyle w:val="phtablecellleft"/>
              <w:rPr>
                <w:color w:val="000000" w:themeColor="text1"/>
              </w:rPr>
            </w:pPr>
          </w:p>
        </w:tc>
        <w:tc>
          <w:tcPr>
            <w:tcW w:w="709" w:type="dxa"/>
            <w:shd w:val="clear" w:color="auto" w:fill="auto"/>
          </w:tcPr>
          <w:p w14:paraId="3F40C14F" w14:textId="77777777" w:rsidR="0040573C" w:rsidRPr="002F702C" w:rsidRDefault="0040573C" w:rsidP="00FD025A">
            <w:pPr>
              <w:pStyle w:val="phtablecellleft"/>
              <w:rPr>
                <w:color w:val="000000" w:themeColor="text1"/>
              </w:rPr>
            </w:pPr>
          </w:p>
        </w:tc>
        <w:tc>
          <w:tcPr>
            <w:tcW w:w="709" w:type="dxa"/>
            <w:shd w:val="clear" w:color="auto" w:fill="auto"/>
          </w:tcPr>
          <w:p w14:paraId="3244C17A" w14:textId="77777777" w:rsidR="0040573C" w:rsidRPr="002F702C" w:rsidRDefault="0040573C" w:rsidP="00FD025A">
            <w:pPr>
              <w:pStyle w:val="phtablecellleft"/>
              <w:rPr>
                <w:color w:val="000000" w:themeColor="text1"/>
              </w:rPr>
            </w:pPr>
          </w:p>
        </w:tc>
      </w:tr>
      <w:tr w:rsidR="0040573C" w:rsidRPr="002F702C" w14:paraId="3F1E04ED" w14:textId="77777777" w:rsidTr="00FD025A">
        <w:trPr>
          <w:trHeight w:val="444"/>
        </w:trPr>
        <w:tc>
          <w:tcPr>
            <w:tcW w:w="663" w:type="dxa"/>
            <w:shd w:val="clear" w:color="auto" w:fill="auto"/>
          </w:tcPr>
          <w:p w14:paraId="4B4637D4" w14:textId="77777777" w:rsidR="0040573C" w:rsidRPr="002F702C" w:rsidRDefault="0040573C" w:rsidP="00FD025A">
            <w:pPr>
              <w:pStyle w:val="phtablecellleft"/>
              <w:rPr>
                <w:color w:val="000000" w:themeColor="text1"/>
              </w:rPr>
            </w:pPr>
          </w:p>
        </w:tc>
        <w:tc>
          <w:tcPr>
            <w:tcW w:w="1043" w:type="dxa"/>
            <w:shd w:val="clear" w:color="auto" w:fill="auto"/>
          </w:tcPr>
          <w:p w14:paraId="5FD89EA6" w14:textId="77777777" w:rsidR="0040573C" w:rsidRPr="002F702C" w:rsidRDefault="0040573C" w:rsidP="00FD025A">
            <w:pPr>
              <w:pStyle w:val="phtablecellleft"/>
              <w:rPr>
                <w:color w:val="000000" w:themeColor="text1"/>
              </w:rPr>
            </w:pPr>
          </w:p>
        </w:tc>
        <w:tc>
          <w:tcPr>
            <w:tcW w:w="1080" w:type="dxa"/>
            <w:shd w:val="clear" w:color="auto" w:fill="auto"/>
          </w:tcPr>
          <w:p w14:paraId="144B2FF5" w14:textId="77777777" w:rsidR="0040573C" w:rsidRPr="002F702C" w:rsidRDefault="0040573C" w:rsidP="00FD025A">
            <w:pPr>
              <w:pStyle w:val="phtablecellleft"/>
              <w:rPr>
                <w:color w:val="000000" w:themeColor="text1"/>
              </w:rPr>
            </w:pPr>
          </w:p>
        </w:tc>
        <w:tc>
          <w:tcPr>
            <w:tcW w:w="826" w:type="dxa"/>
            <w:shd w:val="clear" w:color="auto" w:fill="auto"/>
          </w:tcPr>
          <w:p w14:paraId="237B81D4" w14:textId="77777777" w:rsidR="0040573C" w:rsidRPr="002F702C" w:rsidRDefault="0040573C" w:rsidP="00FD025A">
            <w:pPr>
              <w:pStyle w:val="phtablecellleft"/>
              <w:rPr>
                <w:color w:val="000000" w:themeColor="text1"/>
              </w:rPr>
            </w:pPr>
          </w:p>
        </w:tc>
        <w:tc>
          <w:tcPr>
            <w:tcW w:w="1162" w:type="dxa"/>
            <w:shd w:val="clear" w:color="auto" w:fill="auto"/>
          </w:tcPr>
          <w:p w14:paraId="543061DB" w14:textId="77777777" w:rsidR="0040573C" w:rsidRPr="002F702C" w:rsidRDefault="0040573C" w:rsidP="00FD025A">
            <w:pPr>
              <w:pStyle w:val="phtablecellleft"/>
              <w:rPr>
                <w:color w:val="000000" w:themeColor="text1"/>
              </w:rPr>
            </w:pPr>
          </w:p>
        </w:tc>
        <w:tc>
          <w:tcPr>
            <w:tcW w:w="1322" w:type="dxa"/>
            <w:shd w:val="clear" w:color="auto" w:fill="auto"/>
          </w:tcPr>
          <w:p w14:paraId="5F26DF1B" w14:textId="77777777" w:rsidR="0040573C" w:rsidRPr="002F702C" w:rsidRDefault="0040573C" w:rsidP="00FD025A">
            <w:pPr>
              <w:pStyle w:val="phtablecellleft"/>
              <w:rPr>
                <w:color w:val="000000" w:themeColor="text1"/>
              </w:rPr>
            </w:pPr>
          </w:p>
        </w:tc>
        <w:tc>
          <w:tcPr>
            <w:tcW w:w="902" w:type="dxa"/>
            <w:shd w:val="clear" w:color="auto" w:fill="auto"/>
          </w:tcPr>
          <w:p w14:paraId="7149F2C3" w14:textId="77777777" w:rsidR="0040573C" w:rsidRPr="002F702C" w:rsidRDefault="0040573C" w:rsidP="00FD025A">
            <w:pPr>
              <w:pStyle w:val="phtablecellleft"/>
              <w:rPr>
                <w:color w:val="000000" w:themeColor="text1"/>
              </w:rPr>
            </w:pPr>
          </w:p>
        </w:tc>
        <w:tc>
          <w:tcPr>
            <w:tcW w:w="1522" w:type="dxa"/>
            <w:shd w:val="clear" w:color="auto" w:fill="auto"/>
          </w:tcPr>
          <w:p w14:paraId="3CF30885" w14:textId="77777777" w:rsidR="0040573C" w:rsidRPr="002F702C" w:rsidRDefault="0040573C" w:rsidP="00FD025A">
            <w:pPr>
              <w:pStyle w:val="phtablecellleft"/>
              <w:rPr>
                <w:color w:val="000000" w:themeColor="text1"/>
              </w:rPr>
            </w:pPr>
          </w:p>
        </w:tc>
        <w:tc>
          <w:tcPr>
            <w:tcW w:w="709" w:type="dxa"/>
            <w:shd w:val="clear" w:color="auto" w:fill="auto"/>
          </w:tcPr>
          <w:p w14:paraId="529A9C86" w14:textId="77777777" w:rsidR="0040573C" w:rsidRPr="002F702C" w:rsidRDefault="0040573C" w:rsidP="00FD025A">
            <w:pPr>
              <w:pStyle w:val="phtablecellleft"/>
              <w:rPr>
                <w:color w:val="000000" w:themeColor="text1"/>
              </w:rPr>
            </w:pPr>
          </w:p>
        </w:tc>
        <w:tc>
          <w:tcPr>
            <w:tcW w:w="709" w:type="dxa"/>
            <w:shd w:val="clear" w:color="auto" w:fill="auto"/>
          </w:tcPr>
          <w:p w14:paraId="1073A217" w14:textId="77777777" w:rsidR="0040573C" w:rsidRPr="002F702C" w:rsidRDefault="0040573C" w:rsidP="00FD025A">
            <w:pPr>
              <w:pStyle w:val="phtablecellleft"/>
              <w:rPr>
                <w:color w:val="000000" w:themeColor="text1"/>
              </w:rPr>
            </w:pPr>
          </w:p>
        </w:tc>
      </w:tr>
      <w:tr w:rsidR="0040573C" w:rsidRPr="002F702C" w14:paraId="09665A32" w14:textId="77777777" w:rsidTr="00FD025A">
        <w:trPr>
          <w:trHeight w:val="444"/>
        </w:trPr>
        <w:tc>
          <w:tcPr>
            <w:tcW w:w="663" w:type="dxa"/>
            <w:shd w:val="clear" w:color="auto" w:fill="auto"/>
          </w:tcPr>
          <w:p w14:paraId="7DAFD741" w14:textId="77777777" w:rsidR="0040573C" w:rsidRPr="002F702C" w:rsidRDefault="0040573C" w:rsidP="00FD025A">
            <w:pPr>
              <w:pStyle w:val="phtablecellleft"/>
              <w:rPr>
                <w:color w:val="000000" w:themeColor="text1"/>
              </w:rPr>
            </w:pPr>
          </w:p>
        </w:tc>
        <w:tc>
          <w:tcPr>
            <w:tcW w:w="1043" w:type="dxa"/>
            <w:shd w:val="clear" w:color="auto" w:fill="auto"/>
          </w:tcPr>
          <w:p w14:paraId="5DE1CCAD" w14:textId="77777777" w:rsidR="0040573C" w:rsidRPr="002F702C" w:rsidRDefault="0040573C" w:rsidP="00FD025A">
            <w:pPr>
              <w:pStyle w:val="phtablecellleft"/>
              <w:rPr>
                <w:color w:val="000000" w:themeColor="text1"/>
              </w:rPr>
            </w:pPr>
          </w:p>
        </w:tc>
        <w:tc>
          <w:tcPr>
            <w:tcW w:w="1080" w:type="dxa"/>
            <w:shd w:val="clear" w:color="auto" w:fill="auto"/>
          </w:tcPr>
          <w:p w14:paraId="3A75F0A0" w14:textId="77777777" w:rsidR="0040573C" w:rsidRPr="002F702C" w:rsidRDefault="0040573C" w:rsidP="00FD025A">
            <w:pPr>
              <w:pStyle w:val="phtablecellleft"/>
              <w:rPr>
                <w:color w:val="000000" w:themeColor="text1"/>
              </w:rPr>
            </w:pPr>
          </w:p>
        </w:tc>
        <w:tc>
          <w:tcPr>
            <w:tcW w:w="826" w:type="dxa"/>
            <w:shd w:val="clear" w:color="auto" w:fill="auto"/>
          </w:tcPr>
          <w:p w14:paraId="599CF38E" w14:textId="77777777" w:rsidR="0040573C" w:rsidRPr="002F702C" w:rsidRDefault="0040573C" w:rsidP="00FD025A">
            <w:pPr>
              <w:pStyle w:val="phtablecellleft"/>
              <w:rPr>
                <w:color w:val="000000" w:themeColor="text1"/>
              </w:rPr>
            </w:pPr>
          </w:p>
        </w:tc>
        <w:tc>
          <w:tcPr>
            <w:tcW w:w="1162" w:type="dxa"/>
            <w:shd w:val="clear" w:color="auto" w:fill="auto"/>
          </w:tcPr>
          <w:p w14:paraId="753868B9" w14:textId="77777777" w:rsidR="0040573C" w:rsidRPr="002F702C" w:rsidRDefault="0040573C" w:rsidP="00FD025A">
            <w:pPr>
              <w:pStyle w:val="phtablecellleft"/>
              <w:rPr>
                <w:color w:val="000000" w:themeColor="text1"/>
              </w:rPr>
            </w:pPr>
          </w:p>
        </w:tc>
        <w:tc>
          <w:tcPr>
            <w:tcW w:w="1322" w:type="dxa"/>
            <w:shd w:val="clear" w:color="auto" w:fill="auto"/>
          </w:tcPr>
          <w:p w14:paraId="10166EC1" w14:textId="77777777" w:rsidR="0040573C" w:rsidRPr="002F702C" w:rsidRDefault="0040573C" w:rsidP="00FD025A">
            <w:pPr>
              <w:pStyle w:val="phtablecellleft"/>
              <w:rPr>
                <w:color w:val="000000" w:themeColor="text1"/>
              </w:rPr>
            </w:pPr>
          </w:p>
        </w:tc>
        <w:tc>
          <w:tcPr>
            <w:tcW w:w="902" w:type="dxa"/>
            <w:shd w:val="clear" w:color="auto" w:fill="auto"/>
          </w:tcPr>
          <w:p w14:paraId="47A3AB2B" w14:textId="77777777" w:rsidR="0040573C" w:rsidRPr="002F702C" w:rsidRDefault="0040573C" w:rsidP="00FD025A">
            <w:pPr>
              <w:pStyle w:val="phtablecellleft"/>
              <w:rPr>
                <w:color w:val="000000" w:themeColor="text1"/>
              </w:rPr>
            </w:pPr>
          </w:p>
        </w:tc>
        <w:tc>
          <w:tcPr>
            <w:tcW w:w="1522" w:type="dxa"/>
            <w:shd w:val="clear" w:color="auto" w:fill="auto"/>
          </w:tcPr>
          <w:p w14:paraId="6CEA6E47" w14:textId="77777777" w:rsidR="0040573C" w:rsidRPr="002F702C" w:rsidRDefault="0040573C" w:rsidP="00FD025A">
            <w:pPr>
              <w:pStyle w:val="phtablecellleft"/>
              <w:rPr>
                <w:color w:val="000000" w:themeColor="text1"/>
              </w:rPr>
            </w:pPr>
          </w:p>
        </w:tc>
        <w:tc>
          <w:tcPr>
            <w:tcW w:w="709" w:type="dxa"/>
            <w:shd w:val="clear" w:color="auto" w:fill="auto"/>
          </w:tcPr>
          <w:p w14:paraId="78959BF1" w14:textId="77777777" w:rsidR="0040573C" w:rsidRPr="002F702C" w:rsidRDefault="0040573C" w:rsidP="00FD025A">
            <w:pPr>
              <w:pStyle w:val="phtablecellleft"/>
              <w:rPr>
                <w:color w:val="000000" w:themeColor="text1"/>
              </w:rPr>
            </w:pPr>
          </w:p>
        </w:tc>
        <w:tc>
          <w:tcPr>
            <w:tcW w:w="709" w:type="dxa"/>
            <w:shd w:val="clear" w:color="auto" w:fill="auto"/>
          </w:tcPr>
          <w:p w14:paraId="1E8C5A06" w14:textId="77777777" w:rsidR="0040573C" w:rsidRPr="002F702C" w:rsidRDefault="0040573C" w:rsidP="00FD025A">
            <w:pPr>
              <w:pStyle w:val="phtablecellleft"/>
              <w:rPr>
                <w:color w:val="000000" w:themeColor="text1"/>
              </w:rPr>
            </w:pPr>
          </w:p>
        </w:tc>
      </w:tr>
      <w:tr w:rsidR="0040573C" w:rsidRPr="002F702C" w14:paraId="78DEDA2E" w14:textId="77777777" w:rsidTr="00FD025A">
        <w:trPr>
          <w:trHeight w:val="444"/>
        </w:trPr>
        <w:tc>
          <w:tcPr>
            <w:tcW w:w="663" w:type="dxa"/>
            <w:shd w:val="clear" w:color="auto" w:fill="auto"/>
          </w:tcPr>
          <w:p w14:paraId="369EE49D" w14:textId="77777777" w:rsidR="0040573C" w:rsidRPr="002F702C" w:rsidRDefault="0040573C" w:rsidP="00FD025A">
            <w:pPr>
              <w:pStyle w:val="phtablecellleft"/>
              <w:rPr>
                <w:color w:val="000000" w:themeColor="text1"/>
              </w:rPr>
            </w:pPr>
          </w:p>
        </w:tc>
        <w:tc>
          <w:tcPr>
            <w:tcW w:w="1043" w:type="dxa"/>
            <w:shd w:val="clear" w:color="auto" w:fill="auto"/>
          </w:tcPr>
          <w:p w14:paraId="08B53A93" w14:textId="77777777" w:rsidR="0040573C" w:rsidRPr="002F702C" w:rsidRDefault="0040573C" w:rsidP="00FD025A">
            <w:pPr>
              <w:pStyle w:val="phtablecellleft"/>
              <w:rPr>
                <w:color w:val="000000" w:themeColor="text1"/>
              </w:rPr>
            </w:pPr>
          </w:p>
        </w:tc>
        <w:tc>
          <w:tcPr>
            <w:tcW w:w="1080" w:type="dxa"/>
            <w:shd w:val="clear" w:color="auto" w:fill="auto"/>
          </w:tcPr>
          <w:p w14:paraId="2B94BD38" w14:textId="77777777" w:rsidR="0040573C" w:rsidRPr="002F702C" w:rsidRDefault="0040573C" w:rsidP="00FD025A">
            <w:pPr>
              <w:pStyle w:val="phtablecellleft"/>
              <w:rPr>
                <w:color w:val="000000" w:themeColor="text1"/>
              </w:rPr>
            </w:pPr>
          </w:p>
        </w:tc>
        <w:tc>
          <w:tcPr>
            <w:tcW w:w="826" w:type="dxa"/>
            <w:shd w:val="clear" w:color="auto" w:fill="auto"/>
          </w:tcPr>
          <w:p w14:paraId="042BE071" w14:textId="77777777" w:rsidR="0040573C" w:rsidRPr="002F702C" w:rsidRDefault="0040573C" w:rsidP="00FD025A">
            <w:pPr>
              <w:pStyle w:val="phtablecellleft"/>
              <w:rPr>
                <w:color w:val="000000" w:themeColor="text1"/>
              </w:rPr>
            </w:pPr>
          </w:p>
        </w:tc>
        <w:tc>
          <w:tcPr>
            <w:tcW w:w="1162" w:type="dxa"/>
            <w:shd w:val="clear" w:color="auto" w:fill="auto"/>
          </w:tcPr>
          <w:p w14:paraId="224E1363" w14:textId="77777777" w:rsidR="0040573C" w:rsidRPr="002F702C" w:rsidRDefault="0040573C" w:rsidP="00FD025A">
            <w:pPr>
              <w:pStyle w:val="phtablecellleft"/>
              <w:rPr>
                <w:color w:val="000000" w:themeColor="text1"/>
              </w:rPr>
            </w:pPr>
          </w:p>
        </w:tc>
        <w:tc>
          <w:tcPr>
            <w:tcW w:w="1322" w:type="dxa"/>
            <w:shd w:val="clear" w:color="auto" w:fill="auto"/>
          </w:tcPr>
          <w:p w14:paraId="284A899E" w14:textId="77777777" w:rsidR="0040573C" w:rsidRPr="002F702C" w:rsidRDefault="0040573C" w:rsidP="00FD025A">
            <w:pPr>
              <w:pStyle w:val="phtablecellleft"/>
              <w:rPr>
                <w:color w:val="000000" w:themeColor="text1"/>
              </w:rPr>
            </w:pPr>
          </w:p>
        </w:tc>
        <w:tc>
          <w:tcPr>
            <w:tcW w:w="902" w:type="dxa"/>
            <w:shd w:val="clear" w:color="auto" w:fill="auto"/>
          </w:tcPr>
          <w:p w14:paraId="4E8E4545" w14:textId="77777777" w:rsidR="0040573C" w:rsidRPr="002F702C" w:rsidRDefault="0040573C" w:rsidP="00FD025A">
            <w:pPr>
              <w:pStyle w:val="phtablecellleft"/>
              <w:rPr>
                <w:color w:val="000000" w:themeColor="text1"/>
              </w:rPr>
            </w:pPr>
          </w:p>
        </w:tc>
        <w:tc>
          <w:tcPr>
            <w:tcW w:w="1522" w:type="dxa"/>
            <w:shd w:val="clear" w:color="auto" w:fill="auto"/>
          </w:tcPr>
          <w:p w14:paraId="43043DDC" w14:textId="77777777" w:rsidR="0040573C" w:rsidRPr="002F702C" w:rsidRDefault="0040573C" w:rsidP="00FD025A">
            <w:pPr>
              <w:pStyle w:val="phtablecellleft"/>
              <w:rPr>
                <w:color w:val="000000" w:themeColor="text1"/>
              </w:rPr>
            </w:pPr>
          </w:p>
        </w:tc>
        <w:tc>
          <w:tcPr>
            <w:tcW w:w="709" w:type="dxa"/>
            <w:shd w:val="clear" w:color="auto" w:fill="auto"/>
          </w:tcPr>
          <w:p w14:paraId="14C5F9F1" w14:textId="77777777" w:rsidR="0040573C" w:rsidRPr="002F702C" w:rsidRDefault="0040573C" w:rsidP="00FD025A">
            <w:pPr>
              <w:pStyle w:val="phtablecellleft"/>
              <w:rPr>
                <w:color w:val="000000" w:themeColor="text1"/>
              </w:rPr>
            </w:pPr>
          </w:p>
        </w:tc>
        <w:tc>
          <w:tcPr>
            <w:tcW w:w="709" w:type="dxa"/>
            <w:shd w:val="clear" w:color="auto" w:fill="auto"/>
          </w:tcPr>
          <w:p w14:paraId="0A123DF0" w14:textId="77777777" w:rsidR="0040573C" w:rsidRPr="002F702C" w:rsidRDefault="0040573C" w:rsidP="00FD025A">
            <w:pPr>
              <w:pStyle w:val="phtablecellleft"/>
              <w:rPr>
                <w:color w:val="000000" w:themeColor="text1"/>
              </w:rPr>
            </w:pPr>
          </w:p>
        </w:tc>
      </w:tr>
      <w:tr w:rsidR="0040573C" w:rsidRPr="002F702C" w14:paraId="2F869800" w14:textId="77777777" w:rsidTr="00FD025A">
        <w:trPr>
          <w:trHeight w:val="444"/>
        </w:trPr>
        <w:tc>
          <w:tcPr>
            <w:tcW w:w="663" w:type="dxa"/>
            <w:shd w:val="clear" w:color="auto" w:fill="auto"/>
          </w:tcPr>
          <w:p w14:paraId="1865072E" w14:textId="77777777" w:rsidR="0040573C" w:rsidRPr="002F702C" w:rsidRDefault="0040573C" w:rsidP="00FD025A">
            <w:pPr>
              <w:pStyle w:val="phtablecellleft"/>
              <w:rPr>
                <w:color w:val="000000" w:themeColor="text1"/>
              </w:rPr>
            </w:pPr>
          </w:p>
        </w:tc>
        <w:tc>
          <w:tcPr>
            <w:tcW w:w="1043" w:type="dxa"/>
            <w:shd w:val="clear" w:color="auto" w:fill="auto"/>
          </w:tcPr>
          <w:p w14:paraId="76D13BE9" w14:textId="77777777" w:rsidR="0040573C" w:rsidRPr="002F702C" w:rsidRDefault="0040573C" w:rsidP="00FD025A">
            <w:pPr>
              <w:pStyle w:val="phtablecellleft"/>
              <w:rPr>
                <w:color w:val="000000" w:themeColor="text1"/>
              </w:rPr>
            </w:pPr>
          </w:p>
        </w:tc>
        <w:tc>
          <w:tcPr>
            <w:tcW w:w="1080" w:type="dxa"/>
            <w:shd w:val="clear" w:color="auto" w:fill="auto"/>
          </w:tcPr>
          <w:p w14:paraId="53F44F6E" w14:textId="77777777" w:rsidR="0040573C" w:rsidRPr="002F702C" w:rsidRDefault="0040573C" w:rsidP="00FD025A">
            <w:pPr>
              <w:pStyle w:val="phtablecellleft"/>
              <w:rPr>
                <w:color w:val="000000" w:themeColor="text1"/>
              </w:rPr>
            </w:pPr>
          </w:p>
        </w:tc>
        <w:tc>
          <w:tcPr>
            <w:tcW w:w="826" w:type="dxa"/>
            <w:shd w:val="clear" w:color="auto" w:fill="auto"/>
          </w:tcPr>
          <w:p w14:paraId="5E981D7B" w14:textId="77777777" w:rsidR="0040573C" w:rsidRPr="002F702C" w:rsidRDefault="0040573C" w:rsidP="00FD025A">
            <w:pPr>
              <w:pStyle w:val="phtablecellleft"/>
              <w:rPr>
                <w:color w:val="000000" w:themeColor="text1"/>
              </w:rPr>
            </w:pPr>
          </w:p>
        </w:tc>
        <w:tc>
          <w:tcPr>
            <w:tcW w:w="1162" w:type="dxa"/>
            <w:shd w:val="clear" w:color="auto" w:fill="auto"/>
          </w:tcPr>
          <w:p w14:paraId="0CAFCE74" w14:textId="77777777" w:rsidR="0040573C" w:rsidRPr="002F702C" w:rsidRDefault="0040573C" w:rsidP="00FD025A">
            <w:pPr>
              <w:pStyle w:val="phtablecellleft"/>
              <w:rPr>
                <w:color w:val="000000" w:themeColor="text1"/>
              </w:rPr>
            </w:pPr>
          </w:p>
        </w:tc>
        <w:tc>
          <w:tcPr>
            <w:tcW w:w="1322" w:type="dxa"/>
            <w:shd w:val="clear" w:color="auto" w:fill="auto"/>
          </w:tcPr>
          <w:p w14:paraId="4F8FF8A7" w14:textId="77777777" w:rsidR="0040573C" w:rsidRPr="002F702C" w:rsidRDefault="0040573C" w:rsidP="00FD025A">
            <w:pPr>
              <w:pStyle w:val="phtablecellleft"/>
              <w:rPr>
                <w:color w:val="000000" w:themeColor="text1"/>
              </w:rPr>
            </w:pPr>
          </w:p>
        </w:tc>
        <w:tc>
          <w:tcPr>
            <w:tcW w:w="902" w:type="dxa"/>
            <w:shd w:val="clear" w:color="auto" w:fill="auto"/>
          </w:tcPr>
          <w:p w14:paraId="61430791" w14:textId="77777777" w:rsidR="0040573C" w:rsidRPr="002F702C" w:rsidRDefault="0040573C" w:rsidP="00FD025A">
            <w:pPr>
              <w:pStyle w:val="phtablecellleft"/>
              <w:rPr>
                <w:color w:val="000000" w:themeColor="text1"/>
              </w:rPr>
            </w:pPr>
          </w:p>
        </w:tc>
        <w:tc>
          <w:tcPr>
            <w:tcW w:w="1522" w:type="dxa"/>
            <w:shd w:val="clear" w:color="auto" w:fill="auto"/>
          </w:tcPr>
          <w:p w14:paraId="63862AE7" w14:textId="77777777" w:rsidR="0040573C" w:rsidRPr="002F702C" w:rsidRDefault="0040573C" w:rsidP="00FD025A">
            <w:pPr>
              <w:pStyle w:val="phtablecellleft"/>
              <w:rPr>
                <w:color w:val="000000" w:themeColor="text1"/>
              </w:rPr>
            </w:pPr>
          </w:p>
        </w:tc>
        <w:tc>
          <w:tcPr>
            <w:tcW w:w="709" w:type="dxa"/>
            <w:shd w:val="clear" w:color="auto" w:fill="auto"/>
          </w:tcPr>
          <w:p w14:paraId="2D28C8F8" w14:textId="77777777" w:rsidR="0040573C" w:rsidRPr="002F702C" w:rsidRDefault="0040573C" w:rsidP="00FD025A">
            <w:pPr>
              <w:pStyle w:val="phtablecellleft"/>
              <w:rPr>
                <w:color w:val="000000" w:themeColor="text1"/>
              </w:rPr>
            </w:pPr>
          </w:p>
        </w:tc>
        <w:tc>
          <w:tcPr>
            <w:tcW w:w="709" w:type="dxa"/>
            <w:shd w:val="clear" w:color="auto" w:fill="auto"/>
          </w:tcPr>
          <w:p w14:paraId="10B29EE6" w14:textId="77777777" w:rsidR="0040573C" w:rsidRPr="002F702C" w:rsidRDefault="0040573C" w:rsidP="00FD025A">
            <w:pPr>
              <w:pStyle w:val="phtablecellleft"/>
              <w:rPr>
                <w:color w:val="000000" w:themeColor="text1"/>
              </w:rPr>
            </w:pPr>
          </w:p>
        </w:tc>
      </w:tr>
      <w:tr w:rsidR="0040573C" w:rsidRPr="002F702C" w14:paraId="45DC559F" w14:textId="77777777" w:rsidTr="00FD025A">
        <w:trPr>
          <w:trHeight w:val="444"/>
        </w:trPr>
        <w:tc>
          <w:tcPr>
            <w:tcW w:w="663" w:type="dxa"/>
            <w:shd w:val="clear" w:color="auto" w:fill="auto"/>
          </w:tcPr>
          <w:p w14:paraId="5982058D" w14:textId="77777777" w:rsidR="0040573C" w:rsidRPr="002F702C" w:rsidRDefault="0040573C" w:rsidP="00FD025A">
            <w:pPr>
              <w:pStyle w:val="phtablecellleft"/>
              <w:rPr>
                <w:color w:val="000000" w:themeColor="text1"/>
              </w:rPr>
            </w:pPr>
          </w:p>
        </w:tc>
        <w:tc>
          <w:tcPr>
            <w:tcW w:w="1043" w:type="dxa"/>
            <w:shd w:val="clear" w:color="auto" w:fill="auto"/>
          </w:tcPr>
          <w:p w14:paraId="6C1BCBFC" w14:textId="77777777" w:rsidR="0040573C" w:rsidRPr="002F702C" w:rsidRDefault="0040573C" w:rsidP="00FD025A">
            <w:pPr>
              <w:pStyle w:val="phtablecellleft"/>
              <w:rPr>
                <w:color w:val="000000" w:themeColor="text1"/>
              </w:rPr>
            </w:pPr>
          </w:p>
        </w:tc>
        <w:tc>
          <w:tcPr>
            <w:tcW w:w="1080" w:type="dxa"/>
            <w:shd w:val="clear" w:color="auto" w:fill="auto"/>
          </w:tcPr>
          <w:p w14:paraId="016D739E" w14:textId="77777777" w:rsidR="0040573C" w:rsidRPr="002F702C" w:rsidRDefault="0040573C" w:rsidP="00FD025A">
            <w:pPr>
              <w:pStyle w:val="phtablecellleft"/>
              <w:rPr>
                <w:color w:val="000000" w:themeColor="text1"/>
              </w:rPr>
            </w:pPr>
          </w:p>
        </w:tc>
        <w:tc>
          <w:tcPr>
            <w:tcW w:w="826" w:type="dxa"/>
            <w:shd w:val="clear" w:color="auto" w:fill="auto"/>
          </w:tcPr>
          <w:p w14:paraId="5EF92B9E" w14:textId="77777777" w:rsidR="0040573C" w:rsidRPr="002F702C" w:rsidRDefault="0040573C" w:rsidP="00FD025A">
            <w:pPr>
              <w:pStyle w:val="phtablecellleft"/>
              <w:rPr>
                <w:color w:val="000000" w:themeColor="text1"/>
              </w:rPr>
            </w:pPr>
          </w:p>
        </w:tc>
        <w:tc>
          <w:tcPr>
            <w:tcW w:w="1162" w:type="dxa"/>
            <w:shd w:val="clear" w:color="auto" w:fill="auto"/>
          </w:tcPr>
          <w:p w14:paraId="180B4796" w14:textId="77777777" w:rsidR="0040573C" w:rsidRPr="002F702C" w:rsidRDefault="0040573C" w:rsidP="00FD025A">
            <w:pPr>
              <w:pStyle w:val="phtablecellleft"/>
              <w:rPr>
                <w:color w:val="000000" w:themeColor="text1"/>
              </w:rPr>
            </w:pPr>
          </w:p>
        </w:tc>
        <w:tc>
          <w:tcPr>
            <w:tcW w:w="1322" w:type="dxa"/>
            <w:shd w:val="clear" w:color="auto" w:fill="auto"/>
          </w:tcPr>
          <w:p w14:paraId="03C5F5C0" w14:textId="77777777" w:rsidR="0040573C" w:rsidRPr="002F702C" w:rsidRDefault="0040573C" w:rsidP="00FD025A">
            <w:pPr>
              <w:pStyle w:val="phtablecellleft"/>
              <w:rPr>
                <w:color w:val="000000" w:themeColor="text1"/>
              </w:rPr>
            </w:pPr>
          </w:p>
        </w:tc>
        <w:tc>
          <w:tcPr>
            <w:tcW w:w="902" w:type="dxa"/>
            <w:shd w:val="clear" w:color="auto" w:fill="auto"/>
          </w:tcPr>
          <w:p w14:paraId="5C717953" w14:textId="77777777" w:rsidR="0040573C" w:rsidRPr="002F702C" w:rsidRDefault="0040573C" w:rsidP="00FD025A">
            <w:pPr>
              <w:pStyle w:val="phtablecellleft"/>
              <w:rPr>
                <w:color w:val="000000" w:themeColor="text1"/>
              </w:rPr>
            </w:pPr>
          </w:p>
        </w:tc>
        <w:tc>
          <w:tcPr>
            <w:tcW w:w="1522" w:type="dxa"/>
            <w:shd w:val="clear" w:color="auto" w:fill="auto"/>
          </w:tcPr>
          <w:p w14:paraId="0848564C" w14:textId="77777777" w:rsidR="0040573C" w:rsidRPr="002F702C" w:rsidRDefault="0040573C" w:rsidP="00FD025A">
            <w:pPr>
              <w:pStyle w:val="phtablecellleft"/>
              <w:rPr>
                <w:color w:val="000000" w:themeColor="text1"/>
              </w:rPr>
            </w:pPr>
          </w:p>
        </w:tc>
        <w:tc>
          <w:tcPr>
            <w:tcW w:w="709" w:type="dxa"/>
            <w:shd w:val="clear" w:color="auto" w:fill="auto"/>
          </w:tcPr>
          <w:p w14:paraId="5A235FB9" w14:textId="77777777" w:rsidR="0040573C" w:rsidRPr="002F702C" w:rsidRDefault="0040573C" w:rsidP="00FD025A">
            <w:pPr>
              <w:pStyle w:val="phtablecellleft"/>
              <w:rPr>
                <w:color w:val="000000" w:themeColor="text1"/>
              </w:rPr>
            </w:pPr>
          </w:p>
        </w:tc>
        <w:tc>
          <w:tcPr>
            <w:tcW w:w="709" w:type="dxa"/>
            <w:shd w:val="clear" w:color="auto" w:fill="auto"/>
          </w:tcPr>
          <w:p w14:paraId="1A1C2C4D" w14:textId="77777777" w:rsidR="0040573C" w:rsidRPr="002F702C" w:rsidRDefault="0040573C" w:rsidP="00FD025A">
            <w:pPr>
              <w:pStyle w:val="phtablecellleft"/>
              <w:rPr>
                <w:color w:val="000000" w:themeColor="text1"/>
              </w:rPr>
            </w:pPr>
          </w:p>
        </w:tc>
      </w:tr>
      <w:tr w:rsidR="0040573C" w:rsidRPr="002F702C" w14:paraId="44A55328" w14:textId="77777777" w:rsidTr="00FD025A">
        <w:trPr>
          <w:trHeight w:val="444"/>
        </w:trPr>
        <w:tc>
          <w:tcPr>
            <w:tcW w:w="663" w:type="dxa"/>
            <w:shd w:val="clear" w:color="auto" w:fill="auto"/>
          </w:tcPr>
          <w:p w14:paraId="30CD91D3" w14:textId="77777777" w:rsidR="0040573C" w:rsidRPr="002F702C" w:rsidRDefault="0040573C" w:rsidP="00FD025A">
            <w:pPr>
              <w:pStyle w:val="phtablecellleft"/>
              <w:rPr>
                <w:color w:val="000000" w:themeColor="text1"/>
              </w:rPr>
            </w:pPr>
          </w:p>
        </w:tc>
        <w:tc>
          <w:tcPr>
            <w:tcW w:w="1043" w:type="dxa"/>
            <w:shd w:val="clear" w:color="auto" w:fill="auto"/>
          </w:tcPr>
          <w:p w14:paraId="5960160E" w14:textId="77777777" w:rsidR="0040573C" w:rsidRPr="002F702C" w:rsidRDefault="0040573C" w:rsidP="00FD025A">
            <w:pPr>
              <w:pStyle w:val="phtablecellleft"/>
              <w:rPr>
                <w:color w:val="000000" w:themeColor="text1"/>
              </w:rPr>
            </w:pPr>
          </w:p>
        </w:tc>
        <w:tc>
          <w:tcPr>
            <w:tcW w:w="1080" w:type="dxa"/>
            <w:shd w:val="clear" w:color="auto" w:fill="auto"/>
          </w:tcPr>
          <w:p w14:paraId="563AFF16" w14:textId="77777777" w:rsidR="0040573C" w:rsidRPr="002F702C" w:rsidRDefault="0040573C" w:rsidP="00FD025A">
            <w:pPr>
              <w:pStyle w:val="phtablecellleft"/>
              <w:rPr>
                <w:color w:val="000000" w:themeColor="text1"/>
              </w:rPr>
            </w:pPr>
          </w:p>
        </w:tc>
        <w:tc>
          <w:tcPr>
            <w:tcW w:w="826" w:type="dxa"/>
            <w:shd w:val="clear" w:color="auto" w:fill="auto"/>
          </w:tcPr>
          <w:p w14:paraId="3058CD54" w14:textId="77777777" w:rsidR="0040573C" w:rsidRPr="002F702C" w:rsidRDefault="0040573C" w:rsidP="00FD025A">
            <w:pPr>
              <w:pStyle w:val="phtablecellleft"/>
              <w:rPr>
                <w:color w:val="000000" w:themeColor="text1"/>
              </w:rPr>
            </w:pPr>
          </w:p>
        </w:tc>
        <w:tc>
          <w:tcPr>
            <w:tcW w:w="1162" w:type="dxa"/>
            <w:shd w:val="clear" w:color="auto" w:fill="auto"/>
          </w:tcPr>
          <w:p w14:paraId="59C9DD4A" w14:textId="77777777" w:rsidR="0040573C" w:rsidRPr="002F702C" w:rsidRDefault="0040573C" w:rsidP="00FD025A">
            <w:pPr>
              <w:pStyle w:val="phtablecellleft"/>
              <w:rPr>
                <w:color w:val="000000" w:themeColor="text1"/>
              </w:rPr>
            </w:pPr>
          </w:p>
        </w:tc>
        <w:tc>
          <w:tcPr>
            <w:tcW w:w="1322" w:type="dxa"/>
            <w:shd w:val="clear" w:color="auto" w:fill="auto"/>
          </w:tcPr>
          <w:p w14:paraId="303B4E8E" w14:textId="77777777" w:rsidR="0040573C" w:rsidRPr="002F702C" w:rsidRDefault="0040573C" w:rsidP="00FD025A">
            <w:pPr>
              <w:pStyle w:val="phtablecellleft"/>
              <w:rPr>
                <w:color w:val="000000" w:themeColor="text1"/>
              </w:rPr>
            </w:pPr>
          </w:p>
        </w:tc>
        <w:tc>
          <w:tcPr>
            <w:tcW w:w="902" w:type="dxa"/>
            <w:shd w:val="clear" w:color="auto" w:fill="auto"/>
          </w:tcPr>
          <w:p w14:paraId="6E415BEC" w14:textId="77777777" w:rsidR="0040573C" w:rsidRPr="002F702C" w:rsidRDefault="0040573C" w:rsidP="00FD025A">
            <w:pPr>
              <w:pStyle w:val="phtablecellleft"/>
              <w:rPr>
                <w:color w:val="000000" w:themeColor="text1"/>
              </w:rPr>
            </w:pPr>
          </w:p>
        </w:tc>
        <w:tc>
          <w:tcPr>
            <w:tcW w:w="1522" w:type="dxa"/>
            <w:shd w:val="clear" w:color="auto" w:fill="auto"/>
          </w:tcPr>
          <w:p w14:paraId="5C7071BB" w14:textId="77777777" w:rsidR="0040573C" w:rsidRPr="002F702C" w:rsidRDefault="0040573C" w:rsidP="00FD025A">
            <w:pPr>
              <w:pStyle w:val="phtablecellleft"/>
              <w:rPr>
                <w:color w:val="000000" w:themeColor="text1"/>
              </w:rPr>
            </w:pPr>
          </w:p>
        </w:tc>
        <w:tc>
          <w:tcPr>
            <w:tcW w:w="709" w:type="dxa"/>
            <w:shd w:val="clear" w:color="auto" w:fill="auto"/>
          </w:tcPr>
          <w:p w14:paraId="60C7FCA8" w14:textId="77777777" w:rsidR="0040573C" w:rsidRPr="002F702C" w:rsidRDefault="0040573C" w:rsidP="00FD025A">
            <w:pPr>
              <w:pStyle w:val="phtablecellleft"/>
              <w:rPr>
                <w:color w:val="000000" w:themeColor="text1"/>
              </w:rPr>
            </w:pPr>
          </w:p>
        </w:tc>
        <w:tc>
          <w:tcPr>
            <w:tcW w:w="709" w:type="dxa"/>
            <w:shd w:val="clear" w:color="auto" w:fill="auto"/>
          </w:tcPr>
          <w:p w14:paraId="73349E2F" w14:textId="77777777" w:rsidR="0040573C" w:rsidRPr="002F702C" w:rsidRDefault="0040573C" w:rsidP="00FD025A">
            <w:pPr>
              <w:pStyle w:val="phtablecellleft"/>
              <w:rPr>
                <w:color w:val="000000" w:themeColor="text1"/>
              </w:rPr>
            </w:pPr>
          </w:p>
        </w:tc>
      </w:tr>
      <w:tr w:rsidR="0040573C" w:rsidRPr="002F702C" w14:paraId="3C5B2F14" w14:textId="77777777" w:rsidTr="00FD025A">
        <w:trPr>
          <w:trHeight w:val="444"/>
        </w:trPr>
        <w:tc>
          <w:tcPr>
            <w:tcW w:w="663" w:type="dxa"/>
            <w:shd w:val="clear" w:color="auto" w:fill="auto"/>
          </w:tcPr>
          <w:p w14:paraId="1573F688" w14:textId="77777777" w:rsidR="0040573C" w:rsidRPr="002F702C" w:rsidRDefault="0040573C" w:rsidP="00FD025A">
            <w:pPr>
              <w:pStyle w:val="phtablecellleft"/>
              <w:rPr>
                <w:color w:val="000000" w:themeColor="text1"/>
              </w:rPr>
            </w:pPr>
          </w:p>
        </w:tc>
        <w:tc>
          <w:tcPr>
            <w:tcW w:w="1043" w:type="dxa"/>
            <w:shd w:val="clear" w:color="auto" w:fill="auto"/>
          </w:tcPr>
          <w:p w14:paraId="1CC58072" w14:textId="77777777" w:rsidR="0040573C" w:rsidRPr="002F702C" w:rsidRDefault="0040573C" w:rsidP="00FD025A">
            <w:pPr>
              <w:pStyle w:val="phtablecellleft"/>
              <w:rPr>
                <w:color w:val="000000" w:themeColor="text1"/>
              </w:rPr>
            </w:pPr>
          </w:p>
        </w:tc>
        <w:tc>
          <w:tcPr>
            <w:tcW w:w="1080" w:type="dxa"/>
            <w:shd w:val="clear" w:color="auto" w:fill="auto"/>
          </w:tcPr>
          <w:p w14:paraId="5FDD625D" w14:textId="77777777" w:rsidR="0040573C" w:rsidRPr="002F702C" w:rsidRDefault="0040573C" w:rsidP="00FD025A">
            <w:pPr>
              <w:pStyle w:val="phtablecellleft"/>
              <w:rPr>
                <w:color w:val="000000" w:themeColor="text1"/>
              </w:rPr>
            </w:pPr>
          </w:p>
        </w:tc>
        <w:tc>
          <w:tcPr>
            <w:tcW w:w="826" w:type="dxa"/>
            <w:shd w:val="clear" w:color="auto" w:fill="auto"/>
          </w:tcPr>
          <w:p w14:paraId="4B137887" w14:textId="77777777" w:rsidR="0040573C" w:rsidRPr="002F702C" w:rsidRDefault="0040573C" w:rsidP="00FD025A">
            <w:pPr>
              <w:pStyle w:val="phtablecellleft"/>
              <w:rPr>
                <w:color w:val="000000" w:themeColor="text1"/>
              </w:rPr>
            </w:pPr>
          </w:p>
        </w:tc>
        <w:tc>
          <w:tcPr>
            <w:tcW w:w="1162" w:type="dxa"/>
            <w:shd w:val="clear" w:color="auto" w:fill="auto"/>
          </w:tcPr>
          <w:p w14:paraId="4503BEB7" w14:textId="77777777" w:rsidR="0040573C" w:rsidRPr="002F702C" w:rsidRDefault="0040573C" w:rsidP="00FD025A">
            <w:pPr>
              <w:pStyle w:val="phtablecellleft"/>
              <w:rPr>
                <w:color w:val="000000" w:themeColor="text1"/>
              </w:rPr>
            </w:pPr>
          </w:p>
        </w:tc>
        <w:tc>
          <w:tcPr>
            <w:tcW w:w="1322" w:type="dxa"/>
            <w:shd w:val="clear" w:color="auto" w:fill="auto"/>
          </w:tcPr>
          <w:p w14:paraId="3BB84CFF" w14:textId="77777777" w:rsidR="0040573C" w:rsidRPr="002F702C" w:rsidRDefault="0040573C" w:rsidP="00FD025A">
            <w:pPr>
              <w:pStyle w:val="phtablecellleft"/>
              <w:rPr>
                <w:color w:val="000000" w:themeColor="text1"/>
              </w:rPr>
            </w:pPr>
          </w:p>
        </w:tc>
        <w:tc>
          <w:tcPr>
            <w:tcW w:w="902" w:type="dxa"/>
            <w:shd w:val="clear" w:color="auto" w:fill="auto"/>
          </w:tcPr>
          <w:p w14:paraId="286E964C" w14:textId="77777777" w:rsidR="0040573C" w:rsidRPr="002F702C" w:rsidRDefault="0040573C" w:rsidP="00FD025A">
            <w:pPr>
              <w:pStyle w:val="phtablecellleft"/>
              <w:rPr>
                <w:color w:val="000000" w:themeColor="text1"/>
              </w:rPr>
            </w:pPr>
          </w:p>
        </w:tc>
        <w:tc>
          <w:tcPr>
            <w:tcW w:w="1522" w:type="dxa"/>
            <w:shd w:val="clear" w:color="auto" w:fill="auto"/>
          </w:tcPr>
          <w:p w14:paraId="3588BC46" w14:textId="77777777" w:rsidR="0040573C" w:rsidRPr="002F702C" w:rsidRDefault="0040573C" w:rsidP="00FD025A">
            <w:pPr>
              <w:pStyle w:val="phtablecellleft"/>
              <w:rPr>
                <w:color w:val="000000" w:themeColor="text1"/>
              </w:rPr>
            </w:pPr>
          </w:p>
        </w:tc>
        <w:tc>
          <w:tcPr>
            <w:tcW w:w="709" w:type="dxa"/>
            <w:shd w:val="clear" w:color="auto" w:fill="auto"/>
          </w:tcPr>
          <w:p w14:paraId="59AB9B06" w14:textId="77777777" w:rsidR="0040573C" w:rsidRPr="002F702C" w:rsidRDefault="0040573C" w:rsidP="00FD025A">
            <w:pPr>
              <w:pStyle w:val="phtablecellleft"/>
              <w:rPr>
                <w:color w:val="000000" w:themeColor="text1"/>
              </w:rPr>
            </w:pPr>
          </w:p>
        </w:tc>
        <w:tc>
          <w:tcPr>
            <w:tcW w:w="709" w:type="dxa"/>
            <w:shd w:val="clear" w:color="auto" w:fill="auto"/>
          </w:tcPr>
          <w:p w14:paraId="27672DF7" w14:textId="77777777" w:rsidR="0040573C" w:rsidRPr="002F702C" w:rsidRDefault="0040573C" w:rsidP="00FD025A">
            <w:pPr>
              <w:pStyle w:val="phtablecellleft"/>
              <w:rPr>
                <w:color w:val="000000" w:themeColor="text1"/>
              </w:rPr>
            </w:pPr>
          </w:p>
        </w:tc>
      </w:tr>
      <w:tr w:rsidR="0040573C" w:rsidRPr="002F702C" w14:paraId="214A6878" w14:textId="77777777" w:rsidTr="00FD025A">
        <w:trPr>
          <w:trHeight w:val="444"/>
        </w:trPr>
        <w:tc>
          <w:tcPr>
            <w:tcW w:w="663" w:type="dxa"/>
            <w:shd w:val="clear" w:color="auto" w:fill="auto"/>
          </w:tcPr>
          <w:p w14:paraId="1129DDA6" w14:textId="77777777" w:rsidR="0040573C" w:rsidRPr="002F702C" w:rsidRDefault="0040573C" w:rsidP="00FD025A">
            <w:pPr>
              <w:pStyle w:val="phtablecellleft"/>
              <w:rPr>
                <w:color w:val="000000" w:themeColor="text1"/>
              </w:rPr>
            </w:pPr>
          </w:p>
        </w:tc>
        <w:tc>
          <w:tcPr>
            <w:tcW w:w="1043" w:type="dxa"/>
            <w:shd w:val="clear" w:color="auto" w:fill="auto"/>
          </w:tcPr>
          <w:p w14:paraId="0E28D272" w14:textId="77777777" w:rsidR="0040573C" w:rsidRPr="002F702C" w:rsidRDefault="0040573C" w:rsidP="00FD025A">
            <w:pPr>
              <w:pStyle w:val="phtablecellleft"/>
              <w:rPr>
                <w:color w:val="000000" w:themeColor="text1"/>
              </w:rPr>
            </w:pPr>
          </w:p>
        </w:tc>
        <w:tc>
          <w:tcPr>
            <w:tcW w:w="1080" w:type="dxa"/>
            <w:shd w:val="clear" w:color="auto" w:fill="auto"/>
          </w:tcPr>
          <w:p w14:paraId="4F1E082D" w14:textId="77777777" w:rsidR="0040573C" w:rsidRPr="002F702C" w:rsidRDefault="0040573C" w:rsidP="00FD025A">
            <w:pPr>
              <w:pStyle w:val="phtablecellleft"/>
              <w:rPr>
                <w:color w:val="000000" w:themeColor="text1"/>
              </w:rPr>
            </w:pPr>
          </w:p>
        </w:tc>
        <w:tc>
          <w:tcPr>
            <w:tcW w:w="826" w:type="dxa"/>
            <w:shd w:val="clear" w:color="auto" w:fill="auto"/>
          </w:tcPr>
          <w:p w14:paraId="4E2C78FE" w14:textId="77777777" w:rsidR="0040573C" w:rsidRPr="002F702C" w:rsidRDefault="0040573C" w:rsidP="00FD025A">
            <w:pPr>
              <w:pStyle w:val="phtablecellleft"/>
              <w:rPr>
                <w:color w:val="000000" w:themeColor="text1"/>
              </w:rPr>
            </w:pPr>
          </w:p>
        </w:tc>
        <w:tc>
          <w:tcPr>
            <w:tcW w:w="1162" w:type="dxa"/>
            <w:shd w:val="clear" w:color="auto" w:fill="auto"/>
          </w:tcPr>
          <w:p w14:paraId="1B2A8F87" w14:textId="77777777" w:rsidR="0040573C" w:rsidRPr="002F702C" w:rsidRDefault="0040573C" w:rsidP="00FD025A">
            <w:pPr>
              <w:pStyle w:val="phtablecellleft"/>
              <w:rPr>
                <w:color w:val="000000" w:themeColor="text1"/>
              </w:rPr>
            </w:pPr>
          </w:p>
        </w:tc>
        <w:tc>
          <w:tcPr>
            <w:tcW w:w="1322" w:type="dxa"/>
            <w:shd w:val="clear" w:color="auto" w:fill="auto"/>
          </w:tcPr>
          <w:p w14:paraId="4AD0ED0F" w14:textId="77777777" w:rsidR="0040573C" w:rsidRPr="002F702C" w:rsidRDefault="0040573C" w:rsidP="00FD025A">
            <w:pPr>
              <w:pStyle w:val="phtablecellleft"/>
              <w:rPr>
                <w:color w:val="000000" w:themeColor="text1"/>
              </w:rPr>
            </w:pPr>
          </w:p>
        </w:tc>
        <w:tc>
          <w:tcPr>
            <w:tcW w:w="902" w:type="dxa"/>
            <w:shd w:val="clear" w:color="auto" w:fill="auto"/>
          </w:tcPr>
          <w:p w14:paraId="4C232912" w14:textId="77777777" w:rsidR="0040573C" w:rsidRPr="002F702C" w:rsidRDefault="0040573C" w:rsidP="00FD025A">
            <w:pPr>
              <w:pStyle w:val="phtablecellleft"/>
              <w:rPr>
                <w:color w:val="000000" w:themeColor="text1"/>
              </w:rPr>
            </w:pPr>
          </w:p>
        </w:tc>
        <w:tc>
          <w:tcPr>
            <w:tcW w:w="1522" w:type="dxa"/>
            <w:shd w:val="clear" w:color="auto" w:fill="auto"/>
          </w:tcPr>
          <w:p w14:paraId="7BEB8275" w14:textId="77777777" w:rsidR="0040573C" w:rsidRPr="002F702C" w:rsidRDefault="0040573C" w:rsidP="00FD025A">
            <w:pPr>
              <w:pStyle w:val="phtablecellleft"/>
              <w:rPr>
                <w:color w:val="000000" w:themeColor="text1"/>
              </w:rPr>
            </w:pPr>
          </w:p>
        </w:tc>
        <w:tc>
          <w:tcPr>
            <w:tcW w:w="709" w:type="dxa"/>
            <w:shd w:val="clear" w:color="auto" w:fill="auto"/>
          </w:tcPr>
          <w:p w14:paraId="14F8CA6D" w14:textId="77777777" w:rsidR="0040573C" w:rsidRPr="002F702C" w:rsidRDefault="0040573C" w:rsidP="00FD025A">
            <w:pPr>
              <w:pStyle w:val="phtablecellleft"/>
              <w:rPr>
                <w:color w:val="000000" w:themeColor="text1"/>
              </w:rPr>
            </w:pPr>
          </w:p>
        </w:tc>
        <w:tc>
          <w:tcPr>
            <w:tcW w:w="709" w:type="dxa"/>
            <w:shd w:val="clear" w:color="auto" w:fill="auto"/>
          </w:tcPr>
          <w:p w14:paraId="277A7E42" w14:textId="77777777" w:rsidR="0040573C" w:rsidRPr="002F702C" w:rsidRDefault="0040573C" w:rsidP="00FD025A">
            <w:pPr>
              <w:pStyle w:val="phtablecellleft"/>
              <w:rPr>
                <w:color w:val="000000" w:themeColor="text1"/>
              </w:rPr>
            </w:pPr>
          </w:p>
        </w:tc>
      </w:tr>
      <w:tr w:rsidR="0040573C" w:rsidRPr="002F702C" w14:paraId="68CF9F7F" w14:textId="77777777" w:rsidTr="00FD025A">
        <w:trPr>
          <w:trHeight w:val="444"/>
        </w:trPr>
        <w:tc>
          <w:tcPr>
            <w:tcW w:w="663" w:type="dxa"/>
            <w:shd w:val="clear" w:color="auto" w:fill="auto"/>
          </w:tcPr>
          <w:p w14:paraId="3E9689CD" w14:textId="77777777" w:rsidR="0040573C" w:rsidRPr="002F702C" w:rsidRDefault="0040573C" w:rsidP="00FD025A">
            <w:pPr>
              <w:pStyle w:val="phtablecellleft"/>
              <w:rPr>
                <w:color w:val="000000" w:themeColor="text1"/>
              </w:rPr>
            </w:pPr>
          </w:p>
        </w:tc>
        <w:tc>
          <w:tcPr>
            <w:tcW w:w="1043" w:type="dxa"/>
            <w:shd w:val="clear" w:color="auto" w:fill="auto"/>
          </w:tcPr>
          <w:p w14:paraId="30315EE1" w14:textId="77777777" w:rsidR="0040573C" w:rsidRPr="002F702C" w:rsidRDefault="0040573C" w:rsidP="00FD025A">
            <w:pPr>
              <w:pStyle w:val="phtablecellleft"/>
              <w:rPr>
                <w:color w:val="000000" w:themeColor="text1"/>
              </w:rPr>
            </w:pPr>
          </w:p>
        </w:tc>
        <w:tc>
          <w:tcPr>
            <w:tcW w:w="1080" w:type="dxa"/>
            <w:shd w:val="clear" w:color="auto" w:fill="auto"/>
          </w:tcPr>
          <w:p w14:paraId="7111BCAB" w14:textId="77777777" w:rsidR="0040573C" w:rsidRPr="002F702C" w:rsidRDefault="0040573C" w:rsidP="00FD025A">
            <w:pPr>
              <w:pStyle w:val="phtablecellleft"/>
              <w:rPr>
                <w:color w:val="000000" w:themeColor="text1"/>
              </w:rPr>
            </w:pPr>
          </w:p>
        </w:tc>
        <w:tc>
          <w:tcPr>
            <w:tcW w:w="826" w:type="dxa"/>
            <w:shd w:val="clear" w:color="auto" w:fill="auto"/>
          </w:tcPr>
          <w:p w14:paraId="507FF1A5" w14:textId="77777777" w:rsidR="0040573C" w:rsidRPr="002F702C" w:rsidRDefault="0040573C" w:rsidP="00FD025A">
            <w:pPr>
              <w:pStyle w:val="phtablecellleft"/>
              <w:rPr>
                <w:color w:val="000000" w:themeColor="text1"/>
              </w:rPr>
            </w:pPr>
          </w:p>
        </w:tc>
        <w:tc>
          <w:tcPr>
            <w:tcW w:w="1162" w:type="dxa"/>
            <w:shd w:val="clear" w:color="auto" w:fill="auto"/>
          </w:tcPr>
          <w:p w14:paraId="576614CA" w14:textId="77777777" w:rsidR="0040573C" w:rsidRPr="002F702C" w:rsidRDefault="0040573C" w:rsidP="00FD025A">
            <w:pPr>
              <w:pStyle w:val="phtablecellleft"/>
              <w:rPr>
                <w:color w:val="000000" w:themeColor="text1"/>
              </w:rPr>
            </w:pPr>
          </w:p>
        </w:tc>
        <w:tc>
          <w:tcPr>
            <w:tcW w:w="1322" w:type="dxa"/>
            <w:shd w:val="clear" w:color="auto" w:fill="auto"/>
          </w:tcPr>
          <w:p w14:paraId="02387F06" w14:textId="77777777" w:rsidR="0040573C" w:rsidRPr="002F702C" w:rsidRDefault="0040573C" w:rsidP="00FD025A">
            <w:pPr>
              <w:pStyle w:val="phtablecellleft"/>
              <w:rPr>
                <w:color w:val="000000" w:themeColor="text1"/>
              </w:rPr>
            </w:pPr>
          </w:p>
        </w:tc>
        <w:tc>
          <w:tcPr>
            <w:tcW w:w="902" w:type="dxa"/>
            <w:shd w:val="clear" w:color="auto" w:fill="auto"/>
          </w:tcPr>
          <w:p w14:paraId="4C6DC366" w14:textId="77777777" w:rsidR="0040573C" w:rsidRPr="002F702C" w:rsidRDefault="0040573C" w:rsidP="00FD025A">
            <w:pPr>
              <w:pStyle w:val="phtablecellleft"/>
              <w:rPr>
                <w:color w:val="000000" w:themeColor="text1"/>
              </w:rPr>
            </w:pPr>
          </w:p>
        </w:tc>
        <w:tc>
          <w:tcPr>
            <w:tcW w:w="1522" w:type="dxa"/>
            <w:shd w:val="clear" w:color="auto" w:fill="auto"/>
          </w:tcPr>
          <w:p w14:paraId="29EDFF11" w14:textId="77777777" w:rsidR="0040573C" w:rsidRPr="002F702C" w:rsidRDefault="0040573C" w:rsidP="00FD025A">
            <w:pPr>
              <w:pStyle w:val="phtablecellleft"/>
              <w:rPr>
                <w:color w:val="000000" w:themeColor="text1"/>
              </w:rPr>
            </w:pPr>
          </w:p>
        </w:tc>
        <w:tc>
          <w:tcPr>
            <w:tcW w:w="709" w:type="dxa"/>
            <w:shd w:val="clear" w:color="auto" w:fill="auto"/>
          </w:tcPr>
          <w:p w14:paraId="2A5F05F2" w14:textId="77777777" w:rsidR="0040573C" w:rsidRPr="002F702C" w:rsidRDefault="0040573C" w:rsidP="00FD025A">
            <w:pPr>
              <w:pStyle w:val="phtablecellleft"/>
              <w:rPr>
                <w:color w:val="000000" w:themeColor="text1"/>
              </w:rPr>
            </w:pPr>
          </w:p>
        </w:tc>
        <w:tc>
          <w:tcPr>
            <w:tcW w:w="709" w:type="dxa"/>
            <w:shd w:val="clear" w:color="auto" w:fill="auto"/>
          </w:tcPr>
          <w:p w14:paraId="1A73D56E" w14:textId="77777777" w:rsidR="0040573C" w:rsidRPr="002F702C" w:rsidRDefault="0040573C" w:rsidP="00FD025A">
            <w:pPr>
              <w:pStyle w:val="phtablecellleft"/>
              <w:rPr>
                <w:color w:val="000000" w:themeColor="text1"/>
              </w:rPr>
            </w:pPr>
          </w:p>
        </w:tc>
      </w:tr>
    </w:tbl>
    <w:p w14:paraId="45AC4888" w14:textId="77777777" w:rsidR="0040573C" w:rsidRPr="002F702C" w:rsidRDefault="0040573C" w:rsidP="005F13A6">
      <w:pPr>
        <w:pStyle w:val="phnormal"/>
      </w:pPr>
    </w:p>
    <w:p w14:paraId="243363CA" w14:textId="77777777" w:rsidR="00A94F8A" w:rsidRPr="002F702C" w:rsidRDefault="00A94F8A">
      <w:pPr>
        <w:pStyle w:val="phnormal"/>
      </w:pPr>
    </w:p>
    <w:sectPr w:rsidR="00A94F8A" w:rsidRPr="002F702C" w:rsidSect="003E7761">
      <w:footerReference w:type="default" r:id="rId97"/>
      <w:footerReference w:type="first" r:id="rId98"/>
      <w:pgSz w:w="11906" w:h="16838"/>
      <w:pgMar w:top="1134" w:right="567" w:bottom="1985"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B5D91B" w14:textId="77777777" w:rsidR="00FB1384" w:rsidRDefault="00FB1384" w:rsidP="001E46F3">
      <w:pPr>
        <w:spacing w:before="0" w:after="0" w:line="240" w:lineRule="auto"/>
      </w:pPr>
      <w:r>
        <w:separator/>
      </w:r>
    </w:p>
  </w:endnote>
  <w:endnote w:type="continuationSeparator" w:id="0">
    <w:p w14:paraId="0DCEC55D" w14:textId="77777777" w:rsidR="00FB1384" w:rsidRDefault="00FB1384" w:rsidP="001E46F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New Roman Полужирный">
    <w:panose1 w:val="02020803070505020304"/>
    <w:charset w:val="00"/>
    <w:family w:val="roman"/>
    <w:notTrueType/>
    <w:pitch w:val="default"/>
  </w:font>
  <w:font w:name="Calibri">
    <w:altName w:val="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9074940"/>
      <w:docPartObj>
        <w:docPartGallery w:val="Page Numbers (Bottom of Page)"/>
        <w:docPartUnique/>
      </w:docPartObj>
    </w:sdtPr>
    <w:sdtEndPr/>
    <w:sdtContent>
      <w:p w14:paraId="29357813" w14:textId="699AB8E5" w:rsidR="001E46F3" w:rsidRDefault="00241142" w:rsidP="00241142">
        <w:pPr>
          <w:pStyle w:val="a6"/>
          <w:jc w:val="center"/>
        </w:pPr>
        <w:r>
          <w:fldChar w:fldCharType="begin"/>
        </w:r>
        <w:r>
          <w:instrText>PAGE   \* MERGEFORMAT</w:instrText>
        </w:r>
        <w:r>
          <w:fldChar w:fldCharType="separate"/>
        </w:r>
        <w:r w:rsidR="002F702C">
          <w:rPr>
            <w:noProof/>
          </w:rPr>
          <w:t>94</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75F659" w14:textId="38F540D1" w:rsidR="003E4C05" w:rsidRDefault="003E4C05" w:rsidP="003E4C05">
    <w:pPr>
      <w:pStyle w:val="phtitlepagedocpart"/>
    </w:pPr>
    <w:r>
      <w:t>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64C6E6" w14:textId="77777777" w:rsidR="00FB1384" w:rsidRDefault="00FB1384" w:rsidP="001E46F3">
      <w:pPr>
        <w:spacing w:before="0" w:after="0" w:line="240" w:lineRule="auto"/>
      </w:pPr>
      <w:r>
        <w:separator/>
      </w:r>
    </w:p>
  </w:footnote>
  <w:footnote w:type="continuationSeparator" w:id="0">
    <w:p w14:paraId="7634F9B1" w14:textId="77777777" w:rsidR="00FB1384" w:rsidRDefault="00FB1384" w:rsidP="001E46F3">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90C80"/>
    <w:multiLevelType w:val="multilevel"/>
    <w:tmpl w:val="AA284FE0"/>
    <w:lvl w:ilvl="0">
      <w:start w:val="1"/>
      <w:numFmt w:val="lowerLetter"/>
      <w:pStyle w:val="341"/>
      <w:lvlText w:val="%1)"/>
      <w:lvlJc w:val="left"/>
      <w:pPr>
        <w:tabs>
          <w:tab w:val="num" w:pos="1191"/>
        </w:tabs>
        <w:ind w:left="1191" w:hanging="471"/>
      </w:pPr>
      <w:rPr>
        <w:rFonts w:hint="default"/>
        <w:b w:val="0"/>
        <w:i w:val="0"/>
      </w:rPr>
    </w:lvl>
    <w:lvl w:ilvl="1">
      <w:start w:val="1"/>
      <w:numFmt w:val="decimal"/>
      <w:pStyle w:val="342"/>
      <w:lvlText w:val="%2)"/>
      <w:lvlJc w:val="left"/>
      <w:pPr>
        <w:tabs>
          <w:tab w:val="num" w:pos="1888"/>
        </w:tabs>
        <w:ind w:left="1888" w:hanging="470"/>
      </w:pPr>
      <w:rPr>
        <w:rFonts w:hint="default"/>
      </w:rPr>
    </w:lvl>
    <w:lvl w:ilvl="2">
      <w:start w:val="1"/>
      <w:numFmt w:val="lowerRoman"/>
      <w:pStyle w:val="343"/>
      <w:lvlText w:val="%3)"/>
      <w:lvlJc w:val="left"/>
      <w:pPr>
        <w:tabs>
          <w:tab w:val="num" w:pos="2586"/>
        </w:tabs>
        <w:ind w:left="2586" w:hanging="471"/>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777E7B"/>
    <w:multiLevelType w:val="hybridMultilevel"/>
    <w:tmpl w:val="1DCC64EC"/>
    <w:lvl w:ilvl="0" w:tplc="1B588328">
      <w:start w:val="1"/>
      <w:numFmt w:val="bullet"/>
      <w:pStyle w:val="3410"/>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1495CF7"/>
    <w:multiLevelType w:val="multilevel"/>
    <w:tmpl w:val="9F1A1698"/>
    <w:lvl w:ilvl="0">
      <w:start w:val="1"/>
      <w:numFmt w:val="bullet"/>
      <w:pStyle w:val="ScrollListBullet2"/>
      <w:lvlText w:val="–"/>
      <w:lvlJc w:val="left"/>
      <w:pPr>
        <w:tabs>
          <w:tab w:val="num" w:pos="1780"/>
        </w:tabs>
        <w:ind w:left="1780" w:hanging="465"/>
      </w:pPr>
      <w:rPr>
        <w:rFonts w:ascii="Arial" w:hAnsi="Arial" w:hint="default"/>
      </w:rPr>
    </w:lvl>
    <w:lvl w:ilvl="1">
      <w:start w:val="1"/>
      <w:numFmt w:val="bullet"/>
      <w:pStyle w:val="ScrollListBullet3"/>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 w15:restartNumberingAfterBreak="0">
    <w:nsid w:val="13BA77A7"/>
    <w:multiLevelType w:val="multilevel"/>
    <w:tmpl w:val="4258A418"/>
    <w:lvl w:ilvl="0">
      <w:start w:val="1"/>
      <w:numFmt w:val="decimal"/>
      <w:pStyle w:val="ScrollListNumber2"/>
      <w:lvlText w:val="%1)"/>
      <w:lvlJc w:val="left"/>
      <w:pPr>
        <w:tabs>
          <w:tab w:val="num" w:pos="1780"/>
        </w:tabs>
        <w:ind w:left="1780" w:hanging="465"/>
      </w:pPr>
      <w:rPr>
        <w:rFonts w:hint="default"/>
      </w:rPr>
    </w:lvl>
    <w:lvl w:ilvl="1">
      <w:start w:val="1"/>
      <w:numFmt w:val="decimal"/>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4" w15:restartNumberingAfterBreak="0">
    <w:nsid w:val="19952A7E"/>
    <w:multiLevelType w:val="multilevel"/>
    <w:tmpl w:val="4148CB76"/>
    <w:lvl w:ilvl="0">
      <w:start w:val="1"/>
      <w:numFmt w:val="russianLower"/>
      <w:pStyle w:val="ScrollListNumb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5" w15:restartNumberingAfterBreak="0">
    <w:nsid w:val="3D2504B3"/>
    <w:multiLevelType w:val="multilevel"/>
    <w:tmpl w:val="A5E4AC9E"/>
    <w:lvl w:ilvl="0">
      <w:start w:val="1"/>
      <w:numFmt w:val="bullet"/>
      <w:pStyle w:val="phtableitemizedlist1"/>
      <w:lvlText w:val=""/>
      <w:lvlJc w:val="left"/>
      <w:pPr>
        <w:ind w:left="340" w:hanging="334"/>
      </w:pPr>
      <w:rPr>
        <w:rFonts w:ascii="Symbol" w:hAnsi="Symbol" w:hint="default"/>
      </w:rPr>
    </w:lvl>
    <w:lvl w:ilvl="1">
      <w:start w:val="1"/>
      <w:numFmt w:val="bullet"/>
      <w:pStyle w:val="phtableitemizedlist2"/>
      <w:lvlText w:val=""/>
      <w:lvlJc w:val="left"/>
      <w:pPr>
        <w:ind w:left="686" w:hanging="34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E242107"/>
    <w:multiLevelType w:val="multilevel"/>
    <w:tmpl w:val="DF8697A0"/>
    <w:numStyleLink w:val="phadditiontitle"/>
  </w:abstractNum>
  <w:abstractNum w:abstractNumId="7" w15:restartNumberingAfterBreak="0">
    <w:nsid w:val="3EC42DA7"/>
    <w:multiLevelType w:val="multilevel"/>
    <w:tmpl w:val="AFF01260"/>
    <w:lvl w:ilvl="0">
      <w:start w:val="1"/>
      <w:numFmt w:val="decimal"/>
      <w:pStyle w:val="phtableorderedlist1"/>
      <w:lvlText w:val="%1)"/>
      <w:lvlJc w:val="left"/>
      <w:pPr>
        <w:ind w:left="340" w:hanging="334"/>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41663985"/>
    <w:multiLevelType w:val="multilevel"/>
    <w:tmpl w:val="C70EEF40"/>
    <w:lvl w:ilvl="0">
      <w:start w:val="1"/>
      <w:numFmt w:val="upperLetter"/>
      <w:lvlText w:val="Приложение %1"/>
      <w:lvlJc w:val="left"/>
      <w:pPr>
        <w:tabs>
          <w:tab w:val="num" w:pos="1004"/>
        </w:tabs>
        <w:ind w:left="0" w:firstLine="0"/>
      </w:pPr>
      <w:rPr>
        <w:rFonts w:hint="default"/>
        <w:sz w:val="36"/>
      </w:rPr>
    </w:lvl>
    <w:lvl w:ilvl="1">
      <w:start w:val="1"/>
      <w:numFmt w:val="decimal"/>
      <w:pStyle w:val="3420"/>
      <w:lvlText w:val="%1.%2"/>
      <w:lvlJc w:val="left"/>
      <w:pPr>
        <w:tabs>
          <w:tab w:val="num" w:pos="1474"/>
        </w:tabs>
        <w:ind w:left="720" w:firstLine="0"/>
      </w:pPr>
      <w:rPr>
        <w:rFonts w:ascii="Arial" w:hAnsi="Arial" w:cs="Times New Roman" w:hint="default"/>
        <w:b/>
        <w:bCs w:val="0"/>
        <w:i w:val="0"/>
        <w:iCs w:val="0"/>
        <w:caps w:val="0"/>
        <w:smallCaps w:val="0"/>
        <w:strike w:val="0"/>
        <w:dstrike w:val="0"/>
        <w:noProof w:val="0"/>
        <w:vanish w:val="0"/>
        <w:color w:val="000000"/>
        <w:spacing w:val="0"/>
        <w:kern w:val="0"/>
        <w:position w:val="0"/>
        <w:sz w:val="32"/>
        <w:u w:val="none"/>
        <w:effect w:val="none"/>
        <w:vertAlign w:val="baseline"/>
        <w:em w:val="none"/>
        <w:specVanish w:val="0"/>
      </w:rPr>
    </w:lvl>
    <w:lvl w:ilvl="2">
      <w:start w:val="1"/>
      <w:numFmt w:val="decimal"/>
      <w:pStyle w:val="3430"/>
      <w:lvlText w:val="%1.%2.%3"/>
      <w:lvlJc w:val="left"/>
      <w:pPr>
        <w:tabs>
          <w:tab w:val="num" w:pos="1644"/>
        </w:tabs>
        <w:ind w:left="720" w:firstLine="0"/>
      </w:pPr>
      <w:rPr>
        <w:rFonts w:ascii="Arial" w:hAnsi="Arial" w:cs="Times New Roman" w:hint="default"/>
        <w:b/>
        <w:bCs w:val="0"/>
        <w:i w:val="0"/>
        <w:iCs w:val="0"/>
        <w:caps w:val="0"/>
        <w:smallCaps w:val="0"/>
        <w:strike w:val="0"/>
        <w:dstrike w:val="0"/>
        <w:noProof w:val="0"/>
        <w:vanish w:val="0"/>
        <w:color w:val="000000"/>
        <w:spacing w:val="0"/>
        <w:kern w:val="0"/>
        <w:position w:val="0"/>
        <w:sz w:val="28"/>
        <w:u w:val="none"/>
        <w:effect w:val="none"/>
        <w:vertAlign w:val="baseline"/>
        <w:em w:val="none"/>
        <w:specVanish w:val="0"/>
      </w:rPr>
    </w:lvl>
    <w:lvl w:ilvl="3">
      <w:start w:val="1"/>
      <w:numFmt w:val="decimal"/>
      <w:pStyle w:val="344"/>
      <w:lvlText w:val="%1.%2.%3.%4"/>
      <w:lvlJc w:val="left"/>
      <w:pPr>
        <w:tabs>
          <w:tab w:val="num" w:pos="1814"/>
        </w:tabs>
        <w:ind w:left="720" w:firstLine="0"/>
      </w:pPr>
      <w:rPr>
        <w:rFonts w:ascii="Arial" w:hAnsi="Arial" w:hint="default"/>
        <w:b/>
        <w:i w:val="0"/>
        <w:sz w:val="24"/>
      </w:rPr>
    </w:lvl>
    <w:lvl w:ilvl="4">
      <w:start w:val="1"/>
      <w:numFmt w:val="decimal"/>
      <w:pStyle w:val="345"/>
      <w:lvlText w:val="%1.%2.%3.%4.%5"/>
      <w:lvlJc w:val="left"/>
      <w:pPr>
        <w:tabs>
          <w:tab w:val="num" w:pos="1985"/>
        </w:tabs>
        <w:ind w:left="720" w:firstLine="0"/>
      </w:pPr>
      <w:rPr>
        <w:rFonts w:ascii="Arial" w:hAnsi="Arial" w:cs="Times New Roman" w:hint="default"/>
        <w:b w:val="0"/>
        <w:bCs w:val="0"/>
        <w:i/>
        <w:iCs w:val="0"/>
        <w:caps w:val="0"/>
        <w:smallCaps w:val="0"/>
        <w:strike w:val="0"/>
        <w:dstrike w:val="0"/>
        <w:outline w:val="0"/>
        <w:shadow w:val="0"/>
        <w:emboss w:val="0"/>
        <w:imprint w:val="0"/>
        <w:noProof w:val="0"/>
        <w:vanish w:val="0"/>
        <w:spacing w:val="0"/>
        <w:kern w:val="0"/>
        <w:position w:val="0"/>
        <w:sz w:val="24"/>
        <w:u w:val="none"/>
        <w:effect w:val="none"/>
        <w:vertAlign w:val="baseline"/>
        <w:em w:val="none"/>
        <w:lang w:val="x-none" w:eastAsia="x-none"/>
        <w:specVanish w:val="0"/>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9" w15:restartNumberingAfterBreak="0">
    <w:nsid w:val="45772172"/>
    <w:multiLevelType w:val="multilevel"/>
    <w:tmpl w:val="3C4EE2E8"/>
    <w:lvl w:ilvl="0">
      <w:start w:val="1"/>
      <w:numFmt w:val="decimal"/>
      <w:pStyle w:val="phtableorderlist1"/>
      <w:lvlText w:val="%1"/>
      <w:lvlJc w:val="left"/>
      <w:pPr>
        <w:ind w:left="284" w:hanging="28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624" w:hanging="624"/>
      </w:pPr>
      <w:rPr>
        <w:rFonts w:hint="default"/>
      </w:rPr>
    </w:lvl>
    <w:lvl w:ilvl="3">
      <w:start w:val="1"/>
      <w:numFmt w:val="decimal"/>
      <w:lvlText w:val="%1.%2.%3.%4"/>
      <w:lvlJc w:val="left"/>
      <w:pPr>
        <w:ind w:left="794" w:hanging="794"/>
      </w:pPr>
      <w:rPr>
        <w:rFonts w:hint="default"/>
      </w:rPr>
    </w:lvl>
    <w:lvl w:ilvl="4">
      <w:start w:val="1"/>
      <w:numFmt w:val="decimal"/>
      <w:lvlText w:val="%1.%2.%3.%4.%5"/>
      <w:lvlJc w:val="left"/>
      <w:pPr>
        <w:ind w:left="964" w:hanging="96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304" w:hanging="1304"/>
      </w:pPr>
      <w:rPr>
        <w:rFonts w:hint="default"/>
      </w:rPr>
    </w:lvl>
    <w:lvl w:ilvl="7">
      <w:start w:val="1"/>
      <w:numFmt w:val="decimal"/>
      <w:lvlText w:val="%1.%2.%3.%4.%5.%6.%7.%8"/>
      <w:lvlJc w:val="left"/>
      <w:pPr>
        <w:ind w:left="1474" w:hanging="1474"/>
      </w:pPr>
      <w:rPr>
        <w:rFonts w:hint="default"/>
      </w:rPr>
    </w:lvl>
    <w:lvl w:ilvl="8">
      <w:start w:val="1"/>
      <w:numFmt w:val="decimal"/>
      <w:lvlText w:val="%1.%2.%3.%4.%5.%6.%7.%8.%9"/>
      <w:lvlJc w:val="left"/>
      <w:pPr>
        <w:ind w:left="1644" w:hanging="1644"/>
      </w:pPr>
      <w:rPr>
        <w:rFonts w:hint="default"/>
      </w:rPr>
    </w:lvl>
  </w:abstractNum>
  <w:abstractNum w:abstractNumId="10" w15:restartNumberingAfterBreak="0">
    <w:nsid w:val="4A986DE8"/>
    <w:multiLevelType w:val="multilevel"/>
    <w:tmpl w:val="4972F574"/>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pStyle w:val="3TimesNew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BFB32A9"/>
    <w:multiLevelType w:val="multilevel"/>
    <w:tmpl w:val="DF8697A0"/>
    <w:styleLink w:val="phadditiontitle"/>
    <w:lvl w:ilvl="0">
      <w:start w:val="1"/>
      <w:numFmt w:val="russianUpper"/>
      <w:pStyle w:val="phadditiontitle1"/>
      <w:lvlText w:val="Приложение %1"/>
      <w:lvlJc w:val="left"/>
      <w:pPr>
        <w:ind w:left="360" w:hanging="360"/>
      </w:pPr>
      <w:rPr>
        <w:rFonts w:hint="default"/>
      </w:rPr>
    </w:lvl>
    <w:lvl w:ilvl="1">
      <w:start w:val="1"/>
      <w:numFmt w:val="decimal"/>
      <w:pStyle w:val="phadditiontitle2"/>
      <w:lvlText w:val="%1.%2"/>
      <w:lvlJc w:val="left"/>
      <w:pPr>
        <w:tabs>
          <w:tab w:val="num" w:pos="720"/>
        </w:tabs>
        <w:ind w:left="720" w:firstLine="0"/>
      </w:pPr>
      <w:rPr>
        <w:rFonts w:hint="default"/>
      </w:rPr>
    </w:lvl>
    <w:lvl w:ilvl="2">
      <w:start w:val="1"/>
      <w:numFmt w:val="decimal"/>
      <w:pStyle w:val="phadditiontitle3"/>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2" w15:restartNumberingAfterBreak="0">
    <w:nsid w:val="54C845EB"/>
    <w:multiLevelType w:val="multilevel"/>
    <w:tmpl w:val="5FAE034C"/>
    <w:lvl w:ilvl="0">
      <w:start w:val="1"/>
      <w:numFmt w:val="russianLower"/>
      <w:pStyle w:val="phtableorderlist"/>
      <w:lvlText w:val="%1)"/>
      <w:lvlJc w:val="left"/>
      <w:pPr>
        <w:ind w:left="340" w:hanging="334"/>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3EC2B42"/>
    <w:multiLevelType w:val="hybridMultilevel"/>
    <w:tmpl w:val="E8303FC0"/>
    <w:lvl w:ilvl="0" w:tplc="F33AAB68">
      <w:start w:val="1"/>
      <w:numFmt w:val="decimal"/>
      <w:pStyle w:val="phbibliography"/>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73012FC2"/>
    <w:multiLevelType w:val="multilevel"/>
    <w:tmpl w:val="D7E04A9C"/>
    <w:lvl w:ilvl="0">
      <w:start w:val="1"/>
      <w:numFmt w:val="decimal"/>
      <w:pStyle w:val="1"/>
      <w:lvlText w:val="%1"/>
      <w:lvlJc w:val="left"/>
      <w:pPr>
        <w:tabs>
          <w:tab w:val="num" w:pos="1418"/>
        </w:tabs>
        <w:ind w:left="851" w:firstLine="0"/>
      </w:pPr>
      <w:rPr>
        <w:rFonts w:ascii="Times New Roman Полужирный" w:hAnsi="Times New Roman Полужирный" w:hint="default"/>
        <w:b/>
        <w:i w:val="0"/>
        <w:sz w:val="28"/>
      </w:rPr>
    </w:lvl>
    <w:lvl w:ilvl="1">
      <w:start w:val="1"/>
      <w:numFmt w:val="decimal"/>
      <w:pStyle w:val="2"/>
      <w:lvlText w:val="%1.%2"/>
      <w:lvlJc w:val="left"/>
      <w:pPr>
        <w:tabs>
          <w:tab w:val="num" w:pos="1571"/>
        </w:tabs>
        <w:ind w:left="851" w:firstLine="0"/>
      </w:pPr>
      <w:rPr>
        <w:rFonts w:ascii="Times New Roman Полужирный" w:hAnsi="Times New Roman Полужирный" w:hint="default"/>
        <w:b/>
        <w:i w:val="0"/>
        <w:sz w:val="24"/>
      </w:rPr>
    </w:lvl>
    <w:lvl w:ilvl="2">
      <w:start w:val="1"/>
      <w:numFmt w:val="decimal"/>
      <w:pStyle w:val="3"/>
      <w:lvlText w:val="%1.%2.%3"/>
      <w:lvlJc w:val="left"/>
      <w:pPr>
        <w:tabs>
          <w:tab w:val="num" w:pos="1843"/>
        </w:tabs>
        <w:ind w:left="851" w:firstLine="0"/>
      </w:pPr>
      <w:rPr>
        <w:rFonts w:ascii="Times New Roman Полужирный" w:hAnsi="Times New Roman Полужирный" w:hint="default"/>
        <w:b/>
        <w:i w:val="0"/>
        <w:sz w:val="24"/>
      </w:rPr>
    </w:lvl>
    <w:lvl w:ilvl="3">
      <w:start w:val="1"/>
      <w:numFmt w:val="decimal"/>
      <w:pStyle w:val="4"/>
      <w:lvlText w:val="%1.%2.%3.%4"/>
      <w:lvlJc w:val="left"/>
      <w:pPr>
        <w:tabs>
          <w:tab w:val="num" w:pos="1985"/>
        </w:tabs>
        <w:ind w:left="851"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1985"/>
        </w:tabs>
        <w:ind w:left="851" w:firstLine="0"/>
      </w:pPr>
      <w:rPr>
        <w:rFonts w:ascii="Times New Roman" w:hAnsi="Times New Roman" w:cs="Times New Roman" w:hint="default"/>
        <w:b/>
        <w:i w:val="0"/>
        <w:caps w:val="0"/>
        <w:strike w:val="0"/>
        <w:dstrike w:val="0"/>
        <w:vanish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3"/>
      <w:pStyle w:val="6"/>
      <w:lvlText w:val="%1.%2.%3.%4.%5.%6"/>
      <w:lvlJc w:val="left"/>
      <w:pPr>
        <w:tabs>
          <w:tab w:val="num" w:pos="2268"/>
        </w:tabs>
        <w:ind w:left="851" w:firstLine="0"/>
      </w:pPr>
      <w:rPr>
        <w:rFonts w:ascii="Times New Roman" w:hAnsi="Times New Roman" w:cs="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001"/>
        </w:tabs>
        <w:ind w:left="1001" w:hanging="1296"/>
      </w:pPr>
      <w:rPr>
        <w:rFonts w:hint="default"/>
      </w:rPr>
    </w:lvl>
    <w:lvl w:ilvl="7">
      <w:start w:val="1"/>
      <w:numFmt w:val="decimal"/>
      <w:lvlText w:val="%1.%2.%3.%4.%5.%6.%7.%8"/>
      <w:lvlJc w:val="left"/>
      <w:pPr>
        <w:tabs>
          <w:tab w:val="num" w:pos="1145"/>
        </w:tabs>
        <w:ind w:left="1145" w:hanging="1440"/>
      </w:pPr>
      <w:rPr>
        <w:rFonts w:hint="default"/>
      </w:rPr>
    </w:lvl>
    <w:lvl w:ilvl="8">
      <w:start w:val="1"/>
      <w:numFmt w:val="decimal"/>
      <w:lvlText w:val="%1.%2.%3.%4.%5.%6.%7.%8.%9"/>
      <w:lvlJc w:val="left"/>
      <w:pPr>
        <w:tabs>
          <w:tab w:val="num" w:pos="1289"/>
        </w:tabs>
        <w:ind w:left="1289" w:hanging="1584"/>
      </w:pPr>
      <w:rPr>
        <w:rFonts w:hint="default"/>
      </w:rPr>
    </w:lvl>
  </w:abstractNum>
  <w:abstractNum w:abstractNumId="16" w15:restartNumberingAfterBreak="0">
    <w:nsid w:val="75161AFA"/>
    <w:multiLevelType w:val="multilevel"/>
    <w:tmpl w:val="BE9AB800"/>
    <w:lvl w:ilvl="0">
      <w:start w:val="1"/>
      <w:numFmt w:val="bullet"/>
      <w:pStyle w:val="ScrollListBullet1"/>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7579686D"/>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pStyle w:val="ScrollListBullet4"/>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 w15:restartNumberingAfterBreak="0">
    <w:nsid w:val="7579686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7579686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7579687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7579687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7579687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3" w15:restartNumberingAfterBreak="0">
    <w:nsid w:val="7579687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4" w15:restartNumberingAfterBreak="0">
    <w:nsid w:val="7579687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7579687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6" w15:restartNumberingAfterBreak="0">
    <w:nsid w:val="7579687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7" w15:restartNumberingAfterBreak="0">
    <w:nsid w:val="7579687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8" w15:restartNumberingAfterBreak="0">
    <w:nsid w:val="7579687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9" w15:restartNumberingAfterBreak="0">
    <w:nsid w:val="7579687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0" w15:restartNumberingAfterBreak="0">
    <w:nsid w:val="7579687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1" w15:restartNumberingAfterBreak="0">
    <w:nsid w:val="7579687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7579687D"/>
    <w:multiLevelType w:val="hybridMultilevel"/>
    <w:tmpl w:val="7579687D"/>
    <w:lvl w:ilvl="0" w:tplc="55260BDA">
      <w:start w:val="1"/>
      <w:numFmt w:val="bullet"/>
      <w:lvlText w:val=""/>
      <w:lvlJc w:val="left"/>
      <w:pPr>
        <w:tabs>
          <w:tab w:val="num" w:pos="360"/>
        </w:tabs>
        <w:ind w:left="360" w:hanging="360"/>
      </w:pPr>
      <w:rPr>
        <w:rFonts w:ascii="Symbol" w:hAnsi="Symbol"/>
      </w:rPr>
    </w:lvl>
    <w:lvl w:ilvl="1" w:tplc="0A6E6FC4">
      <w:start w:val="1"/>
      <w:numFmt w:val="bullet"/>
      <w:lvlText w:val="o"/>
      <w:lvlJc w:val="left"/>
      <w:pPr>
        <w:tabs>
          <w:tab w:val="num" w:pos="1080"/>
        </w:tabs>
        <w:ind w:left="1080" w:hanging="360"/>
      </w:pPr>
      <w:rPr>
        <w:rFonts w:ascii="Courier New" w:hAnsi="Courier New"/>
      </w:rPr>
    </w:lvl>
    <w:lvl w:ilvl="2" w:tplc="3A88ED4C">
      <w:start w:val="1"/>
      <w:numFmt w:val="bullet"/>
      <w:lvlText w:val=""/>
      <w:lvlJc w:val="left"/>
      <w:pPr>
        <w:tabs>
          <w:tab w:val="num" w:pos="1800"/>
        </w:tabs>
        <w:ind w:left="1800" w:hanging="360"/>
      </w:pPr>
      <w:rPr>
        <w:rFonts w:ascii="Wingdings" w:hAnsi="Wingdings"/>
      </w:rPr>
    </w:lvl>
    <w:lvl w:ilvl="3" w:tplc="080875FE">
      <w:start w:val="1"/>
      <w:numFmt w:val="bullet"/>
      <w:lvlText w:val=""/>
      <w:lvlJc w:val="left"/>
      <w:pPr>
        <w:tabs>
          <w:tab w:val="num" w:pos="2520"/>
        </w:tabs>
        <w:ind w:left="2520" w:hanging="360"/>
      </w:pPr>
      <w:rPr>
        <w:rFonts w:ascii="Symbol" w:hAnsi="Symbol"/>
      </w:rPr>
    </w:lvl>
    <w:lvl w:ilvl="4" w:tplc="18C493E2">
      <w:start w:val="1"/>
      <w:numFmt w:val="bullet"/>
      <w:lvlText w:val="o"/>
      <w:lvlJc w:val="left"/>
      <w:pPr>
        <w:tabs>
          <w:tab w:val="num" w:pos="3240"/>
        </w:tabs>
        <w:ind w:left="3240" w:hanging="360"/>
      </w:pPr>
      <w:rPr>
        <w:rFonts w:ascii="Courier New" w:hAnsi="Courier New"/>
      </w:rPr>
    </w:lvl>
    <w:lvl w:ilvl="5" w:tplc="D9A07FBE">
      <w:start w:val="1"/>
      <w:numFmt w:val="bullet"/>
      <w:lvlText w:val=""/>
      <w:lvlJc w:val="left"/>
      <w:pPr>
        <w:tabs>
          <w:tab w:val="num" w:pos="3960"/>
        </w:tabs>
        <w:ind w:left="3960" w:hanging="360"/>
      </w:pPr>
      <w:rPr>
        <w:rFonts w:ascii="Wingdings" w:hAnsi="Wingdings"/>
      </w:rPr>
    </w:lvl>
    <w:lvl w:ilvl="6" w:tplc="138411D2">
      <w:start w:val="1"/>
      <w:numFmt w:val="bullet"/>
      <w:lvlText w:val=""/>
      <w:lvlJc w:val="left"/>
      <w:pPr>
        <w:tabs>
          <w:tab w:val="num" w:pos="4680"/>
        </w:tabs>
        <w:ind w:left="4680" w:hanging="360"/>
      </w:pPr>
      <w:rPr>
        <w:rFonts w:ascii="Symbol" w:hAnsi="Symbol"/>
      </w:rPr>
    </w:lvl>
    <w:lvl w:ilvl="7" w:tplc="2A0685D8">
      <w:start w:val="1"/>
      <w:numFmt w:val="bullet"/>
      <w:lvlText w:val="o"/>
      <w:lvlJc w:val="left"/>
      <w:pPr>
        <w:tabs>
          <w:tab w:val="num" w:pos="5400"/>
        </w:tabs>
        <w:ind w:left="5400" w:hanging="360"/>
      </w:pPr>
      <w:rPr>
        <w:rFonts w:ascii="Courier New" w:hAnsi="Courier New"/>
      </w:rPr>
    </w:lvl>
    <w:lvl w:ilvl="8" w:tplc="4B989C66">
      <w:start w:val="1"/>
      <w:numFmt w:val="bullet"/>
      <w:lvlText w:val=""/>
      <w:lvlJc w:val="left"/>
      <w:pPr>
        <w:tabs>
          <w:tab w:val="num" w:pos="6120"/>
        </w:tabs>
        <w:ind w:left="6120" w:hanging="360"/>
      </w:pPr>
      <w:rPr>
        <w:rFonts w:ascii="Wingdings" w:hAnsi="Wingdings"/>
      </w:rPr>
    </w:lvl>
  </w:abstractNum>
  <w:abstractNum w:abstractNumId="33" w15:restartNumberingAfterBreak="0">
    <w:nsid w:val="7579687E"/>
    <w:multiLevelType w:val="hybridMultilevel"/>
    <w:tmpl w:val="7579687E"/>
    <w:lvl w:ilvl="0" w:tplc="8CAACCAE">
      <w:start w:val="1"/>
      <w:numFmt w:val="bullet"/>
      <w:lvlText w:val=""/>
      <w:lvlJc w:val="left"/>
      <w:pPr>
        <w:tabs>
          <w:tab w:val="num" w:pos="360"/>
        </w:tabs>
        <w:ind w:left="360" w:hanging="360"/>
      </w:pPr>
      <w:rPr>
        <w:rFonts w:ascii="Symbol" w:hAnsi="Symbol"/>
      </w:rPr>
    </w:lvl>
    <w:lvl w:ilvl="1" w:tplc="E9005CEC">
      <w:start w:val="1"/>
      <w:numFmt w:val="bullet"/>
      <w:lvlText w:val="o"/>
      <w:lvlJc w:val="left"/>
      <w:pPr>
        <w:tabs>
          <w:tab w:val="num" w:pos="1080"/>
        </w:tabs>
        <w:ind w:left="1080" w:hanging="360"/>
      </w:pPr>
      <w:rPr>
        <w:rFonts w:ascii="Courier New" w:hAnsi="Courier New"/>
      </w:rPr>
    </w:lvl>
    <w:lvl w:ilvl="2" w:tplc="51909A00">
      <w:start w:val="1"/>
      <w:numFmt w:val="bullet"/>
      <w:lvlText w:val=""/>
      <w:lvlJc w:val="left"/>
      <w:pPr>
        <w:tabs>
          <w:tab w:val="num" w:pos="1800"/>
        </w:tabs>
        <w:ind w:left="1800" w:hanging="360"/>
      </w:pPr>
      <w:rPr>
        <w:rFonts w:ascii="Wingdings" w:hAnsi="Wingdings"/>
      </w:rPr>
    </w:lvl>
    <w:lvl w:ilvl="3" w:tplc="889C5D48">
      <w:start w:val="1"/>
      <w:numFmt w:val="bullet"/>
      <w:lvlText w:val=""/>
      <w:lvlJc w:val="left"/>
      <w:pPr>
        <w:tabs>
          <w:tab w:val="num" w:pos="2520"/>
        </w:tabs>
        <w:ind w:left="2520" w:hanging="360"/>
      </w:pPr>
      <w:rPr>
        <w:rFonts w:ascii="Symbol" w:hAnsi="Symbol"/>
      </w:rPr>
    </w:lvl>
    <w:lvl w:ilvl="4" w:tplc="F0E4EF5A">
      <w:start w:val="1"/>
      <w:numFmt w:val="bullet"/>
      <w:lvlText w:val="o"/>
      <w:lvlJc w:val="left"/>
      <w:pPr>
        <w:tabs>
          <w:tab w:val="num" w:pos="3240"/>
        </w:tabs>
        <w:ind w:left="3240" w:hanging="360"/>
      </w:pPr>
      <w:rPr>
        <w:rFonts w:ascii="Courier New" w:hAnsi="Courier New"/>
      </w:rPr>
    </w:lvl>
    <w:lvl w:ilvl="5" w:tplc="F9FA8178">
      <w:start w:val="1"/>
      <w:numFmt w:val="bullet"/>
      <w:lvlText w:val=""/>
      <w:lvlJc w:val="left"/>
      <w:pPr>
        <w:tabs>
          <w:tab w:val="num" w:pos="3960"/>
        </w:tabs>
        <w:ind w:left="3960" w:hanging="360"/>
      </w:pPr>
      <w:rPr>
        <w:rFonts w:ascii="Wingdings" w:hAnsi="Wingdings"/>
      </w:rPr>
    </w:lvl>
    <w:lvl w:ilvl="6" w:tplc="436E2FBC">
      <w:start w:val="1"/>
      <w:numFmt w:val="bullet"/>
      <w:lvlText w:val=""/>
      <w:lvlJc w:val="left"/>
      <w:pPr>
        <w:tabs>
          <w:tab w:val="num" w:pos="4680"/>
        </w:tabs>
        <w:ind w:left="4680" w:hanging="360"/>
      </w:pPr>
      <w:rPr>
        <w:rFonts w:ascii="Symbol" w:hAnsi="Symbol"/>
      </w:rPr>
    </w:lvl>
    <w:lvl w:ilvl="7" w:tplc="B0D0893C">
      <w:start w:val="1"/>
      <w:numFmt w:val="bullet"/>
      <w:lvlText w:val="o"/>
      <w:lvlJc w:val="left"/>
      <w:pPr>
        <w:tabs>
          <w:tab w:val="num" w:pos="5400"/>
        </w:tabs>
        <w:ind w:left="5400" w:hanging="360"/>
      </w:pPr>
      <w:rPr>
        <w:rFonts w:ascii="Courier New" w:hAnsi="Courier New"/>
      </w:rPr>
    </w:lvl>
    <w:lvl w:ilvl="8" w:tplc="65B42FEE">
      <w:start w:val="1"/>
      <w:numFmt w:val="bullet"/>
      <w:lvlText w:val=""/>
      <w:lvlJc w:val="left"/>
      <w:pPr>
        <w:tabs>
          <w:tab w:val="num" w:pos="6120"/>
        </w:tabs>
        <w:ind w:left="6120" w:hanging="360"/>
      </w:pPr>
      <w:rPr>
        <w:rFonts w:ascii="Wingdings" w:hAnsi="Wingdings"/>
      </w:rPr>
    </w:lvl>
  </w:abstractNum>
  <w:abstractNum w:abstractNumId="34" w15:restartNumberingAfterBreak="0">
    <w:nsid w:val="7579687F"/>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5" w15:restartNumberingAfterBreak="0">
    <w:nsid w:val="75796880"/>
    <w:multiLevelType w:val="hybridMultilevel"/>
    <w:tmpl w:val="75796880"/>
    <w:lvl w:ilvl="0" w:tplc="6B168A78">
      <w:start w:val="1"/>
      <w:numFmt w:val="bullet"/>
      <w:lvlText w:val=""/>
      <w:lvlJc w:val="left"/>
      <w:pPr>
        <w:tabs>
          <w:tab w:val="num" w:pos="360"/>
        </w:tabs>
        <w:ind w:left="360" w:hanging="360"/>
      </w:pPr>
      <w:rPr>
        <w:rFonts w:ascii="Symbol" w:hAnsi="Symbol"/>
      </w:rPr>
    </w:lvl>
    <w:lvl w:ilvl="1" w:tplc="888286EA">
      <w:start w:val="1"/>
      <w:numFmt w:val="bullet"/>
      <w:lvlText w:val="o"/>
      <w:lvlJc w:val="left"/>
      <w:pPr>
        <w:tabs>
          <w:tab w:val="num" w:pos="1080"/>
        </w:tabs>
        <w:ind w:left="1080" w:hanging="360"/>
      </w:pPr>
      <w:rPr>
        <w:rFonts w:ascii="Courier New" w:hAnsi="Courier New"/>
      </w:rPr>
    </w:lvl>
    <w:lvl w:ilvl="2" w:tplc="61FC96B8">
      <w:start w:val="1"/>
      <w:numFmt w:val="bullet"/>
      <w:lvlText w:val=""/>
      <w:lvlJc w:val="left"/>
      <w:pPr>
        <w:tabs>
          <w:tab w:val="num" w:pos="1800"/>
        </w:tabs>
        <w:ind w:left="1800" w:hanging="360"/>
      </w:pPr>
      <w:rPr>
        <w:rFonts w:ascii="Wingdings" w:hAnsi="Wingdings"/>
      </w:rPr>
    </w:lvl>
    <w:lvl w:ilvl="3" w:tplc="7F044BB4">
      <w:start w:val="1"/>
      <w:numFmt w:val="bullet"/>
      <w:lvlText w:val=""/>
      <w:lvlJc w:val="left"/>
      <w:pPr>
        <w:tabs>
          <w:tab w:val="num" w:pos="2520"/>
        </w:tabs>
        <w:ind w:left="2520" w:hanging="360"/>
      </w:pPr>
      <w:rPr>
        <w:rFonts w:ascii="Symbol" w:hAnsi="Symbol"/>
      </w:rPr>
    </w:lvl>
    <w:lvl w:ilvl="4" w:tplc="9F82D840">
      <w:start w:val="1"/>
      <w:numFmt w:val="bullet"/>
      <w:lvlText w:val="o"/>
      <w:lvlJc w:val="left"/>
      <w:pPr>
        <w:tabs>
          <w:tab w:val="num" w:pos="3240"/>
        </w:tabs>
        <w:ind w:left="3240" w:hanging="360"/>
      </w:pPr>
      <w:rPr>
        <w:rFonts w:ascii="Courier New" w:hAnsi="Courier New"/>
      </w:rPr>
    </w:lvl>
    <w:lvl w:ilvl="5" w:tplc="C9542150">
      <w:start w:val="1"/>
      <w:numFmt w:val="bullet"/>
      <w:lvlText w:val=""/>
      <w:lvlJc w:val="left"/>
      <w:pPr>
        <w:tabs>
          <w:tab w:val="num" w:pos="3960"/>
        </w:tabs>
        <w:ind w:left="3960" w:hanging="360"/>
      </w:pPr>
      <w:rPr>
        <w:rFonts w:ascii="Wingdings" w:hAnsi="Wingdings"/>
      </w:rPr>
    </w:lvl>
    <w:lvl w:ilvl="6" w:tplc="5CC45FC2">
      <w:start w:val="1"/>
      <w:numFmt w:val="bullet"/>
      <w:lvlText w:val=""/>
      <w:lvlJc w:val="left"/>
      <w:pPr>
        <w:tabs>
          <w:tab w:val="num" w:pos="4680"/>
        </w:tabs>
        <w:ind w:left="4680" w:hanging="360"/>
      </w:pPr>
      <w:rPr>
        <w:rFonts w:ascii="Symbol" w:hAnsi="Symbol"/>
      </w:rPr>
    </w:lvl>
    <w:lvl w:ilvl="7" w:tplc="111016E2">
      <w:start w:val="1"/>
      <w:numFmt w:val="bullet"/>
      <w:lvlText w:val="o"/>
      <w:lvlJc w:val="left"/>
      <w:pPr>
        <w:tabs>
          <w:tab w:val="num" w:pos="5400"/>
        </w:tabs>
        <w:ind w:left="5400" w:hanging="360"/>
      </w:pPr>
      <w:rPr>
        <w:rFonts w:ascii="Courier New" w:hAnsi="Courier New"/>
      </w:rPr>
    </w:lvl>
    <w:lvl w:ilvl="8" w:tplc="4A52A840">
      <w:start w:val="1"/>
      <w:numFmt w:val="bullet"/>
      <w:lvlText w:val=""/>
      <w:lvlJc w:val="left"/>
      <w:pPr>
        <w:tabs>
          <w:tab w:val="num" w:pos="6120"/>
        </w:tabs>
        <w:ind w:left="6120" w:hanging="360"/>
      </w:pPr>
      <w:rPr>
        <w:rFonts w:ascii="Wingdings" w:hAnsi="Wingdings"/>
      </w:rPr>
    </w:lvl>
  </w:abstractNum>
  <w:abstractNum w:abstractNumId="36" w15:restartNumberingAfterBreak="0">
    <w:nsid w:val="75796881"/>
    <w:multiLevelType w:val="hybridMultilevel"/>
    <w:tmpl w:val="75796881"/>
    <w:lvl w:ilvl="0" w:tplc="80329282">
      <w:start w:val="1"/>
      <w:numFmt w:val="bullet"/>
      <w:lvlText w:val=""/>
      <w:lvlJc w:val="left"/>
      <w:pPr>
        <w:tabs>
          <w:tab w:val="num" w:pos="360"/>
        </w:tabs>
        <w:ind w:left="360" w:hanging="360"/>
      </w:pPr>
      <w:rPr>
        <w:rFonts w:ascii="Symbol" w:hAnsi="Symbol"/>
      </w:rPr>
    </w:lvl>
    <w:lvl w:ilvl="1" w:tplc="33D8468A">
      <w:start w:val="1"/>
      <w:numFmt w:val="bullet"/>
      <w:lvlText w:val="o"/>
      <w:lvlJc w:val="left"/>
      <w:pPr>
        <w:tabs>
          <w:tab w:val="num" w:pos="1080"/>
        </w:tabs>
        <w:ind w:left="1080" w:hanging="360"/>
      </w:pPr>
      <w:rPr>
        <w:rFonts w:ascii="Courier New" w:hAnsi="Courier New"/>
      </w:rPr>
    </w:lvl>
    <w:lvl w:ilvl="2" w:tplc="9A88E0BE">
      <w:start w:val="1"/>
      <w:numFmt w:val="bullet"/>
      <w:lvlText w:val=""/>
      <w:lvlJc w:val="left"/>
      <w:pPr>
        <w:tabs>
          <w:tab w:val="num" w:pos="1800"/>
        </w:tabs>
        <w:ind w:left="1800" w:hanging="360"/>
      </w:pPr>
      <w:rPr>
        <w:rFonts w:ascii="Wingdings" w:hAnsi="Wingdings"/>
      </w:rPr>
    </w:lvl>
    <w:lvl w:ilvl="3" w:tplc="853E3A7E">
      <w:start w:val="1"/>
      <w:numFmt w:val="bullet"/>
      <w:lvlText w:val=""/>
      <w:lvlJc w:val="left"/>
      <w:pPr>
        <w:tabs>
          <w:tab w:val="num" w:pos="2520"/>
        </w:tabs>
        <w:ind w:left="2520" w:hanging="360"/>
      </w:pPr>
      <w:rPr>
        <w:rFonts w:ascii="Symbol" w:hAnsi="Symbol"/>
      </w:rPr>
    </w:lvl>
    <w:lvl w:ilvl="4" w:tplc="714A7E22">
      <w:start w:val="1"/>
      <w:numFmt w:val="bullet"/>
      <w:lvlText w:val="o"/>
      <w:lvlJc w:val="left"/>
      <w:pPr>
        <w:tabs>
          <w:tab w:val="num" w:pos="3240"/>
        </w:tabs>
        <w:ind w:left="3240" w:hanging="360"/>
      </w:pPr>
      <w:rPr>
        <w:rFonts w:ascii="Courier New" w:hAnsi="Courier New"/>
      </w:rPr>
    </w:lvl>
    <w:lvl w:ilvl="5" w:tplc="429828C4">
      <w:start w:val="1"/>
      <w:numFmt w:val="bullet"/>
      <w:lvlText w:val=""/>
      <w:lvlJc w:val="left"/>
      <w:pPr>
        <w:tabs>
          <w:tab w:val="num" w:pos="3960"/>
        </w:tabs>
        <w:ind w:left="3960" w:hanging="360"/>
      </w:pPr>
      <w:rPr>
        <w:rFonts w:ascii="Wingdings" w:hAnsi="Wingdings"/>
      </w:rPr>
    </w:lvl>
    <w:lvl w:ilvl="6" w:tplc="4EF45044">
      <w:start w:val="1"/>
      <w:numFmt w:val="bullet"/>
      <w:lvlText w:val=""/>
      <w:lvlJc w:val="left"/>
      <w:pPr>
        <w:tabs>
          <w:tab w:val="num" w:pos="4680"/>
        </w:tabs>
        <w:ind w:left="4680" w:hanging="360"/>
      </w:pPr>
      <w:rPr>
        <w:rFonts w:ascii="Symbol" w:hAnsi="Symbol"/>
      </w:rPr>
    </w:lvl>
    <w:lvl w:ilvl="7" w:tplc="93D836AC">
      <w:start w:val="1"/>
      <w:numFmt w:val="bullet"/>
      <w:lvlText w:val="o"/>
      <w:lvlJc w:val="left"/>
      <w:pPr>
        <w:tabs>
          <w:tab w:val="num" w:pos="5400"/>
        </w:tabs>
        <w:ind w:left="5400" w:hanging="360"/>
      </w:pPr>
      <w:rPr>
        <w:rFonts w:ascii="Courier New" w:hAnsi="Courier New"/>
      </w:rPr>
    </w:lvl>
    <w:lvl w:ilvl="8" w:tplc="F18E578A">
      <w:start w:val="1"/>
      <w:numFmt w:val="bullet"/>
      <w:lvlText w:val=""/>
      <w:lvlJc w:val="left"/>
      <w:pPr>
        <w:tabs>
          <w:tab w:val="num" w:pos="6120"/>
        </w:tabs>
        <w:ind w:left="6120" w:hanging="360"/>
      </w:pPr>
      <w:rPr>
        <w:rFonts w:ascii="Wingdings" w:hAnsi="Wingdings"/>
      </w:rPr>
    </w:lvl>
  </w:abstractNum>
  <w:abstractNum w:abstractNumId="37" w15:restartNumberingAfterBreak="0">
    <w:nsid w:val="7579688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8" w15:restartNumberingAfterBreak="0">
    <w:nsid w:val="7579688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9" w15:restartNumberingAfterBreak="0">
    <w:nsid w:val="7579688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0" w15:restartNumberingAfterBreak="0">
    <w:nsid w:val="75796885"/>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1" w15:restartNumberingAfterBreak="0">
    <w:nsid w:val="7579688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2" w15:restartNumberingAfterBreak="0">
    <w:nsid w:val="7579688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579688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4" w15:restartNumberingAfterBreak="0">
    <w:nsid w:val="7579688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5" w15:restartNumberingAfterBreak="0">
    <w:nsid w:val="7579688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6" w15:restartNumberingAfterBreak="0">
    <w:nsid w:val="7579688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7" w15:restartNumberingAfterBreak="0">
    <w:nsid w:val="7579688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8" w15:restartNumberingAfterBreak="0">
    <w:nsid w:val="7579688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9" w15:restartNumberingAfterBreak="0">
    <w:nsid w:val="7579688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0" w15:restartNumberingAfterBreak="0">
    <w:nsid w:val="7579689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1" w15:restartNumberingAfterBreak="0">
    <w:nsid w:val="7579689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2" w15:restartNumberingAfterBreak="0">
    <w:nsid w:val="7579689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3" w15:restartNumberingAfterBreak="0">
    <w:nsid w:val="7579689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4" w15:restartNumberingAfterBreak="0">
    <w:nsid w:val="7579689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5" w15:restartNumberingAfterBreak="0">
    <w:nsid w:val="7579689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6" w15:restartNumberingAfterBreak="0">
    <w:nsid w:val="7579689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7" w15:restartNumberingAfterBreak="0">
    <w:nsid w:val="7579689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8" w15:restartNumberingAfterBreak="0">
    <w:nsid w:val="7579689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59" w15:restartNumberingAfterBreak="0">
    <w:nsid w:val="7579689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0" w15:restartNumberingAfterBreak="0">
    <w:nsid w:val="757968A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1" w15:restartNumberingAfterBreak="0">
    <w:nsid w:val="757968A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2" w15:restartNumberingAfterBreak="0">
    <w:nsid w:val="757968A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3" w15:restartNumberingAfterBreak="0">
    <w:nsid w:val="757968A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4" w15:restartNumberingAfterBreak="0">
    <w:nsid w:val="757968A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5" w15:restartNumberingAfterBreak="0">
    <w:nsid w:val="757968A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6" w15:restartNumberingAfterBreak="0">
    <w:nsid w:val="757968A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7" w15:restartNumberingAfterBreak="0">
    <w:nsid w:val="757968A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8" w15:restartNumberingAfterBreak="0">
    <w:nsid w:val="757968A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9" w15:restartNumberingAfterBreak="0">
    <w:nsid w:val="757968A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0" w15:restartNumberingAfterBreak="0">
    <w:nsid w:val="757968A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1" w15:restartNumberingAfterBreak="0">
    <w:nsid w:val="757968A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2" w15:restartNumberingAfterBreak="0">
    <w:nsid w:val="757968A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3" w15:restartNumberingAfterBreak="0">
    <w:nsid w:val="757968A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4" w15:restartNumberingAfterBreak="0">
    <w:nsid w:val="757968A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5" w15:restartNumberingAfterBreak="0">
    <w:nsid w:val="757968A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6" w15:restartNumberingAfterBreak="0">
    <w:nsid w:val="757968B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7" w15:restartNumberingAfterBreak="0">
    <w:nsid w:val="757968B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8" w15:restartNumberingAfterBreak="0">
    <w:nsid w:val="757968B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9" w15:restartNumberingAfterBreak="0">
    <w:nsid w:val="757968B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0" w15:restartNumberingAfterBreak="0">
    <w:nsid w:val="757968B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1" w15:restartNumberingAfterBreak="0">
    <w:nsid w:val="757968B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2" w15:restartNumberingAfterBreak="0">
    <w:nsid w:val="757968B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3" w15:restartNumberingAfterBreak="0">
    <w:nsid w:val="757968B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4" w15:restartNumberingAfterBreak="0">
    <w:nsid w:val="757968B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5" w15:restartNumberingAfterBreak="0">
    <w:nsid w:val="757968B9"/>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6" w15:restartNumberingAfterBreak="0">
    <w:nsid w:val="757968B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7" w15:restartNumberingAfterBreak="0">
    <w:nsid w:val="757968B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8" w15:restartNumberingAfterBreak="0">
    <w:nsid w:val="757968B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9" w15:restartNumberingAfterBreak="0">
    <w:nsid w:val="757968B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0" w15:restartNumberingAfterBreak="0">
    <w:nsid w:val="757968C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1" w15:restartNumberingAfterBreak="0">
    <w:nsid w:val="757968C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2" w15:restartNumberingAfterBreak="0">
    <w:nsid w:val="757968C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3" w15:restartNumberingAfterBreak="0">
    <w:nsid w:val="757968C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4" w15:restartNumberingAfterBreak="0">
    <w:nsid w:val="757968C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5" w15:restartNumberingAfterBreak="0">
    <w:nsid w:val="757968C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6" w15:restartNumberingAfterBreak="0">
    <w:nsid w:val="757968C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7" w15:restartNumberingAfterBreak="0">
    <w:nsid w:val="757968C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8" w15:restartNumberingAfterBreak="0">
    <w:nsid w:val="757968C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9" w15:restartNumberingAfterBreak="0">
    <w:nsid w:val="757968C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0" w15:restartNumberingAfterBreak="0">
    <w:nsid w:val="757968C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1" w15:restartNumberingAfterBreak="0">
    <w:nsid w:val="757968C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2" w15:restartNumberingAfterBreak="0">
    <w:nsid w:val="757968C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3" w15:restartNumberingAfterBreak="0">
    <w:nsid w:val="757968C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4" w15:restartNumberingAfterBreak="0">
    <w:nsid w:val="757968D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5" w15:restartNumberingAfterBreak="0">
    <w:nsid w:val="757968D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6" w15:restartNumberingAfterBreak="0">
    <w:nsid w:val="757968D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7" w15:restartNumberingAfterBreak="0">
    <w:nsid w:val="757968D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8" w15:restartNumberingAfterBreak="0">
    <w:nsid w:val="757968D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9" w15:restartNumberingAfterBreak="0">
    <w:nsid w:val="757968D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0" w15:restartNumberingAfterBreak="0">
    <w:nsid w:val="757968D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1" w15:restartNumberingAfterBreak="0">
    <w:nsid w:val="757968D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2" w15:restartNumberingAfterBreak="0">
    <w:nsid w:val="757968D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3" w15:restartNumberingAfterBreak="0">
    <w:nsid w:val="757968D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4" w15:restartNumberingAfterBreak="0">
    <w:nsid w:val="757968D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5" w15:restartNumberingAfterBreak="0">
    <w:nsid w:val="757968D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6" w15:restartNumberingAfterBreak="0">
    <w:nsid w:val="757968D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7" w15:restartNumberingAfterBreak="0">
    <w:nsid w:val="757968D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8" w15:restartNumberingAfterBreak="0">
    <w:nsid w:val="757968D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9" w15:restartNumberingAfterBreak="0">
    <w:nsid w:val="757968E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0" w15:restartNumberingAfterBreak="0">
    <w:nsid w:val="757968E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1" w15:restartNumberingAfterBreak="0">
    <w:nsid w:val="757968E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2" w15:restartNumberingAfterBreak="0">
    <w:nsid w:val="757968E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3" w15:restartNumberingAfterBreak="0">
    <w:nsid w:val="757968E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4" w15:restartNumberingAfterBreak="0">
    <w:nsid w:val="757968E5"/>
    <w:multiLevelType w:val="multilevel"/>
    <w:tmpl w:val="757968E5"/>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25" w15:restartNumberingAfterBreak="0">
    <w:nsid w:val="757968E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6" w15:restartNumberingAfterBreak="0">
    <w:nsid w:val="757968E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7" w15:restartNumberingAfterBreak="0">
    <w:nsid w:val="757968E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8" w15:restartNumberingAfterBreak="0">
    <w:nsid w:val="757968E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9" w15:restartNumberingAfterBreak="0">
    <w:nsid w:val="757968E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0" w15:restartNumberingAfterBreak="0">
    <w:nsid w:val="757968E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1" w15:restartNumberingAfterBreak="0">
    <w:nsid w:val="757968F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2" w15:restartNumberingAfterBreak="0">
    <w:nsid w:val="757968F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3" w15:restartNumberingAfterBreak="0">
    <w:nsid w:val="757968F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4" w15:restartNumberingAfterBreak="0">
    <w:nsid w:val="757968F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5" w15:restartNumberingAfterBreak="0">
    <w:nsid w:val="757968F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6" w15:restartNumberingAfterBreak="0">
    <w:nsid w:val="757968F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7" w15:restartNumberingAfterBreak="0">
    <w:nsid w:val="757968F7"/>
    <w:multiLevelType w:val="multilevel"/>
    <w:tmpl w:val="4258A418"/>
    <w:lvl w:ilvl="0">
      <w:start w:val="1"/>
      <w:numFmt w:val="decimal"/>
      <w:lvlText w:val="%1)"/>
      <w:lvlJc w:val="left"/>
      <w:pPr>
        <w:tabs>
          <w:tab w:val="num" w:pos="1780"/>
        </w:tabs>
        <w:ind w:left="1780" w:hanging="465"/>
      </w:pPr>
      <w:rPr>
        <w:rFonts w:hint="default"/>
      </w:rPr>
    </w:lvl>
    <w:lvl w:ilvl="1">
      <w:start w:val="1"/>
      <w:numFmt w:val="decimal"/>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38" w15:restartNumberingAfterBreak="0">
    <w:nsid w:val="757968F8"/>
    <w:multiLevelType w:val="multilevel"/>
    <w:tmpl w:val="757968F8"/>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9" w15:restartNumberingAfterBreak="0">
    <w:nsid w:val="757968F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40" w15:restartNumberingAfterBreak="0">
    <w:nsid w:val="7579690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41" w15:restartNumberingAfterBreak="0">
    <w:nsid w:val="7579690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42" w15:restartNumberingAfterBreak="0">
    <w:nsid w:val="7579690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43" w15:restartNumberingAfterBreak="0">
    <w:nsid w:val="7579690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44" w15:restartNumberingAfterBreak="0">
    <w:nsid w:val="7579690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45" w15:restartNumberingAfterBreak="0">
    <w:nsid w:val="7579690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46" w15:restartNumberingAfterBreak="0">
    <w:nsid w:val="7579690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47" w15:restartNumberingAfterBreak="0">
    <w:nsid w:val="7579690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48" w15:restartNumberingAfterBreak="0">
    <w:nsid w:val="7579690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49" w15:restartNumberingAfterBreak="0">
    <w:nsid w:val="75796909"/>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50" w15:restartNumberingAfterBreak="0">
    <w:nsid w:val="7579690A"/>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51" w15:restartNumberingAfterBreak="0">
    <w:nsid w:val="7579690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52" w15:restartNumberingAfterBreak="0">
    <w:nsid w:val="7579690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53" w15:restartNumberingAfterBreak="0">
    <w:nsid w:val="7579690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54" w15:restartNumberingAfterBreak="0">
    <w:nsid w:val="7579690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55" w15:restartNumberingAfterBreak="0">
    <w:nsid w:val="7579690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56" w15:restartNumberingAfterBreak="0">
    <w:nsid w:val="7579691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57" w15:restartNumberingAfterBreak="0">
    <w:nsid w:val="7579691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58" w15:restartNumberingAfterBreak="0">
    <w:nsid w:val="7579691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9" w15:restartNumberingAfterBreak="0">
    <w:nsid w:val="7579691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0" w15:restartNumberingAfterBreak="0">
    <w:nsid w:val="7579691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61" w15:restartNumberingAfterBreak="0">
    <w:nsid w:val="7579691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62" w15:restartNumberingAfterBreak="0">
    <w:nsid w:val="7579691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63" w15:restartNumberingAfterBreak="0">
    <w:nsid w:val="7579692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4" w15:restartNumberingAfterBreak="0">
    <w:nsid w:val="7579692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65" w15:restartNumberingAfterBreak="0">
    <w:nsid w:val="7579692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66" w15:restartNumberingAfterBreak="0">
    <w:nsid w:val="7579692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67" w15:restartNumberingAfterBreak="0">
    <w:nsid w:val="7579692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68" w15:restartNumberingAfterBreak="0">
    <w:nsid w:val="7579692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9" w15:restartNumberingAfterBreak="0">
    <w:nsid w:val="7579692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0" w15:restartNumberingAfterBreak="0">
    <w:nsid w:val="7579692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71" w15:restartNumberingAfterBreak="0">
    <w:nsid w:val="7579692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72" w15:restartNumberingAfterBreak="0">
    <w:nsid w:val="7579692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73" w15:restartNumberingAfterBreak="0">
    <w:nsid w:val="7579692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4" w15:restartNumberingAfterBreak="0">
    <w:nsid w:val="7579693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5" w15:restartNumberingAfterBreak="0">
    <w:nsid w:val="7579693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76" w15:restartNumberingAfterBreak="0">
    <w:nsid w:val="7579693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77" w15:restartNumberingAfterBreak="0">
    <w:nsid w:val="7579693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8" w15:restartNumberingAfterBreak="0">
    <w:nsid w:val="7579693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9" w15:restartNumberingAfterBreak="0">
    <w:nsid w:val="7579693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0" w15:restartNumberingAfterBreak="0">
    <w:nsid w:val="75796939"/>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1" w15:restartNumberingAfterBreak="0">
    <w:nsid w:val="7579693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82" w15:restartNumberingAfterBreak="0">
    <w:nsid w:val="7579693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3" w15:restartNumberingAfterBreak="0">
    <w:nsid w:val="7579693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4" w15:restartNumberingAfterBreak="0">
    <w:nsid w:val="7579693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5" w15:restartNumberingAfterBreak="0">
    <w:nsid w:val="7579694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6" w15:restartNumberingAfterBreak="0">
    <w:nsid w:val="75796941"/>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7" w15:restartNumberingAfterBreak="0">
    <w:nsid w:val="7579694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8" w15:restartNumberingAfterBreak="0">
    <w:nsid w:val="7579694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9" w15:restartNumberingAfterBreak="0">
    <w:nsid w:val="7579694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90" w15:restartNumberingAfterBreak="0">
    <w:nsid w:val="7579694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91" w15:restartNumberingAfterBreak="0">
    <w:nsid w:val="7579694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92" w15:restartNumberingAfterBreak="0">
    <w:nsid w:val="75796948"/>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93" w15:restartNumberingAfterBreak="0">
    <w:nsid w:val="75796949"/>
    <w:multiLevelType w:val="hybridMultilevel"/>
    <w:tmpl w:val="75796949"/>
    <w:lvl w:ilvl="0" w:tplc="B030A6AC">
      <w:start w:val="1"/>
      <w:numFmt w:val="bullet"/>
      <w:lvlText w:val=""/>
      <w:lvlJc w:val="left"/>
      <w:pPr>
        <w:tabs>
          <w:tab w:val="num" w:pos="360"/>
        </w:tabs>
        <w:ind w:left="360" w:hanging="360"/>
      </w:pPr>
      <w:rPr>
        <w:rFonts w:ascii="Symbol" w:hAnsi="Symbol"/>
      </w:rPr>
    </w:lvl>
    <w:lvl w:ilvl="1" w:tplc="9A1EDE04">
      <w:start w:val="1"/>
      <w:numFmt w:val="bullet"/>
      <w:lvlText w:val="o"/>
      <w:lvlJc w:val="left"/>
      <w:pPr>
        <w:tabs>
          <w:tab w:val="num" w:pos="1080"/>
        </w:tabs>
        <w:ind w:left="1080" w:hanging="360"/>
      </w:pPr>
      <w:rPr>
        <w:rFonts w:ascii="Courier New" w:hAnsi="Courier New"/>
      </w:rPr>
    </w:lvl>
    <w:lvl w:ilvl="2" w:tplc="B8226BF6">
      <w:start w:val="1"/>
      <w:numFmt w:val="bullet"/>
      <w:lvlText w:val=""/>
      <w:lvlJc w:val="left"/>
      <w:pPr>
        <w:tabs>
          <w:tab w:val="num" w:pos="1800"/>
        </w:tabs>
        <w:ind w:left="1800" w:hanging="360"/>
      </w:pPr>
      <w:rPr>
        <w:rFonts w:ascii="Wingdings" w:hAnsi="Wingdings"/>
      </w:rPr>
    </w:lvl>
    <w:lvl w:ilvl="3" w:tplc="3E942122">
      <w:start w:val="1"/>
      <w:numFmt w:val="bullet"/>
      <w:lvlText w:val=""/>
      <w:lvlJc w:val="left"/>
      <w:pPr>
        <w:tabs>
          <w:tab w:val="num" w:pos="2520"/>
        </w:tabs>
        <w:ind w:left="2520" w:hanging="360"/>
      </w:pPr>
      <w:rPr>
        <w:rFonts w:ascii="Symbol" w:hAnsi="Symbol"/>
      </w:rPr>
    </w:lvl>
    <w:lvl w:ilvl="4" w:tplc="662AE186">
      <w:start w:val="1"/>
      <w:numFmt w:val="bullet"/>
      <w:lvlText w:val="o"/>
      <w:lvlJc w:val="left"/>
      <w:pPr>
        <w:tabs>
          <w:tab w:val="num" w:pos="3240"/>
        </w:tabs>
        <w:ind w:left="3240" w:hanging="360"/>
      </w:pPr>
      <w:rPr>
        <w:rFonts w:ascii="Courier New" w:hAnsi="Courier New"/>
      </w:rPr>
    </w:lvl>
    <w:lvl w:ilvl="5" w:tplc="518AAA48">
      <w:start w:val="1"/>
      <w:numFmt w:val="bullet"/>
      <w:lvlText w:val=""/>
      <w:lvlJc w:val="left"/>
      <w:pPr>
        <w:tabs>
          <w:tab w:val="num" w:pos="3960"/>
        </w:tabs>
        <w:ind w:left="3960" w:hanging="360"/>
      </w:pPr>
      <w:rPr>
        <w:rFonts w:ascii="Wingdings" w:hAnsi="Wingdings"/>
      </w:rPr>
    </w:lvl>
    <w:lvl w:ilvl="6" w:tplc="3E0836A6">
      <w:start w:val="1"/>
      <w:numFmt w:val="bullet"/>
      <w:lvlText w:val=""/>
      <w:lvlJc w:val="left"/>
      <w:pPr>
        <w:tabs>
          <w:tab w:val="num" w:pos="4680"/>
        </w:tabs>
        <w:ind w:left="4680" w:hanging="360"/>
      </w:pPr>
      <w:rPr>
        <w:rFonts w:ascii="Symbol" w:hAnsi="Symbol"/>
      </w:rPr>
    </w:lvl>
    <w:lvl w:ilvl="7" w:tplc="E8C0CE90">
      <w:start w:val="1"/>
      <w:numFmt w:val="bullet"/>
      <w:lvlText w:val="o"/>
      <w:lvlJc w:val="left"/>
      <w:pPr>
        <w:tabs>
          <w:tab w:val="num" w:pos="5400"/>
        </w:tabs>
        <w:ind w:left="5400" w:hanging="360"/>
      </w:pPr>
      <w:rPr>
        <w:rFonts w:ascii="Courier New" w:hAnsi="Courier New"/>
      </w:rPr>
    </w:lvl>
    <w:lvl w:ilvl="8" w:tplc="22BC1372">
      <w:start w:val="1"/>
      <w:numFmt w:val="bullet"/>
      <w:lvlText w:val=""/>
      <w:lvlJc w:val="left"/>
      <w:pPr>
        <w:tabs>
          <w:tab w:val="num" w:pos="6120"/>
        </w:tabs>
        <w:ind w:left="6120" w:hanging="360"/>
      </w:pPr>
      <w:rPr>
        <w:rFonts w:ascii="Wingdings" w:hAnsi="Wingdings"/>
      </w:rPr>
    </w:lvl>
  </w:abstractNum>
  <w:abstractNum w:abstractNumId="194" w15:restartNumberingAfterBreak="0">
    <w:nsid w:val="7579694A"/>
    <w:multiLevelType w:val="hybridMultilevel"/>
    <w:tmpl w:val="7579694A"/>
    <w:lvl w:ilvl="0" w:tplc="FE0E2E0E">
      <w:start w:val="1"/>
      <w:numFmt w:val="bullet"/>
      <w:lvlText w:val=""/>
      <w:lvlJc w:val="left"/>
      <w:pPr>
        <w:tabs>
          <w:tab w:val="num" w:pos="360"/>
        </w:tabs>
        <w:ind w:left="360" w:hanging="360"/>
      </w:pPr>
      <w:rPr>
        <w:rFonts w:ascii="Symbol" w:hAnsi="Symbol"/>
      </w:rPr>
    </w:lvl>
    <w:lvl w:ilvl="1" w:tplc="14C8B2FC">
      <w:start w:val="1"/>
      <w:numFmt w:val="bullet"/>
      <w:lvlText w:val="o"/>
      <w:lvlJc w:val="left"/>
      <w:pPr>
        <w:tabs>
          <w:tab w:val="num" w:pos="1080"/>
        </w:tabs>
        <w:ind w:left="1080" w:hanging="360"/>
      </w:pPr>
      <w:rPr>
        <w:rFonts w:ascii="Courier New" w:hAnsi="Courier New"/>
      </w:rPr>
    </w:lvl>
    <w:lvl w:ilvl="2" w:tplc="F69AF204">
      <w:start w:val="1"/>
      <w:numFmt w:val="bullet"/>
      <w:lvlText w:val=""/>
      <w:lvlJc w:val="left"/>
      <w:pPr>
        <w:tabs>
          <w:tab w:val="num" w:pos="1800"/>
        </w:tabs>
        <w:ind w:left="1800" w:hanging="360"/>
      </w:pPr>
      <w:rPr>
        <w:rFonts w:ascii="Wingdings" w:hAnsi="Wingdings"/>
      </w:rPr>
    </w:lvl>
    <w:lvl w:ilvl="3" w:tplc="0C7412E0">
      <w:start w:val="1"/>
      <w:numFmt w:val="bullet"/>
      <w:lvlText w:val=""/>
      <w:lvlJc w:val="left"/>
      <w:pPr>
        <w:tabs>
          <w:tab w:val="num" w:pos="2520"/>
        </w:tabs>
        <w:ind w:left="2520" w:hanging="360"/>
      </w:pPr>
      <w:rPr>
        <w:rFonts w:ascii="Symbol" w:hAnsi="Symbol"/>
      </w:rPr>
    </w:lvl>
    <w:lvl w:ilvl="4" w:tplc="9592A7A2">
      <w:start w:val="1"/>
      <w:numFmt w:val="bullet"/>
      <w:lvlText w:val="o"/>
      <w:lvlJc w:val="left"/>
      <w:pPr>
        <w:tabs>
          <w:tab w:val="num" w:pos="3240"/>
        </w:tabs>
        <w:ind w:left="3240" w:hanging="360"/>
      </w:pPr>
      <w:rPr>
        <w:rFonts w:ascii="Courier New" w:hAnsi="Courier New"/>
      </w:rPr>
    </w:lvl>
    <w:lvl w:ilvl="5" w:tplc="712E7750">
      <w:start w:val="1"/>
      <w:numFmt w:val="bullet"/>
      <w:lvlText w:val=""/>
      <w:lvlJc w:val="left"/>
      <w:pPr>
        <w:tabs>
          <w:tab w:val="num" w:pos="3960"/>
        </w:tabs>
        <w:ind w:left="3960" w:hanging="360"/>
      </w:pPr>
      <w:rPr>
        <w:rFonts w:ascii="Wingdings" w:hAnsi="Wingdings"/>
      </w:rPr>
    </w:lvl>
    <w:lvl w:ilvl="6" w:tplc="DD0A4308">
      <w:start w:val="1"/>
      <w:numFmt w:val="bullet"/>
      <w:lvlText w:val=""/>
      <w:lvlJc w:val="left"/>
      <w:pPr>
        <w:tabs>
          <w:tab w:val="num" w:pos="4680"/>
        </w:tabs>
        <w:ind w:left="4680" w:hanging="360"/>
      </w:pPr>
      <w:rPr>
        <w:rFonts w:ascii="Symbol" w:hAnsi="Symbol"/>
      </w:rPr>
    </w:lvl>
    <w:lvl w:ilvl="7" w:tplc="03344DBA">
      <w:start w:val="1"/>
      <w:numFmt w:val="bullet"/>
      <w:lvlText w:val="o"/>
      <w:lvlJc w:val="left"/>
      <w:pPr>
        <w:tabs>
          <w:tab w:val="num" w:pos="5400"/>
        </w:tabs>
        <w:ind w:left="5400" w:hanging="360"/>
      </w:pPr>
      <w:rPr>
        <w:rFonts w:ascii="Courier New" w:hAnsi="Courier New"/>
      </w:rPr>
    </w:lvl>
    <w:lvl w:ilvl="8" w:tplc="5148C126">
      <w:start w:val="1"/>
      <w:numFmt w:val="bullet"/>
      <w:lvlText w:val=""/>
      <w:lvlJc w:val="left"/>
      <w:pPr>
        <w:tabs>
          <w:tab w:val="num" w:pos="6120"/>
        </w:tabs>
        <w:ind w:left="6120" w:hanging="360"/>
      </w:pPr>
      <w:rPr>
        <w:rFonts w:ascii="Wingdings" w:hAnsi="Wingdings"/>
      </w:rPr>
    </w:lvl>
  </w:abstractNum>
  <w:abstractNum w:abstractNumId="195" w15:restartNumberingAfterBreak="0">
    <w:nsid w:val="7579694B"/>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96" w15:restartNumberingAfterBreak="0">
    <w:nsid w:val="7579694C"/>
    <w:multiLevelType w:val="hybridMultilevel"/>
    <w:tmpl w:val="7579694C"/>
    <w:lvl w:ilvl="0" w:tplc="2CC6F65C">
      <w:start w:val="1"/>
      <w:numFmt w:val="bullet"/>
      <w:lvlText w:val=""/>
      <w:lvlJc w:val="left"/>
      <w:pPr>
        <w:tabs>
          <w:tab w:val="num" w:pos="360"/>
        </w:tabs>
        <w:ind w:left="360" w:hanging="360"/>
      </w:pPr>
      <w:rPr>
        <w:rFonts w:ascii="Symbol" w:hAnsi="Symbol"/>
      </w:rPr>
    </w:lvl>
    <w:lvl w:ilvl="1" w:tplc="C58ACD56">
      <w:start w:val="1"/>
      <w:numFmt w:val="bullet"/>
      <w:lvlText w:val="o"/>
      <w:lvlJc w:val="left"/>
      <w:pPr>
        <w:tabs>
          <w:tab w:val="num" w:pos="1080"/>
        </w:tabs>
        <w:ind w:left="1080" w:hanging="360"/>
      </w:pPr>
      <w:rPr>
        <w:rFonts w:ascii="Courier New" w:hAnsi="Courier New"/>
      </w:rPr>
    </w:lvl>
    <w:lvl w:ilvl="2" w:tplc="03DA0C44">
      <w:start w:val="1"/>
      <w:numFmt w:val="bullet"/>
      <w:lvlText w:val=""/>
      <w:lvlJc w:val="left"/>
      <w:pPr>
        <w:tabs>
          <w:tab w:val="num" w:pos="1800"/>
        </w:tabs>
        <w:ind w:left="1800" w:hanging="360"/>
      </w:pPr>
      <w:rPr>
        <w:rFonts w:ascii="Wingdings" w:hAnsi="Wingdings"/>
      </w:rPr>
    </w:lvl>
    <w:lvl w:ilvl="3" w:tplc="C6D8C5EA">
      <w:start w:val="1"/>
      <w:numFmt w:val="bullet"/>
      <w:lvlText w:val=""/>
      <w:lvlJc w:val="left"/>
      <w:pPr>
        <w:tabs>
          <w:tab w:val="num" w:pos="2520"/>
        </w:tabs>
        <w:ind w:left="2520" w:hanging="360"/>
      </w:pPr>
      <w:rPr>
        <w:rFonts w:ascii="Symbol" w:hAnsi="Symbol"/>
      </w:rPr>
    </w:lvl>
    <w:lvl w:ilvl="4" w:tplc="491E8736">
      <w:start w:val="1"/>
      <w:numFmt w:val="bullet"/>
      <w:lvlText w:val="o"/>
      <w:lvlJc w:val="left"/>
      <w:pPr>
        <w:tabs>
          <w:tab w:val="num" w:pos="3240"/>
        </w:tabs>
        <w:ind w:left="3240" w:hanging="360"/>
      </w:pPr>
      <w:rPr>
        <w:rFonts w:ascii="Courier New" w:hAnsi="Courier New"/>
      </w:rPr>
    </w:lvl>
    <w:lvl w:ilvl="5" w:tplc="C090CEB2">
      <w:start w:val="1"/>
      <w:numFmt w:val="bullet"/>
      <w:lvlText w:val=""/>
      <w:lvlJc w:val="left"/>
      <w:pPr>
        <w:tabs>
          <w:tab w:val="num" w:pos="3960"/>
        </w:tabs>
        <w:ind w:left="3960" w:hanging="360"/>
      </w:pPr>
      <w:rPr>
        <w:rFonts w:ascii="Wingdings" w:hAnsi="Wingdings"/>
      </w:rPr>
    </w:lvl>
    <w:lvl w:ilvl="6" w:tplc="FD94AC0C">
      <w:start w:val="1"/>
      <w:numFmt w:val="bullet"/>
      <w:lvlText w:val=""/>
      <w:lvlJc w:val="left"/>
      <w:pPr>
        <w:tabs>
          <w:tab w:val="num" w:pos="4680"/>
        </w:tabs>
        <w:ind w:left="4680" w:hanging="360"/>
      </w:pPr>
      <w:rPr>
        <w:rFonts w:ascii="Symbol" w:hAnsi="Symbol"/>
      </w:rPr>
    </w:lvl>
    <w:lvl w:ilvl="7" w:tplc="EA3CA9F8">
      <w:start w:val="1"/>
      <w:numFmt w:val="bullet"/>
      <w:lvlText w:val="o"/>
      <w:lvlJc w:val="left"/>
      <w:pPr>
        <w:tabs>
          <w:tab w:val="num" w:pos="5400"/>
        </w:tabs>
        <w:ind w:left="5400" w:hanging="360"/>
      </w:pPr>
      <w:rPr>
        <w:rFonts w:ascii="Courier New" w:hAnsi="Courier New"/>
      </w:rPr>
    </w:lvl>
    <w:lvl w:ilvl="8" w:tplc="09F684E4">
      <w:start w:val="1"/>
      <w:numFmt w:val="bullet"/>
      <w:lvlText w:val=""/>
      <w:lvlJc w:val="left"/>
      <w:pPr>
        <w:tabs>
          <w:tab w:val="num" w:pos="6120"/>
        </w:tabs>
        <w:ind w:left="6120" w:hanging="360"/>
      </w:pPr>
      <w:rPr>
        <w:rFonts w:ascii="Wingdings" w:hAnsi="Wingdings"/>
      </w:rPr>
    </w:lvl>
  </w:abstractNum>
  <w:abstractNum w:abstractNumId="197" w15:restartNumberingAfterBreak="0">
    <w:nsid w:val="7579694D"/>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98" w15:restartNumberingAfterBreak="0">
    <w:nsid w:val="7579694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99" w15:restartNumberingAfterBreak="0">
    <w:nsid w:val="7579694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00" w15:restartNumberingAfterBreak="0">
    <w:nsid w:val="7579695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01" w15:restartNumberingAfterBreak="0">
    <w:nsid w:val="75796951"/>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num w:numId="1">
    <w:abstractNumId w:val="14"/>
  </w:num>
  <w:num w:numId="2">
    <w:abstractNumId w:val="16"/>
  </w:num>
  <w:num w:numId="3">
    <w:abstractNumId w:val="2"/>
  </w:num>
  <w:num w:numId="4">
    <w:abstractNumId w:val="3"/>
  </w:num>
  <w:num w:numId="5">
    <w:abstractNumId w:val="4"/>
  </w:num>
  <w:num w:numId="6">
    <w:abstractNumId w:val="15"/>
  </w:num>
  <w:num w:numId="7">
    <w:abstractNumId w:val="17"/>
  </w:num>
  <w:num w:numId="8">
    <w:abstractNumId w:val="5"/>
  </w:num>
  <w:num w:numId="9">
    <w:abstractNumId w:val="7"/>
  </w:num>
  <w:num w:numId="10">
    <w:abstractNumId w:val="12"/>
  </w:num>
  <w:num w:numId="11">
    <w:abstractNumId w:val="9"/>
  </w:num>
  <w:num w:numId="12">
    <w:abstractNumId w:val="6"/>
    <w:lvlOverride w:ilvl="0">
      <w:lvl w:ilvl="0">
        <w:start w:val="1"/>
        <w:numFmt w:val="russianUpper"/>
        <w:pStyle w:val="phadditiontitle1"/>
        <w:lvlText w:val="Приложение %1"/>
        <w:lvlJc w:val="left"/>
        <w:pPr>
          <w:ind w:left="360" w:hanging="360"/>
        </w:pPr>
        <w:rPr>
          <w:rFonts w:hint="default"/>
        </w:rPr>
      </w:lvl>
    </w:lvlOverride>
    <w:lvlOverride w:ilvl="1">
      <w:lvl w:ilvl="1">
        <w:start w:val="1"/>
        <w:numFmt w:val="decimal"/>
        <w:pStyle w:val="phadditiontitle2"/>
        <w:lvlText w:val="%1.%2"/>
        <w:lvlJc w:val="left"/>
        <w:pPr>
          <w:tabs>
            <w:tab w:val="num" w:pos="1418"/>
          </w:tabs>
          <w:ind w:left="851" w:firstLine="0"/>
        </w:pPr>
        <w:rPr>
          <w:rFonts w:ascii="Times New Roman" w:hAnsi="Times New Roman" w:hint="default"/>
          <w:sz w:val="24"/>
        </w:rPr>
      </w:lvl>
    </w:lvlOverride>
    <w:lvlOverride w:ilvl="2">
      <w:lvl w:ilvl="2">
        <w:start w:val="1"/>
        <w:numFmt w:val="decimal"/>
        <w:pStyle w:val="phadditiontitle3"/>
        <w:lvlText w:val="%1.%2.%3"/>
        <w:lvlJc w:val="left"/>
        <w:pPr>
          <w:tabs>
            <w:tab w:val="num" w:pos="1701"/>
          </w:tabs>
          <w:ind w:left="851" w:firstLine="0"/>
        </w:pPr>
        <w:rPr>
          <w:rFonts w:ascii="Times New Roman" w:hAnsi="Times New Roman" w:hint="default"/>
          <w:sz w:val="24"/>
          <w:szCs w:val="24"/>
        </w:rPr>
      </w:lvl>
    </w:lvlOverride>
    <w:lvlOverride w:ilvl="3">
      <w:lvl w:ilvl="3">
        <w:start w:val="1"/>
        <w:numFmt w:val="decimal"/>
        <w:lvlText w:val="%1.%2.%3.%4"/>
        <w:lvlJc w:val="left"/>
        <w:pPr>
          <w:tabs>
            <w:tab w:val="num" w:pos="3738"/>
          </w:tabs>
          <w:ind w:left="3738" w:hanging="864"/>
        </w:pPr>
        <w:rPr>
          <w:rFonts w:hint="default"/>
        </w:rPr>
      </w:lvl>
    </w:lvlOverride>
    <w:lvlOverride w:ilvl="4">
      <w:lvl w:ilvl="4">
        <w:start w:val="1"/>
        <w:numFmt w:val="decimal"/>
        <w:lvlText w:val="%1.%2.%3.%4.%5"/>
        <w:lvlJc w:val="left"/>
        <w:pPr>
          <w:tabs>
            <w:tab w:val="num" w:pos="3882"/>
          </w:tabs>
          <w:ind w:left="3882" w:hanging="1008"/>
        </w:pPr>
        <w:rPr>
          <w:rFonts w:hint="default"/>
        </w:rPr>
      </w:lvl>
    </w:lvlOverride>
    <w:lvlOverride w:ilvl="5">
      <w:lvl w:ilvl="5">
        <w:start w:val="1"/>
        <w:numFmt w:val="decimal"/>
        <w:lvlText w:val="%1.%2.%3.%4.%5.%6"/>
        <w:lvlJc w:val="left"/>
        <w:pPr>
          <w:tabs>
            <w:tab w:val="num" w:pos="4026"/>
          </w:tabs>
          <w:ind w:left="4026" w:hanging="1152"/>
        </w:pPr>
        <w:rPr>
          <w:rFonts w:hint="default"/>
        </w:rPr>
      </w:lvl>
    </w:lvlOverride>
    <w:lvlOverride w:ilvl="6">
      <w:lvl w:ilvl="6">
        <w:start w:val="1"/>
        <w:numFmt w:val="decimal"/>
        <w:lvlText w:val="%1.%2.%3.%4.%5.%6.%7"/>
        <w:lvlJc w:val="left"/>
        <w:pPr>
          <w:tabs>
            <w:tab w:val="num" w:pos="4170"/>
          </w:tabs>
          <w:ind w:left="4170" w:hanging="1296"/>
        </w:pPr>
        <w:rPr>
          <w:rFonts w:hint="default"/>
        </w:rPr>
      </w:lvl>
    </w:lvlOverride>
    <w:lvlOverride w:ilvl="7">
      <w:lvl w:ilvl="7">
        <w:start w:val="1"/>
        <w:numFmt w:val="decimal"/>
        <w:lvlText w:val="%1.%2.%3.%4.%5.%6.%7.%8"/>
        <w:lvlJc w:val="left"/>
        <w:pPr>
          <w:tabs>
            <w:tab w:val="num" w:pos="4314"/>
          </w:tabs>
          <w:ind w:left="4314" w:hanging="1440"/>
        </w:pPr>
        <w:rPr>
          <w:rFonts w:hint="default"/>
        </w:rPr>
      </w:lvl>
    </w:lvlOverride>
    <w:lvlOverride w:ilvl="8">
      <w:lvl w:ilvl="8">
        <w:start w:val="1"/>
        <w:numFmt w:val="decimal"/>
        <w:lvlText w:val="%1.%2.%3.%4.%5.%6.%7.%8.%9"/>
        <w:lvlJc w:val="left"/>
        <w:pPr>
          <w:tabs>
            <w:tab w:val="num" w:pos="4458"/>
          </w:tabs>
          <w:ind w:left="4458" w:hanging="1584"/>
        </w:pPr>
        <w:rPr>
          <w:rFonts w:hint="default"/>
        </w:rPr>
      </w:lvl>
    </w:lvlOverride>
  </w:num>
  <w:num w:numId="13">
    <w:abstractNumId w:val="8"/>
  </w:num>
  <w:num w:numId="14">
    <w:abstractNumId w:val="1"/>
    <w:lvlOverride w:ilvl="0">
      <w:startOverride w:val="1"/>
    </w:lvlOverride>
  </w:num>
  <w:num w:numId="15">
    <w:abstractNumId w:val="0"/>
  </w:num>
  <w:num w:numId="16">
    <w:abstractNumId w:val="11"/>
  </w:num>
  <w:num w:numId="17">
    <w:abstractNumId w:val="21"/>
  </w:num>
  <w:num w:numId="18">
    <w:abstractNumId w:val="24"/>
  </w:num>
  <w:num w:numId="19">
    <w:abstractNumId w:val="13"/>
  </w:num>
  <w:num w:numId="20">
    <w:abstractNumId w:val="31"/>
  </w:num>
  <w:num w:numId="21">
    <w:abstractNumId w:val="37"/>
  </w:num>
  <w:num w:numId="22">
    <w:abstractNumId w:val="23"/>
  </w:num>
  <w:num w:numId="23">
    <w:abstractNumId w:val="51"/>
  </w:num>
  <w:num w:numId="24">
    <w:abstractNumId w:val="58"/>
  </w:num>
  <w:num w:numId="25">
    <w:abstractNumId w:val="64"/>
  </w:num>
  <w:num w:numId="26">
    <w:abstractNumId w:val="73"/>
  </w:num>
  <w:num w:numId="27">
    <w:abstractNumId w:val="76"/>
  </w:num>
  <w:num w:numId="28">
    <w:abstractNumId w:val="81"/>
  </w:num>
  <w:num w:numId="29">
    <w:abstractNumId w:val="83"/>
  </w:num>
  <w:num w:numId="30">
    <w:abstractNumId w:val="85"/>
  </w:num>
  <w:num w:numId="31">
    <w:abstractNumId w:val="87"/>
  </w:num>
  <w:num w:numId="32">
    <w:abstractNumId w:val="88"/>
  </w:num>
  <w:num w:numId="33">
    <w:abstractNumId w:val="90"/>
  </w:num>
  <w:num w:numId="34">
    <w:abstractNumId w:val="91"/>
  </w:num>
  <w:num w:numId="35">
    <w:abstractNumId w:val="95"/>
  </w:num>
  <w:num w:numId="36">
    <w:abstractNumId w:val="96"/>
  </w:num>
  <w:num w:numId="37">
    <w:abstractNumId w:val="98"/>
  </w:num>
  <w:num w:numId="38">
    <w:abstractNumId w:val="99"/>
  </w:num>
  <w:num w:numId="39">
    <w:abstractNumId w:val="100"/>
  </w:num>
  <w:num w:numId="40">
    <w:abstractNumId w:val="101"/>
  </w:num>
  <w:num w:numId="41">
    <w:abstractNumId w:val="102"/>
  </w:num>
  <w:num w:numId="42">
    <w:abstractNumId w:val="104"/>
  </w:num>
  <w:num w:numId="43">
    <w:abstractNumId w:val="106"/>
  </w:num>
  <w:num w:numId="44">
    <w:abstractNumId w:val="108"/>
  </w:num>
  <w:num w:numId="45">
    <w:abstractNumId w:val="109"/>
  </w:num>
  <w:num w:numId="46">
    <w:abstractNumId w:val="110"/>
  </w:num>
  <w:num w:numId="47">
    <w:abstractNumId w:val="114"/>
  </w:num>
  <w:num w:numId="48">
    <w:abstractNumId w:val="115"/>
  </w:num>
  <w:num w:numId="49">
    <w:abstractNumId w:val="116"/>
  </w:num>
  <w:num w:numId="50">
    <w:abstractNumId w:val="122"/>
  </w:num>
  <w:num w:numId="51">
    <w:abstractNumId w:val="125"/>
  </w:num>
  <w:num w:numId="52">
    <w:abstractNumId w:val="126"/>
  </w:num>
  <w:num w:numId="53">
    <w:abstractNumId w:val="137"/>
  </w:num>
  <w:num w:numId="54">
    <w:abstractNumId w:val="138"/>
  </w:num>
  <w:num w:numId="55">
    <w:abstractNumId w:val="140"/>
  </w:num>
  <w:num w:numId="56">
    <w:abstractNumId w:val="144"/>
  </w:num>
  <w:num w:numId="57">
    <w:abstractNumId w:val="149"/>
  </w:num>
  <w:num w:numId="58">
    <w:abstractNumId w:val="155"/>
  </w:num>
  <w:num w:numId="59">
    <w:abstractNumId w:val="157"/>
  </w:num>
  <w:num w:numId="60">
    <w:abstractNumId w:val="160"/>
  </w:num>
  <w:num w:numId="61">
    <w:abstractNumId w:val="161"/>
  </w:num>
  <w:num w:numId="62">
    <w:abstractNumId w:val="164"/>
  </w:num>
  <w:num w:numId="63">
    <w:abstractNumId w:val="166"/>
  </w:num>
  <w:num w:numId="64">
    <w:abstractNumId w:val="167"/>
  </w:num>
  <w:num w:numId="65">
    <w:abstractNumId w:val="171"/>
  </w:num>
  <w:num w:numId="66">
    <w:abstractNumId w:val="172"/>
  </w:num>
  <w:num w:numId="67">
    <w:abstractNumId w:val="175"/>
  </w:num>
  <w:num w:numId="68">
    <w:abstractNumId w:val="176"/>
  </w:num>
  <w:num w:numId="69">
    <w:abstractNumId w:val="183"/>
  </w:num>
  <w:num w:numId="70">
    <w:abstractNumId w:val="185"/>
  </w:num>
  <w:num w:numId="71">
    <w:abstractNumId w:val="189"/>
  </w:num>
  <w:num w:numId="72">
    <w:abstractNumId w:val="190"/>
  </w:num>
  <w:num w:numId="73">
    <w:abstractNumId w:val="197"/>
  </w:num>
  <w:num w:numId="74">
    <w:abstractNumId w:val="10"/>
  </w:num>
  <w:num w:numId="75">
    <w:abstractNumId w:val="18"/>
  </w:num>
  <w:num w:numId="76">
    <w:abstractNumId w:val="19"/>
  </w:num>
  <w:num w:numId="77">
    <w:abstractNumId w:val="20"/>
  </w:num>
  <w:num w:numId="78">
    <w:abstractNumId w:val="22"/>
  </w:num>
  <w:num w:numId="79">
    <w:abstractNumId w:val="25"/>
  </w:num>
  <w:num w:numId="80">
    <w:abstractNumId w:val="26"/>
  </w:num>
  <w:num w:numId="81">
    <w:abstractNumId w:val="27"/>
  </w:num>
  <w:num w:numId="82">
    <w:abstractNumId w:val="28"/>
  </w:num>
  <w:num w:numId="83">
    <w:abstractNumId w:val="29"/>
  </w:num>
  <w:num w:numId="84">
    <w:abstractNumId w:val="30"/>
  </w:num>
  <w:num w:numId="85">
    <w:abstractNumId w:val="32"/>
  </w:num>
  <w:num w:numId="86">
    <w:abstractNumId w:val="33"/>
  </w:num>
  <w:num w:numId="87">
    <w:abstractNumId w:val="34"/>
  </w:num>
  <w:num w:numId="88">
    <w:abstractNumId w:val="35"/>
  </w:num>
  <w:num w:numId="89">
    <w:abstractNumId w:val="36"/>
  </w:num>
  <w:num w:numId="90">
    <w:abstractNumId w:val="38"/>
  </w:num>
  <w:num w:numId="91">
    <w:abstractNumId w:val="39"/>
  </w:num>
  <w:num w:numId="92">
    <w:abstractNumId w:val="40"/>
  </w:num>
  <w:num w:numId="93">
    <w:abstractNumId w:val="41"/>
  </w:num>
  <w:num w:numId="94">
    <w:abstractNumId w:val="42"/>
  </w:num>
  <w:num w:numId="95">
    <w:abstractNumId w:val="43"/>
  </w:num>
  <w:num w:numId="96">
    <w:abstractNumId w:val="44"/>
  </w:num>
  <w:num w:numId="97">
    <w:abstractNumId w:val="45"/>
  </w:num>
  <w:num w:numId="98">
    <w:abstractNumId w:val="46"/>
  </w:num>
  <w:num w:numId="99">
    <w:abstractNumId w:val="47"/>
  </w:num>
  <w:num w:numId="100">
    <w:abstractNumId w:val="48"/>
  </w:num>
  <w:num w:numId="101">
    <w:abstractNumId w:val="49"/>
  </w:num>
  <w:num w:numId="102">
    <w:abstractNumId w:val="50"/>
  </w:num>
  <w:num w:numId="103">
    <w:abstractNumId w:val="52"/>
  </w:num>
  <w:num w:numId="104">
    <w:abstractNumId w:val="53"/>
  </w:num>
  <w:num w:numId="105">
    <w:abstractNumId w:val="54"/>
  </w:num>
  <w:num w:numId="106">
    <w:abstractNumId w:val="55"/>
  </w:num>
  <w:num w:numId="107">
    <w:abstractNumId w:val="56"/>
  </w:num>
  <w:num w:numId="108">
    <w:abstractNumId w:val="57"/>
  </w:num>
  <w:num w:numId="109">
    <w:abstractNumId w:val="59"/>
  </w:num>
  <w:num w:numId="110">
    <w:abstractNumId w:val="60"/>
  </w:num>
  <w:num w:numId="111">
    <w:abstractNumId w:val="61"/>
  </w:num>
  <w:num w:numId="112">
    <w:abstractNumId w:val="62"/>
  </w:num>
  <w:num w:numId="113">
    <w:abstractNumId w:val="63"/>
  </w:num>
  <w:num w:numId="114">
    <w:abstractNumId w:val="65"/>
  </w:num>
  <w:num w:numId="115">
    <w:abstractNumId w:val="66"/>
  </w:num>
  <w:num w:numId="116">
    <w:abstractNumId w:val="67"/>
  </w:num>
  <w:num w:numId="117">
    <w:abstractNumId w:val="68"/>
  </w:num>
  <w:num w:numId="118">
    <w:abstractNumId w:val="69"/>
  </w:num>
  <w:num w:numId="119">
    <w:abstractNumId w:val="70"/>
  </w:num>
  <w:num w:numId="120">
    <w:abstractNumId w:val="71"/>
  </w:num>
  <w:num w:numId="121">
    <w:abstractNumId w:val="72"/>
  </w:num>
  <w:num w:numId="122">
    <w:abstractNumId w:val="74"/>
  </w:num>
  <w:num w:numId="123">
    <w:abstractNumId w:val="75"/>
  </w:num>
  <w:num w:numId="124">
    <w:abstractNumId w:val="77"/>
  </w:num>
  <w:num w:numId="125">
    <w:abstractNumId w:val="78"/>
  </w:num>
  <w:num w:numId="126">
    <w:abstractNumId w:val="79"/>
  </w:num>
  <w:num w:numId="127">
    <w:abstractNumId w:val="80"/>
  </w:num>
  <w:num w:numId="128">
    <w:abstractNumId w:val="82"/>
  </w:num>
  <w:num w:numId="129">
    <w:abstractNumId w:val="84"/>
  </w:num>
  <w:num w:numId="130">
    <w:abstractNumId w:val="86"/>
  </w:num>
  <w:num w:numId="131">
    <w:abstractNumId w:val="89"/>
  </w:num>
  <w:num w:numId="132">
    <w:abstractNumId w:val="92"/>
  </w:num>
  <w:num w:numId="133">
    <w:abstractNumId w:val="93"/>
  </w:num>
  <w:num w:numId="134">
    <w:abstractNumId w:val="94"/>
  </w:num>
  <w:num w:numId="135">
    <w:abstractNumId w:val="97"/>
  </w:num>
  <w:num w:numId="136">
    <w:abstractNumId w:val="103"/>
  </w:num>
  <w:num w:numId="137">
    <w:abstractNumId w:val="105"/>
  </w:num>
  <w:num w:numId="138">
    <w:abstractNumId w:val="107"/>
  </w:num>
  <w:num w:numId="139">
    <w:abstractNumId w:val="111"/>
  </w:num>
  <w:num w:numId="140">
    <w:abstractNumId w:val="112"/>
  </w:num>
  <w:num w:numId="141">
    <w:abstractNumId w:val="113"/>
  </w:num>
  <w:num w:numId="142">
    <w:abstractNumId w:val="117"/>
  </w:num>
  <w:num w:numId="143">
    <w:abstractNumId w:val="118"/>
  </w:num>
  <w:num w:numId="144">
    <w:abstractNumId w:val="119"/>
  </w:num>
  <w:num w:numId="145">
    <w:abstractNumId w:val="120"/>
  </w:num>
  <w:num w:numId="146">
    <w:abstractNumId w:val="121"/>
  </w:num>
  <w:num w:numId="147">
    <w:abstractNumId w:val="123"/>
  </w:num>
  <w:num w:numId="148">
    <w:abstractNumId w:val="124"/>
  </w:num>
  <w:num w:numId="149">
    <w:abstractNumId w:val="127"/>
  </w:num>
  <w:num w:numId="150">
    <w:abstractNumId w:val="128"/>
  </w:num>
  <w:num w:numId="151">
    <w:abstractNumId w:val="129"/>
  </w:num>
  <w:num w:numId="152">
    <w:abstractNumId w:val="130"/>
  </w:num>
  <w:num w:numId="153">
    <w:abstractNumId w:val="131"/>
  </w:num>
  <w:num w:numId="154">
    <w:abstractNumId w:val="132"/>
  </w:num>
  <w:num w:numId="155">
    <w:abstractNumId w:val="133"/>
  </w:num>
  <w:num w:numId="156">
    <w:abstractNumId w:val="134"/>
  </w:num>
  <w:num w:numId="157">
    <w:abstractNumId w:val="135"/>
  </w:num>
  <w:num w:numId="158">
    <w:abstractNumId w:val="136"/>
  </w:num>
  <w:num w:numId="159">
    <w:abstractNumId w:val="139"/>
  </w:num>
  <w:num w:numId="160">
    <w:abstractNumId w:val="141"/>
  </w:num>
  <w:num w:numId="161">
    <w:abstractNumId w:val="142"/>
  </w:num>
  <w:num w:numId="162">
    <w:abstractNumId w:val="143"/>
  </w:num>
  <w:num w:numId="163">
    <w:abstractNumId w:val="145"/>
  </w:num>
  <w:num w:numId="164">
    <w:abstractNumId w:val="146"/>
  </w:num>
  <w:num w:numId="165">
    <w:abstractNumId w:val="147"/>
  </w:num>
  <w:num w:numId="166">
    <w:abstractNumId w:val="148"/>
  </w:num>
  <w:num w:numId="167">
    <w:abstractNumId w:val="150"/>
  </w:num>
  <w:num w:numId="168">
    <w:abstractNumId w:val="151"/>
  </w:num>
  <w:num w:numId="169">
    <w:abstractNumId w:val="152"/>
  </w:num>
  <w:num w:numId="170">
    <w:abstractNumId w:val="153"/>
  </w:num>
  <w:num w:numId="171">
    <w:abstractNumId w:val="154"/>
  </w:num>
  <w:num w:numId="172">
    <w:abstractNumId w:val="156"/>
  </w:num>
  <w:num w:numId="173">
    <w:abstractNumId w:val="158"/>
  </w:num>
  <w:num w:numId="174">
    <w:abstractNumId w:val="159"/>
  </w:num>
  <w:num w:numId="175">
    <w:abstractNumId w:val="162"/>
  </w:num>
  <w:num w:numId="176">
    <w:abstractNumId w:val="163"/>
  </w:num>
  <w:num w:numId="177">
    <w:abstractNumId w:val="165"/>
  </w:num>
  <w:num w:numId="178">
    <w:abstractNumId w:val="168"/>
  </w:num>
  <w:num w:numId="179">
    <w:abstractNumId w:val="169"/>
  </w:num>
  <w:num w:numId="180">
    <w:abstractNumId w:val="170"/>
  </w:num>
  <w:num w:numId="181">
    <w:abstractNumId w:val="173"/>
  </w:num>
  <w:num w:numId="182">
    <w:abstractNumId w:val="174"/>
  </w:num>
  <w:num w:numId="183">
    <w:abstractNumId w:val="177"/>
  </w:num>
  <w:num w:numId="184">
    <w:abstractNumId w:val="178"/>
  </w:num>
  <w:num w:numId="185">
    <w:abstractNumId w:val="179"/>
  </w:num>
  <w:num w:numId="186">
    <w:abstractNumId w:val="180"/>
  </w:num>
  <w:num w:numId="187">
    <w:abstractNumId w:val="181"/>
  </w:num>
  <w:num w:numId="188">
    <w:abstractNumId w:val="182"/>
  </w:num>
  <w:num w:numId="189">
    <w:abstractNumId w:val="184"/>
  </w:num>
  <w:num w:numId="190">
    <w:abstractNumId w:val="186"/>
  </w:num>
  <w:num w:numId="191">
    <w:abstractNumId w:val="187"/>
  </w:num>
  <w:num w:numId="192">
    <w:abstractNumId w:val="188"/>
  </w:num>
  <w:num w:numId="193">
    <w:abstractNumId w:val="191"/>
  </w:num>
  <w:num w:numId="194">
    <w:abstractNumId w:val="192"/>
  </w:num>
  <w:num w:numId="195">
    <w:abstractNumId w:val="193"/>
  </w:num>
  <w:num w:numId="196">
    <w:abstractNumId w:val="194"/>
  </w:num>
  <w:num w:numId="197">
    <w:abstractNumId w:val="195"/>
  </w:num>
  <w:num w:numId="198">
    <w:abstractNumId w:val="196"/>
  </w:num>
  <w:num w:numId="199">
    <w:abstractNumId w:val="198"/>
  </w:num>
  <w:num w:numId="200">
    <w:abstractNumId w:val="199"/>
  </w:num>
  <w:num w:numId="201">
    <w:abstractNumId w:val="200"/>
  </w:num>
  <w:num w:numId="202">
    <w:abstractNumId w:val="201"/>
  </w:num>
  <w:numIdMacAtCleanup w:val="2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F76"/>
    <w:rsid w:val="00042EEB"/>
    <w:rsid w:val="00067F04"/>
    <w:rsid w:val="00092DA7"/>
    <w:rsid w:val="000D55AD"/>
    <w:rsid w:val="000F7DB4"/>
    <w:rsid w:val="00116997"/>
    <w:rsid w:val="001244EE"/>
    <w:rsid w:val="00145AF4"/>
    <w:rsid w:val="00173DD4"/>
    <w:rsid w:val="001A10EE"/>
    <w:rsid w:val="001C70DA"/>
    <w:rsid w:val="001E46F3"/>
    <w:rsid w:val="001E6DD2"/>
    <w:rsid w:val="00226463"/>
    <w:rsid w:val="00241142"/>
    <w:rsid w:val="002C64DA"/>
    <w:rsid w:val="002F702C"/>
    <w:rsid w:val="003554A3"/>
    <w:rsid w:val="00364927"/>
    <w:rsid w:val="003719D3"/>
    <w:rsid w:val="00373CDA"/>
    <w:rsid w:val="00373ECA"/>
    <w:rsid w:val="003821A2"/>
    <w:rsid w:val="003E460A"/>
    <w:rsid w:val="003E4C05"/>
    <w:rsid w:val="003E7761"/>
    <w:rsid w:val="0040573C"/>
    <w:rsid w:val="0041623D"/>
    <w:rsid w:val="00432744"/>
    <w:rsid w:val="004418A6"/>
    <w:rsid w:val="004834B4"/>
    <w:rsid w:val="004B640C"/>
    <w:rsid w:val="004C4938"/>
    <w:rsid w:val="004D00AF"/>
    <w:rsid w:val="004E6405"/>
    <w:rsid w:val="005230AA"/>
    <w:rsid w:val="00523AD5"/>
    <w:rsid w:val="0054365C"/>
    <w:rsid w:val="005C31E3"/>
    <w:rsid w:val="005F13A6"/>
    <w:rsid w:val="005F3B65"/>
    <w:rsid w:val="005F4375"/>
    <w:rsid w:val="00604014"/>
    <w:rsid w:val="00665A0B"/>
    <w:rsid w:val="00685322"/>
    <w:rsid w:val="006B1328"/>
    <w:rsid w:val="006C071F"/>
    <w:rsid w:val="006C4844"/>
    <w:rsid w:val="006D25CE"/>
    <w:rsid w:val="006D389D"/>
    <w:rsid w:val="00742807"/>
    <w:rsid w:val="0076445A"/>
    <w:rsid w:val="007737F0"/>
    <w:rsid w:val="008339EB"/>
    <w:rsid w:val="00877358"/>
    <w:rsid w:val="008E6F76"/>
    <w:rsid w:val="00950740"/>
    <w:rsid w:val="009569D4"/>
    <w:rsid w:val="009B19BD"/>
    <w:rsid w:val="009D0182"/>
    <w:rsid w:val="00A363D8"/>
    <w:rsid w:val="00A40BF7"/>
    <w:rsid w:val="00A94F8A"/>
    <w:rsid w:val="00A95924"/>
    <w:rsid w:val="00AD155D"/>
    <w:rsid w:val="00AE571B"/>
    <w:rsid w:val="00B10DC0"/>
    <w:rsid w:val="00B3124E"/>
    <w:rsid w:val="00BD6D87"/>
    <w:rsid w:val="00C02F86"/>
    <w:rsid w:val="00C2237B"/>
    <w:rsid w:val="00C320CE"/>
    <w:rsid w:val="00C56F21"/>
    <w:rsid w:val="00CA3C2F"/>
    <w:rsid w:val="00CA4D77"/>
    <w:rsid w:val="00CD0D33"/>
    <w:rsid w:val="00DA0F8C"/>
    <w:rsid w:val="00DC4344"/>
    <w:rsid w:val="00E3472C"/>
    <w:rsid w:val="00E87F8D"/>
    <w:rsid w:val="00EB619A"/>
    <w:rsid w:val="00ED4CA5"/>
    <w:rsid w:val="00EE644F"/>
    <w:rsid w:val="00F47731"/>
    <w:rsid w:val="00F65980"/>
    <w:rsid w:val="00F76014"/>
    <w:rsid w:val="00F877C9"/>
    <w:rsid w:val="00FA1EC7"/>
    <w:rsid w:val="00FB1384"/>
    <w:rsid w:val="00FC55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746FC"/>
  <w15:chartTrackingRefBased/>
  <w15:docId w15:val="{5D58F179-E2D6-4894-851D-EB322C63B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0"/>
    <w:lsdException w:name="Plain Table 2" w:uiPriority="0"/>
    <w:lsdException w:name="Plain Table 3" w:uiPriority="0"/>
    <w:lsdException w:name="Plain Table 4" w:uiPriority="44"/>
    <w:lsdException w:name="Plain Table 5" w:uiPriority="0"/>
    <w:lsdException w:name="Grid Table Light" w:uiPriority="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rsid w:val="001E46F3"/>
    <w:pPr>
      <w:spacing w:before="20" w:after="120" w:line="360" w:lineRule="auto"/>
      <w:jc w:val="both"/>
    </w:pPr>
    <w:rPr>
      <w:rFonts w:ascii="Times New Roman" w:eastAsia="Times New Roman" w:hAnsi="Times New Roman" w:cs="Times New Roman"/>
      <w:sz w:val="24"/>
      <w:szCs w:val="24"/>
      <w:lang w:eastAsia="ru-RU"/>
    </w:rPr>
  </w:style>
  <w:style w:type="paragraph" w:styleId="1">
    <w:name w:val="heading 1"/>
    <w:aliases w:val="Scroll Heading 1"/>
    <w:basedOn w:val="phbase"/>
    <w:next w:val="phnormal"/>
    <w:link w:val="10"/>
    <w:qFormat/>
    <w:rsid w:val="001E46F3"/>
    <w:pPr>
      <w:keepNext/>
      <w:keepLines/>
      <w:pageBreakBefore/>
      <w:numPr>
        <w:numId w:val="6"/>
      </w:numPr>
      <w:spacing w:before="360" w:after="360"/>
      <w:ind w:right="-1"/>
      <w:outlineLvl w:val="0"/>
    </w:pPr>
    <w:rPr>
      <w:b/>
      <w:sz w:val="28"/>
      <w:szCs w:val="28"/>
    </w:rPr>
  </w:style>
  <w:style w:type="paragraph" w:styleId="2">
    <w:name w:val="heading 2"/>
    <w:aliases w:val="Scroll Heading 2"/>
    <w:basedOn w:val="phbase"/>
    <w:next w:val="phnormal"/>
    <w:link w:val="20"/>
    <w:qFormat/>
    <w:rsid w:val="001E46F3"/>
    <w:pPr>
      <w:keepNext/>
      <w:keepLines/>
      <w:numPr>
        <w:ilvl w:val="1"/>
        <w:numId w:val="6"/>
      </w:numPr>
      <w:spacing w:before="360" w:after="360"/>
      <w:ind w:right="-2"/>
      <w:outlineLvl w:val="1"/>
    </w:pPr>
    <w:rPr>
      <w:b/>
    </w:rPr>
  </w:style>
  <w:style w:type="paragraph" w:styleId="3">
    <w:name w:val="heading 3"/>
    <w:aliases w:val="Scroll Heading 3"/>
    <w:basedOn w:val="phbase"/>
    <w:next w:val="phnormal"/>
    <w:link w:val="30"/>
    <w:qFormat/>
    <w:rsid w:val="001E46F3"/>
    <w:pPr>
      <w:keepNext/>
      <w:keepLines/>
      <w:numPr>
        <w:ilvl w:val="2"/>
        <w:numId w:val="6"/>
      </w:numPr>
      <w:spacing w:before="360" w:after="240"/>
      <w:outlineLvl w:val="2"/>
    </w:pPr>
    <w:rPr>
      <w:b/>
      <w:bCs/>
    </w:rPr>
  </w:style>
  <w:style w:type="paragraph" w:styleId="4">
    <w:name w:val="heading 4"/>
    <w:aliases w:val="Scroll Heading 4"/>
    <w:basedOn w:val="3"/>
    <w:next w:val="phnormal"/>
    <w:link w:val="40"/>
    <w:qFormat/>
    <w:rsid w:val="001E46F3"/>
    <w:pPr>
      <w:numPr>
        <w:ilvl w:val="3"/>
      </w:numPr>
      <w:outlineLvl w:val="3"/>
    </w:pPr>
  </w:style>
  <w:style w:type="paragraph" w:styleId="5">
    <w:name w:val="heading 5"/>
    <w:aliases w:val="Scroll Heading 5"/>
    <w:basedOn w:val="a"/>
    <w:next w:val="a"/>
    <w:link w:val="50"/>
    <w:uiPriority w:val="9"/>
    <w:unhideWhenUsed/>
    <w:qFormat/>
    <w:rsid w:val="001E46F3"/>
    <w:pPr>
      <w:keepNext/>
      <w:numPr>
        <w:ilvl w:val="4"/>
        <w:numId w:val="6"/>
      </w:numPr>
      <w:spacing w:before="360" w:after="240"/>
      <w:outlineLvl w:val="4"/>
    </w:pPr>
    <w:rPr>
      <w:b/>
      <w:bCs/>
      <w:iCs/>
      <w:szCs w:val="26"/>
    </w:rPr>
  </w:style>
  <w:style w:type="paragraph" w:styleId="6">
    <w:name w:val="heading 6"/>
    <w:aliases w:val="Scroll Heading 6"/>
    <w:basedOn w:val="a"/>
    <w:next w:val="a"/>
    <w:link w:val="60"/>
    <w:uiPriority w:val="9"/>
    <w:unhideWhenUsed/>
    <w:qFormat/>
    <w:rsid w:val="001E46F3"/>
    <w:pPr>
      <w:keepNext/>
      <w:keepLines/>
      <w:numPr>
        <w:ilvl w:val="5"/>
        <w:numId w:val="6"/>
      </w:numPr>
      <w:spacing w:before="240" w:after="240"/>
      <w:outlineLvl w:val="5"/>
    </w:pPr>
    <w:rPr>
      <w:b/>
      <w:bCs/>
      <w:szCs w:val="22"/>
    </w:rPr>
  </w:style>
  <w:style w:type="paragraph" w:styleId="7">
    <w:name w:val="heading 7"/>
    <w:basedOn w:val="a"/>
    <w:next w:val="a"/>
    <w:link w:val="70"/>
    <w:semiHidden/>
    <w:unhideWhenUsed/>
    <w:rsid w:val="00364927"/>
    <w:pPr>
      <w:keepNext/>
      <w:keepLines/>
      <w:spacing w:before="240" w:after="0"/>
      <w:ind w:left="1296" w:hanging="1296"/>
      <w:outlineLvl w:val="6"/>
    </w:pPr>
    <w:rPr>
      <w:rFonts w:eastAsiaTheme="majorEastAsia" w:cstheme="majorBidi"/>
      <w:color w:val="7F7F7F" w:themeColor="text1" w:themeTint="80"/>
    </w:rPr>
  </w:style>
  <w:style w:type="paragraph" w:styleId="8">
    <w:name w:val="heading 8"/>
    <w:basedOn w:val="a"/>
    <w:next w:val="a"/>
    <w:link w:val="80"/>
    <w:semiHidden/>
    <w:unhideWhenUsed/>
    <w:rsid w:val="00364927"/>
    <w:pPr>
      <w:keepNext/>
      <w:keepLines/>
      <w:spacing w:before="240" w:after="0"/>
      <w:ind w:left="1440" w:hanging="1440"/>
      <w:outlineLvl w:val="7"/>
    </w:pPr>
    <w:rPr>
      <w:rFonts w:eastAsiaTheme="majorEastAsia" w:cstheme="majorBidi"/>
      <w:color w:val="7F7F7F" w:themeColor="text1" w:themeTint="80"/>
      <w:szCs w:val="21"/>
    </w:rPr>
  </w:style>
  <w:style w:type="paragraph" w:styleId="9">
    <w:name w:val="heading 9"/>
    <w:basedOn w:val="a"/>
    <w:next w:val="a"/>
    <w:link w:val="90"/>
    <w:semiHidden/>
    <w:unhideWhenUsed/>
    <w:rsid w:val="00364927"/>
    <w:pPr>
      <w:keepNext/>
      <w:keepLines/>
      <w:spacing w:before="240" w:after="0"/>
      <w:ind w:left="1584" w:hanging="1584"/>
      <w:outlineLvl w:val="8"/>
    </w:pPr>
    <w:rPr>
      <w:rFonts w:eastAsiaTheme="majorEastAsia" w:cstheme="majorBidi"/>
      <w:color w:val="7F7F7F" w:themeColor="text1" w:themeTint="8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Scroll Heading 1 Знак"/>
    <w:basedOn w:val="a0"/>
    <w:link w:val="1"/>
    <w:rsid w:val="001E46F3"/>
    <w:rPr>
      <w:rFonts w:ascii="Times New Roman" w:eastAsia="Times New Roman" w:hAnsi="Times New Roman" w:cs="Times New Roman"/>
      <w:b/>
      <w:sz w:val="28"/>
      <w:szCs w:val="28"/>
      <w:lang w:eastAsia="ru-RU"/>
    </w:rPr>
  </w:style>
  <w:style w:type="character" w:customStyle="1" w:styleId="20">
    <w:name w:val="Заголовок 2 Знак"/>
    <w:aliases w:val="Scroll Heading 2 Знак"/>
    <w:basedOn w:val="a0"/>
    <w:link w:val="2"/>
    <w:rsid w:val="001E46F3"/>
    <w:rPr>
      <w:rFonts w:ascii="Times New Roman" w:eastAsia="Times New Roman" w:hAnsi="Times New Roman" w:cs="Times New Roman"/>
      <w:b/>
      <w:sz w:val="24"/>
      <w:szCs w:val="24"/>
      <w:lang w:eastAsia="ru-RU"/>
    </w:rPr>
  </w:style>
  <w:style w:type="character" w:customStyle="1" w:styleId="30">
    <w:name w:val="Заголовок 3 Знак"/>
    <w:aliases w:val="Scroll Heading 3 Знак"/>
    <w:basedOn w:val="a0"/>
    <w:link w:val="3"/>
    <w:rsid w:val="001E46F3"/>
    <w:rPr>
      <w:rFonts w:ascii="Times New Roman" w:eastAsia="Times New Roman" w:hAnsi="Times New Roman" w:cs="Times New Roman"/>
      <w:b/>
      <w:bCs/>
      <w:sz w:val="24"/>
      <w:szCs w:val="24"/>
      <w:lang w:eastAsia="ru-RU"/>
    </w:rPr>
  </w:style>
  <w:style w:type="character" w:customStyle="1" w:styleId="40">
    <w:name w:val="Заголовок 4 Знак"/>
    <w:aliases w:val="Scroll Heading 4 Знак"/>
    <w:basedOn w:val="a0"/>
    <w:link w:val="4"/>
    <w:rsid w:val="001E46F3"/>
    <w:rPr>
      <w:rFonts w:ascii="Times New Roman" w:eastAsia="Times New Roman" w:hAnsi="Times New Roman" w:cs="Times New Roman"/>
      <w:b/>
      <w:bCs/>
      <w:sz w:val="24"/>
      <w:szCs w:val="24"/>
      <w:lang w:eastAsia="ru-RU"/>
    </w:rPr>
  </w:style>
  <w:style w:type="character" w:customStyle="1" w:styleId="50">
    <w:name w:val="Заголовок 5 Знак"/>
    <w:aliases w:val="Scroll Heading 5 Знак"/>
    <w:link w:val="5"/>
    <w:uiPriority w:val="9"/>
    <w:rsid w:val="001E46F3"/>
    <w:rPr>
      <w:rFonts w:ascii="Times New Roman" w:eastAsia="Times New Roman" w:hAnsi="Times New Roman" w:cs="Times New Roman"/>
      <w:b/>
      <w:bCs/>
      <w:iCs/>
      <w:sz w:val="24"/>
      <w:szCs w:val="26"/>
      <w:lang w:eastAsia="ru-RU"/>
    </w:rPr>
  </w:style>
  <w:style w:type="character" w:customStyle="1" w:styleId="60">
    <w:name w:val="Заголовок 6 Знак"/>
    <w:aliases w:val="Scroll Heading 6 Знак"/>
    <w:link w:val="6"/>
    <w:uiPriority w:val="9"/>
    <w:rsid w:val="001E46F3"/>
    <w:rPr>
      <w:rFonts w:ascii="Times New Roman" w:eastAsia="Times New Roman" w:hAnsi="Times New Roman" w:cs="Times New Roman"/>
      <w:b/>
      <w:bCs/>
      <w:sz w:val="24"/>
      <w:lang w:eastAsia="ru-RU"/>
    </w:rPr>
  </w:style>
  <w:style w:type="paragraph" w:customStyle="1" w:styleId="phbase">
    <w:name w:val="ph_base"/>
    <w:link w:val="phbase0"/>
    <w:rsid w:val="001E46F3"/>
    <w:pPr>
      <w:spacing w:after="0" w:line="360" w:lineRule="auto"/>
      <w:jc w:val="both"/>
    </w:pPr>
    <w:rPr>
      <w:rFonts w:ascii="Times New Roman" w:eastAsia="Times New Roman" w:hAnsi="Times New Roman" w:cs="Times New Roman"/>
      <w:sz w:val="24"/>
      <w:szCs w:val="24"/>
      <w:lang w:eastAsia="ru-RU"/>
    </w:rPr>
  </w:style>
  <w:style w:type="paragraph" w:customStyle="1" w:styleId="phadditiontitle1">
    <w:name w:val="ph_addition_title_1"/>
    <w:basedOn w:val="phbase"/>
    <w:next w:val="phnormal"/>
    <w:rsid w:val="001E46F3"/>
    <w:pPr>
      <w:keepNext/>
      <w:keepLines/>
      <w:pageBreakBefore/>
      <w:numPr>
        <w:numId w:val="12"/>
      </w:numPr>
      <w:spacing w:before="360"/>
      <w:jc w:val="center"/>
      <w:outlineLvl w:val="0"/>
    </w:pPr>
    <w:rPr>
      <w:b/>
      <w:sz w:val="28"/>
      <w:szCs w:val="28"/>
    </w:rPr>
  </w:style>
  <w:style w:type="paragraph" w:customStyle="1" w:styleId="phadditiontitle2">
    <w:name w:val="ph_addition_title_2"/>
    <w:basedOn w:val="phbase"/>
    <w:next w:val="phnormal"/>
    <w:rsid w:val="001E46F3"/>
    <w:pPr>
      <w:keepNext/>
      <w:keepLines/>
      <w:numPr>
        <w:ilvl w:val="1"/>
        <w:numId w:val="12"/>
      </w:numPr>
      <w:spacing w:before="360" w:after="360"/>
      <w:outlineLvl w:val="1"/>
    </w:pPr>
    <w:rPr>
      <w:b/>
    </w:rPr>
  </w:style>
  <w:style w:type="paragraph" w:customStyle="1" w:styleId="phadditiontitle3">
    <w:name w:val="ph_addition_title_3"/>
    <w:basedOn w:val="phbase"/>
    <w:next w:val="phnormal"/>
    <w:rsid w:val="001E46F3"/>
    <w:pPr>
      <w:keepNext/>
      <w:keepLines/>
      <w:numPr>
        <w:ilvl w:val="2"/>
        <w:numId w:val="12"/>
      </w:numPr>
      <w:spacing w:before="240" w:after="240"/>
      <w:outlineLvl w:val="2"/>
    </w:pPr>
    <w:rPr>
      <w:b/>
    </w:rPr>
  </w:style>
  <w:style w:type="numbering" w:customStyle="1" w:styleId="phadditiontitle">
    <w:name w:val="ph_additiontitle"/>
    <w:basedOn w:val="a2"/>
    <w:rsid w:val="001E46F3"/>
    <w:pPr>
      <w:numPr>
        <w:numId w:val="16"/>
      </w:numPr>
    </w:pPr>
  </w:style>
  <w:style w:type="paragraph" w:customStyle="1" w:styleId="phbibliography">
    <w:name w:val="ph_bibliography"/>
    <w:basedOn w:val="phbase"/>
    <w:rsid w:val="001E46F3"/>
    <w:pPr>
      <w:numPr>
        <w:numId w:val="1"/>
      </w:numPr>
      <w:spacing w:before="60" w:after="60" w:line="240" w:lineRule="auto"/>
    </w:pPr>
    <w:rPr>
      <w:rFonts w:cs="Arial"/>
      <w:bCs/>
      <w:szCs w:val="28"/>
    </w:rPr>
  </w:style>
  <w:style w:type="paragraph" w:customStyle="1" w:styleId="phcolontituldown">
    <w:name w:val="ph_colontituldown"/>
    <w:basedOn w:val="phbase"/>
    <w:rsid w:val="001E46F3"/>
    <w:pPr>
      <w:pBdr>
        <w:top w:val="single" w:sz="4" w:space="1" w:color="auto"/>
      </w:pBdr>
      <w:tabs>
        <w:tab w:val="right" w:pos="9497"/>
        <w:tab w:val="right" w:pos="14459"/>
      </w:tabs>
      <w:spacing w:before="20" w:after="120"/>
      <w:jc w:val="center"/>
    </w:pPr>
    <w:rPr>
      <w:sz w:val="20"/>
    </w:rPr>
  </w:style>
  <w:style w:type="paragraph" w:customStyle="1" w:styleId="phcolontitulup">
    <w:name w:val="ph_colontitulup"/>
    <w:basedOn w:val="phbase"/>
    <w:rsid w:val="001E46F3"/>
    <w:pPr>
      <w:pBdr>
        <w:bottom w:val="single" w:sz="4" w:space="1" w:color="auto"/>
      </w:pBdr>
      <w:tabs>
        <w:tab w:val="right" w:pos="14600"/>
      </w:tabs>
      <w:spacing w:before="20" w:after="120"/>
      <w:jc w:val="center"/>
    </w:pPr>
    <w:rPr>
      <w:sz w:val="20"/>
    </w:rPr>
  </w:style>
  <w:style w:type="paragraph" w:customStyle="1" w:styleId="phcomment">
    <w:name w:val="ph_comment"/>
    <w:basedOn w:val="phbase"/>
    <w:rsid w:val="001E46F3"/>
    <w:pPr>
      <w:ind w:firstLine="720"/>
    </w:pPr>
    <w:rPr>
      <w:vanish/>
      <w:color w:val="0000FF"/>
    </w:rPr>
  </w:style>
  <w:style w:type="paragraph" w:customStyle="1" w:styleId="phconfirmlist">
    <w:name w:val="ph_confirmlist"/>
    <w:basedOn w:val="phbase"/>
    <w:rsid w:val="001E46F3"/>
    <w:pPr>
      <w:spacing w:before="20" w:after="120"/>
      <w:jc w:val="center"/>
    </w:pPr>
    <w:rPr>
      <w:b/>
      <w:caps/>
      <w:sz w:val="28"/>
      <w:szCs w:val="28"/>
    </w:rPr>
  </w:style>
  <w:style w:type="paragraph" w:customStyle="1" w:styleId="phconfirmstamp">
    <w:name w:val="ph_confirmstamp"/>
    <w:basedOn w:val="phbase"/>
    <w:rsid w:val="001E46F3"/>
    <w:pPr>
      <w:spacing w:before="20" w:after="120" w:line="240" w:lineRule="auto"/>
      <w:jc w:val="left"/>
    </w:pPr>
  </w:style>
  <w:style w:type="paragraph" w:customStyle="1" w:styleId="phconfirmstampstamp">
    <w:name w:val="ph_confirmstamp_stamp"/>
    <w:basedOn w:val="phconfirmstamp"/>
    <w:rsid w:val="001E46F3"/>
  </w:style>
  <w:style w:type="paragraph" w:customStyle="1" w:styleId="phconfirmstamptitle">
    <w:name w:val="ph_confirmstamp_title"/>
    <w:basedOn w:val="phconfirmstamp"/>
    <w:next w:val="phconfirmstampstamp"/>
    <w:rsid w:val="001E46F3"/>
    <w:rPr>
      <w:b/>
      <w:caps/>
    </w:rPr>
  </w:style>
  <w:style w:type="paragraph" w:customStyle="1" w:styleId="phcontent">
    <w:name w:val="ph_content"/>
    <w:basedOn w:val="phbase"/>
    <w:next w:val="11"/>
    <w:rsid w:val="001E46F3"/>
    <w:pPr>
      <w:keepNext/>
      <w:keepLines/>
      <w:pageBreakBefore/>
      <w:tabs>
        <w:tab w:val="left" w:pos="1134"/>
        <w:tab w:val="left" w:pos="1440"/>
        <w:tab w:val="left" w:pos="1797"/>
      </w:tabs>
      <w:spacing w:before="360" w:after="360"/>
      <w:jc w:val="center"/>
    </w:pPr>
    <w:rPr>
      <w:rFonts w:cs="Arial"/>
      <w:b/>
      <w:bCs/>
      <w:sz w:val="28"/>
      <w:szCs w:val="28"/>
    </w:rPr>
  </w:style>
  <w:style w:type="paragraph" w:styleId="11">
    <w:name w:val="toc 1"/>
    <w:basedOn w:val="a"/>
    <w:next w:val="a"/>
    <w:autoRedefine/>
    <w:uiPriority w:val="39"/>
    <w:rsid w:val="001E46F3"/>
    <w:pPr>
      <w:tabs>
        <w:tab w:val="left" w:pos="426"/>
        <w:tab w:val="right" w:leader="dot" w:pos="9923"/>
      </w:tabs>
      <w:spacing w:before="120"/>
      <w:ind w:left="425" w:right="567" w:hanging="425"/>
    </w:pPr>
    <w:rPr>
      <w:b/>
    </w:rPr>
  </w:style>
  <w:style w:type="paragraph" w:customStyle="1" w:styleId="phexample">
    <w:name w:val="ph_example"/>
    <w:basedOn w:val="phbase"/>
    <w:rsid w:val="001E46F3"/>
    <w:pPr>
      <w:spacing w:before="20" w:after="120"/>
    </w:pPr>
    <w:rPr>
      <w:b/>
      <w:i/>
      <w:sz w:val="20"/>
    </w:rPr>
  </w:style>
  <w:style w:type="paragraph" w:customStyle="1" w:styleId="phfigure">
    <w:name w:val="ph_figure"/>
    <w:basedOn w:val="phbase"/>
    <w:next w:val="phfiguretitle"/>
    <w:rsid w:val="001E46F3"/>
    <w:pPr>
      <w:keepNext/>
      <w:spacing w:before="20" w:after="120"/>
      <w:jc w:val="center"/>
    </w:pPr>
  </w:style>
  <w:style w:type="paragraph" w:customStyle="1" w:styleId="phfiguregraphic">
    <w:name w:val="ph_figure_graphic"/>
    <w:basedOn w:val="phfigure"/>
    <w:next w:val="phfiguretitle"/>
    <w:rsid w:val="001E46F3"/>
    <w:pPr>
      <w:spacing w:before="120"/>
    </w:pPr>
  </w:style>
  <w:style w:type="paragraph" w:customStyle="1" w:styleId="phfiguretitle">
    <w:name w:val="ph_figure_title"/>
    <w:basedOn w:val="phfigure"/>
    <w:next w:val="phnormal"/>
    <w:rsid w:val="001E46F3"/>
    <w:pPr>
      <w:keepNext w:val="0"/>
      <w:keepLines/>
      <w:spacing w:before="120"/>
    </w:pPr>
    <w:rPr>
      <w:rFonts w:cs="Arial"/>
    </w:rPr>
  </w:style>
  <w:style w:type="paragraph" w:customStyle="1" w:styleId="phfootnote">
    <w:name w:val="ph_footnote"/>
    <w:basedOn w:val="phbase"/>
    <w:rsid w:val="001E46F3"/>
    <w:pPr>
      <w:widowControl w:val="0"/>
    </w:pPr>
    <w:rPr>
      <w:sz w:val="18"/>
    </w:rPr>
  </w:style>
  <w:style w:type="character" w:customStyle="1" w:styleId="phinline">
    <w:name w:val="ph_inline"/>
    <w:basedOn w:val="a0"/>
    <w:rsid w:val="001E46F3"/>
  </w:style>
  <w:style w:type="character" w:customStyle="1" w:styleId="phinline8">
    <w:name w:val="ph_inline_8"/>
    <w:rsid w:val="001E46F3"/>
    <w:rPr>
      <w:sz w:val="16"/>
    </w:rPr>
  </w:style>
  <w:style w:type="character" w:customStyle="1" w:styleId="phinlinebolditalic">
    <w:name w:val="ph_inline_bolditalic"/>
    <w:rsid w:val="001E46F3"/>
    <w:rPr>
      <w:rFonts w:ascii="Times New Roman" w:hAnsi="Times New Roman"/>
      <w:b/>
      <w:bCs/>
      <w:i/>
      <w:noProof/>
      <w:lang w:val="ru-RU" w:eastAsia="ru-RU" w:bidi="ar-SA"/>
    </w:rPr>
  </w:style>
  <w:style w:type="character" w:customStyle="1" w:styleId="phinlinecomputer">
    <w:name w:val="ph_inline_computer"/>
    <w:rsid w:val="001E46F3"/>
    <w:rPr>
      <w:rFonts w:ascii="Courier New" w:hAnsi="Courier New"/>
      <w:sz w:val="24"/>
    </w:rPr>
  </w:style>
  <w:style w:type="character" w:customStyle="1" w:styleId="phinlinefirstterm">
    <w:name w:val="ph_inline_firstterm"/>
    <w:rsid w:val="001E46F3"/>
    <w:rPr>
      <w:i/>
      <w:sz w:val="24"/>
    </w:rPr>
  </w:style>
  <w:style w:type="character" w:customStyle="1" w:styleId="phinlineguiitem">
    <w:name w:val="ph_inline_guiitem"/>
    <w:rsid w:val="001E46F3"/>
    <w:rPr>
      <w:rFonts w:ascii="Times New Roman" w:hAnsi="Times New Roman"/>
      <w:b/>
      <w:bCs/>
      <w:noProof/>
      <w:lang w:val="ru-RU" w:eastAsia="ru-RU" w:bidi="ar-SA"/>
    </w:rPr>
  </w:style>
  <w:style w:type="character" w:customStyle="1" w:styleId="phinlinekeycap">
    <w:name w:val="ph_inline_keycap"/>
    <w:rsid w:val="001E46F3"/>
    <w:rPr>
      <w:b/>
      <w:smallCaps/>
      <w:sz w:val="24"/>
    </w:rPr>
  </w:style>
  <w:style w:type="character" w:customStyle="1" w:styleId="phinlinespace">
    <w:name w:val="ph_inline_space"/>
    <w:rsid w:val="001E46F3"/>
    <w:rPr>
      <w:spacing w:val="60"/>
    </w:rPr>
  </w:style>
  <w:style w:type="character" w:customStyle="1" w:styleId="phinlinesuperline">
    <w:name w:val="ph_inline_superline"/>
    <w:rsid w:val="001E46F3"/>
    <w:rPr>
      <w:vertAlign w:val="superscript"/>
    </w:rPr>
  </w:style>
  <w:style w:type="character" w:customStyle="1" w:styleId="phinlineunderline">
    <w:name w:val="ph_inline_underline"/>
    <w:rsid w:val="001E46F3"/>
    <w:rPr>
      <w:u w:val="single"/>
      <w:lang w:val="ru-RU"/>
    </w:rPr>
  </w:style>
  <w:style w:type="character" w:customStyle="1" w:styleId="phinlineunderlineitalic">
    <w:name w:val="ph_inline_underlineitalic"/>
    <w:rsid w:val="001E46F3"/>
    <w:rPr>
      <w:i/>
      <w:u w:val="single"/>
      <w:lang w:val="ru-RU"/>
    </w:rPr>
  </w:style>
  <w:style w:type="character" w:customStyle="1" w:styleId="phinlineuppercase">
    <w:name w:val="ph_inline_uppercase"/>
    <w:rsid w:val="001E46F3"/>
    <w:rPr>
      <w:caps/>
      <w:lang w:val="ru-RU"/>
    </w:rPr>
  </w:style>
  <w:style w:type="paragraph" w:customStyle="1" w:styleId="phinset">
    <w:name w:val="ph_inset"/>
    <w:basedOn w:val="phnormal"/>
    <w:next w:val="phnormal"/>
    <w:rsid w:val="001E46F3"/>
  </w:style>
  <w:style w:type="paragraph" w:customStyle="1" w:styleId="phinsetcaution">
    <w:name w:val="ph_inset_caution"/>
    <w:basedOn w:val="phinset"/>
    <w:rsid w:val="001E46F3"/>
    <w:pPr>
      <w:keepLines/>
    </w:pPr>
  </w:style>
  <w:style w:type="paragraph" w:customStyle="1" w:styleId="phinsetnote">
    <w:name w:val="ph_inset_note"/>
    <w:basedOn w:val="phinset"/>
    <w:rsid w:val="001E46F3"/>
    <w:pPr>
      <w:keepLines/>
    </w:pPr>
  </w:style>
  <w:style w:type="paragraph" w:customStyle="1" w:styleId="phinsettitle">
    <w:name w:val="ph_inset_title"/>
    <w:basedOn w:val="phinset"/>
    <w:next w:val="phinsetnote"/>
    <w:rsid w:val="001E46F3"/>
    <w:pPr>
      <w:keepNext/>
    </w:pPr>
    <w:rPr>
      <w:caps/>
    </w:rPr>
  </w:style>
  <w:style w:type="paragraph" w:customStyle="1" w:styleId="phinsetwarning">
    <w:name w:val="ph_inset_warning"/>
    <w:basedOn w:val="phinset"/>
    <w:rsid w:val="001E46F3"/>
    <w:pPr>
      <w:keepLines/>
    </w:pPr>
  </w:style>
  <w:style w:type="paragraph" w:customStyle="1" w:styleId="ScrollListBullet1">
    <w:name w:val="Scroll List Bullet 1"/>
    <w:basedOn w:val="phnormal"/>
    <w:link w:val="ScrollListBullet10"/>
    <w:rsid w:val="001E46F3"/>
    <w:pPr>
      <w:numPr>
        <w:numId w:val="2"/>
      </w:numPr>
      <w:ind w:right="-2"/>
    </w:pPr>
    <w:rPr>
      <w:rFonts w:cs="Arial"/>
      <w:lang w:eastAsia="en-US"/>
    </w:rPr>
  </w:style>
  <w:style w:type="paragraph" w:customStyle="1" w:styleId="ScrollListBullet2">
    <w:name w:val="Scroll List Bullet 2"/>
    <w:basedOn w:val="phnormal"/>
    <w:link w:val="ScrollListBullet20"/>
    <w:rsid w:val="001E46F3"/>
    <w:pPr>
      <w:numPr>
        <w:numId w:val="3"/>
      </w:numPr>
    </w:pPr>
  </w:style>
  <w:style w:type="paragraph" w:customStyle="1" w:styleId="ScrollListBullettitle">
    <w:name w:val="Scroll List Bullet_title"/>
    <w:basedOn w:val="phnormal"/>
    <w:next w:val="ScrollListBullet1"/>
    <w:rsid w:val="001E46F3"/>
    <w:pPr>
      <w:keepNext/>
    </w:pPr>
  </w:style>
  <w:style w:type="paragraph" w:customStyle="1" w:styleId="ScrollListNumber2">
    <w:name w:val="Scroll List Number 2"/>
    <w:basedOn w:val="phnormal"/>
    <w:rsid w:val="001E46F3"/>
    <w:pPr>
      <w:numPr>
        <w:numId w:val="4"/>
      </w:numPr>
      <w:ind w:right="-2"/>
    </w:pPr>
  </w:style>
  <w:style w:type="paragraph" w:customStyle="1" w:styleId="ScrollListNumber">
    <w:name w:val="Scroll List Number"/>
    <w:basedOn w:val="phnormal"/>
    <w:rsid w:val="001E46F3"/>
    <w:pPr>
      <w:numPr>
        <w:numId w:val="5"/>
      </w:numPr>
      <w:ind w:right="-2"/>
    </w:pPr>
  </w:style>
  <w:style w:type="paragraph" w:customStyle="1" w:styleId="ScrollListNumbertitle">
    <w:name w:val="Scroll List Number_title"/>
    <w:basedOn w:val="phnormal"/>
    <w:next w:val="ScrollListNumber2"/>
    <w:rsid w:val="001E46F3"/>
    <w:pPr>
      <w:keepNext/>
    </w:pPr>
  </w:style>
  <w:style w:type="paragraph" w:customStyle="1" w:styleId="phnormal">
    <w:name w:val="ph_normal"/>
    <w:basedOn w:val="phbase"/>
    <w:link w:val="phnormal0"/>
    <w:rsid w:val="001E46F3"/>
    <w:pPr>
      <w:ind w:right="-1" w:firstLine="851"/>
    </w:pPr>
  </w:style>
  <w:style w:type="paragraph" w:customStyle="1" w:styleId="phstamp">
    <w:name w:val="ph_stamp"/>
    <w:basedOn w:val="phbase"/>
    <w:rsid w:val="001E46F3"/>
    <w:pPr>
      <w:spacing w:before="20" w:after="20"/>
    </w:pPr>
    <w:rPr>
      <w:sz w:val="16"/>
    </w:rPr>
  </w:style>
  <w:style w:type="paragraph" w:customStyle="1" w:styleId="phstampcenter">
    <w:name w:val="ph_stamp_center"/>
    <w:basedOn w:val="phstamp"/>
    <w:locked/>
    <w:rsid w:val="001E46F3"/>
    <w:pPr>
      <w:tabs>
        <w:tab w:val="left" w:pos="284"/>
      </w:tabs>
      <w:spacing w:before="0" w:after="0"/>
      <w:jc w:val="center"/>
    </w:pPr>
    <w:rPr>
      <w:sz w:val="18"/>
      <w:szCs w:val="18"/>
    </w:rPr>
  </w:style>
  <w:style w:type="paragraph" w:customStyle="1" w:styleId="phstampcenteritalic">
    <w:name w:val="ph_stamp_center_italic"/>
    <w:basedOn w:val="phstamp"/>
    <w:rsid w:val="001E46F3"/>
    <w:pPr>
      <w:jc w:val="center"/>
    </w:pPr>
    <w:rPr>
      <w:bCs/>
      <w:i/>
    </w:rPr>
  </w:style>
  <w:style w:type="paragraph" w:customStyle="1" w:styleId="phstampitalic">
    <w:name w:val="ph_stamp_italic"/>
    <w:basedOn w:val="phstamp"/>
    <w:rsid w:val="001E46F3"/>
    <w:pPr>
      <w:ind w:left="57"/>
    </w:pPr>
    <w:rPr>
      <w:i/>
    </w:rPr>
  </w:style>
  <w:style w:type="paragraph" w:customStyle="1" w:styleId="phtablecell">
    <w:name w:val="ph_table_cell"/>
    <w:basedOn w:val="phbase"/>
    <w:rsid w:val="001E46F3"/>
    <w:pPr>
      <w:spacing w:before="20" w:line="240" w:lineRule="auto"/>
    </w:pPr>
    <w:rPr>
      <w:rFonts w:cs="Arial"/>
      <w:bCs/>
      <w:sz w:val="20"/>
    </w:rPr>
  </w:style>
  <w:style w:type="paragraph" w:customStyle="1" w:styleId="phtablecellcenter">
    <w:name w:val="ph_table_cellcenter"/>
    <w:basedOn w:val="phtablecell"/>
    <w:rsid w:val="001E46F3"/>
    <w:pPr>
      <w:jc w:val="center"/>
    </w:pPr>
  </w:style>
  <w:style w:type="paragraph" w:customStyle="1" w:styleId="phtablecellleft">
    <w:name w:val="ph_table_cellleft"/>
    <w:basedOn w:val="phtablecell"/>
    <w:rsid w:val="001E46F3"/>
    <w:pPr>
      <w:spacing w:after="120"/>
    </w:pPr>
  </w:style>
  <w:style w:type="paragraph" w:customStyle="1" w:styleId="phtablecolcaption">
    <w:name w:val="ph_table_colcaption"/>
    <w:basedOn w:val="phtablecell"/>
    <w:next w:val="phtablecell"/>
    <w:rsid w:val="001E46F3"/>
    <w:pPr>
      <w:keepNext/>
      <w:keepLines/>
      <w:spacing w:before="120" w:after="120"/>
      <w:jc w:val="center"/>
    </w:pPr>
    <w:rPr>
      <w:b/>
    </w:rPr>
  </w:style>
  <w:style w:type="paragraph" w:customStyle="1" w:styleId="phtabletitle">
    <w:name w:val="ph_table_title"/>
    <w:basedOn w:val="phbase"/>
    <w:next w:val="phtablecolcaption"/>
    <w:rsid w:val="001E46F3"/>
    <w:pPr>
      <w:keepNext/>
      <w:spacing w:before="20" w:after="120"/>
    </w:pPr>
  </w:style>
  <w:style w:type="paragraph" w:customStyle="1" w:styleId="phtitlevoid">
    <w:name w:val="ph_title_void"/>
    <w:basedOn w:val="phbase"/>
    <w:next w:val="phnormal"/>
    <w:link w:val="phtitlevoid0"/>
    <w:rsid w:val="001E46F3"/>
    <w:pPr>
      <w:keepNext/>
      <w:keepLines/>
      <w:pageBreakBefore/>
      <w:spacing w:before="120" w:after="120"/>
      <w:jc w:val="center"/>
    </w:pPr>
    <w:rPr>
      <w:rFonts w:cs="Arial"/>
      <w:b/>
      <w:bCs/>
    </w:rPr>
  </w:style>
  <w:style w:type="paragraph" w:customStyle="1" w:styleId="phtitlepage">
    <w:name w:val="ph_titlepage"/>
    <w:basedOn w:val="phbase"/>
    <w:rsid w:val="001E46F3"/>
    <w:pPr>
      <w:spacing w:after="120"/>
      <w:jc w:val="center"/>
    </w:pPr>
    <w:rPr>
      <w:rFonts w:cs="Arial"/>
      <w:szCs w:val="28"/>
      <w:lang w:eastAsia="en-US"/>
    </w:rPr>
  </w:style>
  <w:style w:type="paragraph" w:customStyle="1" w:styleId="phtitlepagecode">
    <w:name w:val="ph_titlepage_code"/>
    <w:basedOn w:val="phtitlepage"/>
    <w:rsid w:val="001E46F3"/>
    <w:pPr>
      <w:spacing w:after="240"/>
    </w:pPr>
    <w:rPr>
      <w:b/>
      <w:sz w:val="26"/>
    </w:rPr>
  </w:style>
  <w:style w:type="paragraph" w:customStyle="1" w:styleId="phtitlepageconfirmstamp">
    <w:name w:val="ph_titlepage_confirmstamp"/>
    <w:basedOn w:val="phbase"/>
    <w:autoRedefine/>
    <w:rsid w:val="001E46F3"/>
    <w:pPr>
      <w:suppressAutoHyphens/>
      <w:spacing w:before="60" w:after="60"/>
    </w:pPr>
    <w:rPr>
      <w:color w:val="000000"/>
    </w:rPr>
  </w:style>
  <w:style w:type="paragraph" w:customStyle="1" w:styleId="phtitlepagecustomer">
    <w:name w:val="ph_titlepage_customer"/>
    <w:basedOn w:val="phtitlepage"/>
    <w:next w:val="phtitlepageconfirmstamp"/>
    <w:rsid w:val="001E46F3"/>
    <w:pPr>
      <w:spacing w:before="240"/>
    </w:pPr>
    <w:rPr>
      <w:b/>
      <w:sz w:val="26"/>
    </w:rPr>
  </w:style>
  <w:style w:type="paragraph" w:customStyle="1" w:styleId="phtitlepagedocpart">
    <w:name w:val="ph_titlepage_docpart"/>
    <w:basedOn w:val="phtitlepage"/>
    <w:next w:val="phtitlepagecode"/>
    <w:rsid w:val="001E46F3"/>
    <w:pPr>
      <w:spacing w:after="0"/>
    </w:pPr>
    <w:rPr>
      <w:b/>
    </w:rPr>
  </w:style>
  <w:style w:type="paragraph" w:customStyle="1" w:styleId="phtitlepagedocument">
    <w:name w:val="ph_titlepage_document"/>
    <w:basedOn w:val="phtitlepage"/>
    <w:autoRedefine/>
    <w:rsid w:val="001E46F3"/>
    <w:pPr>
      <w:spacing w:before="240"/>
    </w:pPr>
    <w:rPr>
      <w:b/>
      <w:sz w:val="26"/>
    </w:rPr>
  </w:style>
  <w:style w:type="paragraph" w:customStyle="1" w:styleId="phtitlepageother">
    <w:name w:val="ph_titlepage_other"/>
    <w:basedOn w:val="phtitlepage"/>
    <w:rsid w:val="001E46F3"/>
  </w:style>
  <w:style w:type="paragraph" w:customStyle="1" w:styleId="phtitlepagesystemfull">
    <w:name w:val="ph_titlepage_system_full"/>
    <w:basedOn w:val="phtitlepage"/>
    <w:next w:val="phtitlepagesystemshort"/>
    <w:rsid w:val="001E46F3"/>
    <w:rPr>
      <w:b/>
      <w:bCs/>
      <w:sz w:val="32"/>
      <w:szCs w:val="32"/>
    </w:rPr>
  </w:style>
  <w:style w:type="paragraph" w:customStyle="1" w:styleId="phtitlepagesystemshort">
    <w:name w:val="ph_titlepage_system_short"/>
    <w:basedOn w:val="phtitlepage"/>
    <w:next w:val="phtitlepageother"/>
    <w:rsid w:val="001E46F3"/>
    <w:rPr>
      <w:b/>
      <w:sz w:val="32"/>
    </w:rPr>
  </w:style>
  <w:style w:type="character" w:styleId="a3">
    <w:name w:val="Hyperlink"/>
    <w:uiPriority w:val="99"/>
    <w:rsid w:val="001E46F3"/>
    <w:rPr>
      <w:color w:val="0000FF"/>
      <w:u w:val="single"/>
    </w:rPr>
  </w:style>
  <w:style w:type="paragraph" w:styleId="a4">
    <w:name w:val="header"/>
    <w:basedOn w:val="a"/>
    <w:link w:val="a5"/>
    <w:rsid w:val="001E46F3"/>
    <w:pPr>
      <w:tabs>
        <w:tab w:val="center" w:pos="4677"/>
        <w:tab w:val="right" w:pos="9355"/>
      </w:tabs>
      <w:jc w:val="center"/>
    </w:pPr>
  </w:style>
  <w:style w:type="character" w:customStyle="1" w:styleId="a5">
    <w:name w:val="Верхний колонтитул Знак"/>
    <w:basedOn w:val="a0"/>
    <w:link w:val="a4"/>
    <w:rsid w:val="001E46F3"/>
    <w:rPr>
      <w:rFonts w:ascii="Times New Roman" w:eastAsia="Times New Roman" w:hAnsi="Times New Roman" w:cs="Times New Roman"/>
      <w:sz w:val="24"/>
      <w:szCs w:val="24"/>
      <w:lang w:eastAsia="ru-RU"/>
    </w:rPr>
  </w:style>
  <w:style w:type="paragraph" w:styleId="HTML">
    <w:name w:val="HTML Address"/>
    <w:basedOn w:val="a"/>
    <w:link w:val="HTML0"/>
    <w:semiHidden/>
    <w:rsid w:val="001E46F3"/>
    <w:rPr>
      <w:i/>
      <w:iCs/>
    </w:rPr>
  </w:style>
  <w:style w:type="character" w:customStyle="1" w:styleId="HTML0">
    <w:name w:val="Адрес HTML Знак"/>
    <w:basedOn w:val="a0"/>
    <w:link w:val="HTML"/>
    <w:semiHidden/>
    <w:rsid w:val="001E46F3"/>
    <w:rPr>
      <w:rFonts w:ascii="Times New Roman" w:eastAsia="Times New Roman" w:hAnsi="Times New Roman" w:cs="Times New Roman"/>
      <w:i/>
      <w:iCs/>
      <w:sz w:val="24"/>
      <w:szCs w:val="24"/>
      <w:lang w:eastAsia="ru-RU"/>
    </w:rPr>
  </w:style>
  <w:style w:type="paragraph" w:styleId="a6">
    <w:name w:val="footer"/>
    <w:basedOn w:val="a"/>
    <w:link w:val="a7"/>
    <w:uiPriority w:val="99"/>
    <w:rsid w:val="001E46F3"/>
    <w:pPr>
      <w:tabs>
        <w:tab w:val="center" w:pos="4677"/>
        <w:tab w:val="right" w:pos="9355"/>
      </w:tabs>
    </w:pPr>
  </w:style>
  <w:style w:type="character" w:customStyle="1" w:styleId="a7">
    <w:name w:val="Нижний колонтитул Знак"/>
    <w:basedOn w:val="a0"/>
    <w:link w:val="a6"/>
    <w:uiPriority w:val="99"/>
    <w:rsid w:val="001E46F3"/>
    <w:rPr>
      <w:rFonts w:ascii="Times New Roman" w:eastAsia="Times New Roman" w:hAnsi="Times New Roman" w:cs="Times New Roman"/>
      <w:sz w:val="24"/>
      <w:szCs w:val="24"/>
      <w:lang w:eastAsia="ru-RU"/>
    </w:rPr>
  </w:style>
  <w:style w:type="paragraph" w:styleId="21">
    <w:name w:val="toc 2"/>
    <w:basedOn w:val="a"/>
    <w:next w:val="a"/>
    <w:autoRedefine/>
    <w:uiPriority w:val="39"/>
    <w:rsid w:val="001E46F3"/>
    <w:pPr>
      <w:tabs>
        <w:tab w:val="left" w:pos="993"/>
        <w:tab w:val="right" w:leader="dot" w:pos="9923"/>
      </w:tabs>
      <w:ind w:left="993" w:right="566" w:hanging="567"/>
    </w:pPr>
  </w:style>
  <w:style w:type="paragraph" w:styleId="31">
    <w:name w:val="toc 3"/>
    <w:basedOn w:val="a"/>
    <w:next w:val="a"/>
    <w:autoRedefine/>
    <w:uiPriority w:val="39"/>
    <w:rsid w:val="001E46F3"/>
    <w:pPr>
      <w:tabs>
        <w:tab w:val="left" w:pos="1843"/>
        <w:tab w:val="right" w:leader="dot" w:pos="9923"/>
      </w:tabs>
      <w:ind w:left="1843" w:right="566" w:hanging="850"/>
    </w:pPr>
    <w:rPr>
      <w:i/>
      <w:iCs/>
    </w:rPr>
  </w:style>
  <w:style w:type="paragraph" w:styleId="41">
    <w:name w:val="toc 4"/>
    <w:basedOn w:val="a"/>
    <w:next w:val="a"/>
    <w:autoRedefine/>
    <w:uiPriority w:val="39"/>
    <w:rsid w:val="001E46F3"/>
    <w:pPr>
      <w:tabs>
        <w:tab w:val="left" w:pos="2977"/>
        <w:tab w:val="right" w:leader="dot" w:pos="9923"/>
      </w:tabs>
      <w:ind w:left="2977" w:right="566" w:hanging="1134"/>
    </w:pPr>
    <w:rPr>
      <w:i/>
      <w:noProof/>
      <w:szCs w:val="21"/>
    </w:rPr>
  </w:style>
  <w:style w:type="paragraph" w:styleId="51">
    <w:name w:val="toc 5"/>
    <w:basedOn w:val="a"/>
    <w:next w:val="a"/>
    <w:autoRedefine/>
    <w:uiPriority w:val="39"/>
    <w:rsid w:val="001E46F3"/>
    <w:pPr>
      <w:tabs>
        <w:tab w:val="left" w:pos="4395"/>
        <w:tab w:val="right" w:leader="dot" w:pos="9923"/>
      </w:tabs>
      <w:ind w:left="4395" w:right="566" w:hanging="1418"/>
    </w:pPr>
  </w:style>
  <w:style w:type="paragraph" w:styleId="61">
    <w:name w:val="toc 6"/>
    <w:basedOn w:val="a"/>
    <w:next w:val="a"/>
    <w:autoRedefine/>
    <w:uiPriority w:val="39"/>
    <w:rsid w:val="001E46F3"/>
    <w:pPr>
      <w:tabs>
        <w:tab w:val="left" w:pos="4536"/>
        <w:tab w:val="right" w:leader="dot" w:pos="9923"/>
      </w:tabs>
      <w:ind w:left="4536" w:right="567" w:hanging="1559"/>
    </w:pPr>
  </w:style>
  <w:style w:type="paragraph" w:styleId="71">
    <w:name w:val="toc 7"/>
    <w:basedOn w:val="a"/>
    <w:next w:val="a"/>
    <w:autoRedefine/>
    <w:rsid w:val="001E46F3"/>
    <w:pPr>
      <w:ind w:left="1440"/>
    </w:pPr>
  </w:style>
  <w:style w:type="paragraph" w:styleId="81">
    <w:name w:val="toc 8"/>
    <w:basedOn w:val="a"/>
    <w:next w:val="a"/>
    <w:autoRedefine/>
    <w:rsid w:val="001E46F3"/>
    <w:pPr>
      <w:ind w:left="1680"/>
    </w:pPr>
  </w:style>
  <w:style w:type="paragraph" w:styleId="91">
    <w:name w:val="toc 9"/>
    <w:basedOn w:val="a"/>
    <w:next w:val="a"/>
    <w:autoRedefine/>
    <w:rsid w:val="001E46F3"/>
    <w:pPr>
      <w:ind w:left="1920"/>
    </w:pPr>
  </w:style>
  <w:style w:type="paragraph" w:styleId="a8">
    <w:name w:val="Body Text"/>
    <w:basedOn w:val="a"/>
    <w:link w:val="a9"/>
    <w:rsid w:val="001E46F3"/>
  </w:style>
  <w:style w:type="character" w:customStyle="1" w:styleId="a9">
    <w:name w:val="Основной текст Знак"/>
    <w:basedOn w:val="a0"/>
    <w:link w:val="a8"/>
    <w:rsid w:val="001E46F3"/>
    <w:rPr>
      <w:rFonts w:ascii="Times New Roman" w:eastAsia="Times New Roman" w:hAnsi="Times New Roman" w:cs="Times New Roman"/>
      <w:sz w:val="24"/>
      <w:szCs w:val="24"/>
      <w:lang w:eastAsia="ru-RU"/>
    </w:rPr>
  </w:style>
  <w:style w:type="paragraph" w:customStyle="1" w:styleId="phheader1withoutnum">
    <w:name w:val="ph_header_1_without_num"/>
    <w:basedOn w:val="1"/>
    <w:next w:val="phnormal"/>
    <w:rsid w:val="001E46F3"/>
    <w:pPr>
      <w:numPr>
        <w:numId w:val="0"/>
      </w:numPr>
      <w:ind w:left="720"/>
    </w:pPr>
  </w:style>
  <w:style w:type="paragraph" w:customStyle="1" w:styleId="phadditontype">
    <w:name w:val="ph_additon_type"/>
    <w:basedOn w:val="phbase"/>
    <w:next w:val="phnormal"/>
    <w:rsid w:val="001E46F3"/>
    <w:pPr>
      <w:jc w:val="center"/>
    </w:pPr>
    <w:rPr>
      <w:i/>
    </w:rPr>
  </w:style>
  <w:style w:type="paragraph" w:customStyle="1" w:styleId="phtablecolcaptionunderline">
    <w:name w:val="ph_table_colcaption_underline"/>
    <w:basedOn w:val="phtablecolcaption"/>
    <w:next w:val="phtablecell"/>
    <w:rsid w:val="001E46F3"/>
    <w:rPr>
      <w:u w:val="single"/>
    </w:rPr>
  </w:style>
  <w:style w:type="paragraph" w:customStyle="1" w:styleId="phstampleft">
    <w:name w:val="ph_stamp_left"/>
    <w:basedOn w:val="phstamp"/>
    <w:rsid w:val="001E46F3"/>
    <w:pPr>
      <w:jc w:val="left"/>
    </w:pPr>
    <w:rPr>
      <w:sz w:val="18"/>
    </w:rPr>
  </w:style>
  <w:style w:type="paragraph" w:styleId="aa">
    <w:name w:val="Document Map"/>
    <w:basedOn w:val="a"/>
    <w:link w:val="ab"/>
    <w:rsid w:val="001E46F3"/>
    <w:pPr>
      <w:shd w:val="clear" w:color="auto" w:fill="000080"/>
    </w:pPr>
    <w:rPr>
      <w:rFonts w:ascii="Tahoma" w:hAnsi="Tahoma" w:cs="Tahoma"/>
      <w:sz w:val="20"/>
    </w:rPr>
  </w:style>
  <w:style w:type="character" w:customStyle="1" w:styleId="ab">
    <w:name w:val="Схема документа Знак"/>
    <w:basedOn w:val="a0"/>
    <w:link w:val="aa"/>
    <w:rsid w:val="001E46F3"/>
    <w:rPr>
      <w:rFonts w:ascii="Tahoma" w:eastAsia="Times New Roman" w:hAnsi="Tahoma" w:cs="Tahoma"/>
      <w:sz w:val="20"/>
      <w:szCs w:val="24"/>
      <w:shd w:val="clear" w:color="auto" w:fill="000080"/>
      <w:lang w:eastAsia="ru-RU"/>
    </w:rPr>
  </w:style>
  <w:style w:type="paragraph" w:customStyle="1" w:styleId="ScrollListBullet3">
    <w:name w:val="Scroll List Bullet 3"/>
    <w:basedOn w:val="ScrollListBullet2"/>
    <w:link w:val="ScrollListBullet30"/>
    <w:autoRedefine/>
    <w:qFormat/>
    <w:rsid w:val="001E46F3"/>
    <w:pPr>
      <w:numPr>
        <w:ilvl w:val="1"/>
      </w:numPr>
      <w:tabs>
        <w:tab w:val="left" w:pos="2127"/>
      </w:tabs>
      <w:ind w:left="2127" w:hanging="426"/>
    </w:pPr>
  </w:style>
  <w:style w:type="paragraph" w:customStyle="1" w:styleId="ScrollListBullet4">
    <w:name w:val="Scroll List Bullet 4"/>
    <w:basedOn w:val="ScrollListBullet3"/>
    <w:autoRedefine/>
    <w:qFormat/>
    <w:rsid w:val="001E46F3"/>
    <w:pPr>
      <w:numPr>
        <w:ilvl w:val="2"/>
        <w:numId w:val="7"/>
      </w:numPr>
      <w:tabs>
        <w:tab w:val="clear" w:pos="2127"/>
      </w:tabs>
      <w:ind w:right="0"/>
    </w:pPr>
    <w:rPr>
      <w:lang w:val="en-US"/>
    </w:rPr>
  </w:style>
  <w:style w:type="character" w:customStyle="1" w:styleId="phbase0">
    <w:name w:val="ph_base Знак"/>
    <w:basedOn w:val="a0"/>
    <w:link w:val="phbase"/>
    <w:rsid w:val="001E46F3"/>
    <w:rPr>
      <w:rFonts w:ascii="Times New Roman" w:eastAsia="Times New Roman" w:hAnsi="Times New Roman" w:cs="Times New Roman"/>
      <w:sz w:val="24"/>
      <w:szCs w:val="24"/>
      <w:lang w:eastAsia="ru-RU"/>
    </w:rPr>
  </w:style>
  <w:style w:type="character" w:customStyle="1" w:styleId="phnormal0">
    <w:name w:val="ph_normal Знак"/>
    <w:basedOn w:val="phbase0"/>
    <w:link w:val="phnormal"/>
    <w:rsid w:val="001E46F3"/>
    <w:rPr>
      <w:rFonts w:ascii="Times New Roman" w:eastAsia="Times New Roman" w:hAnsi="Times New Roman" w:cs="Times New Roman"/>
      <w:sz w:val="24"/>
      <w:szCs w:val="24"/>
      <w:lang w:eastAsia="ru-RU"/>
    </w:rPr>
  </w:style>
  <w:style w:type="character" w:customStyle="1" w:styleId="ScrollListBullet20">
    <w:name w:val="Scroll List Bullet 2 Знак"/>
    <w:basedOn w:val="phnormal0"/>
    <w:link w:val="ScrollListBullet2"/>
    <w:rsid w:val="001E46F3"/>
    <w:rPr>
      <w:rFonts w:ascii="Times New Roman" w:eastAsia="Times New Roman" w:hAnsi="Times New Roman" w:cs="Times New Roman"/>
      <w:sz w:val="24"/>
      <w:szCs w:val="24"/>
      <w:lang w:eastAsia="ru-RU"/>
    </w:rPr>
  </w:style>
  <w:style w:type="character" w:customStyle="1" w:styleId="ScrollListBullet30">
    <w:name w:val="Scroll List Bullet 3 Знак"/>
    <w:basedOn w:val="ScrollListBullet20"/>
    <w:link w:val="ScrollListBullet3"/>
    <w:rsid w:val="001E46F3"/>
    <w:rPr>
      <w:rFonts w:ascii="Times New Roman" w:eastAsia="Times New Roman" w:hAnsi="Times New Roman" w:cs="Times New Roman"/>
      <w:sz w:val="24"/>
      <w:szCs w:val="24"/>
      <w:lang w:eastAsia="ru-RU"/>
    </w:rPr>
  </w:style>
  <w:style w:type="paragraph" w:customStyle="1" w:styleId="phpagenumber">
    <w:name w:val="ph_pagenumber"/>
    <w:basedOn w:val="a6"/>
    <w:link w:val="phpagenumber0"/>
    <w:autoRedefine/>
    <w:qFormat/>
    <w:rsid w:val="001E46F3"/>
    <w:pPr>
      <w:jc w:val="center"/>
    </w:pPr>
  </w:style>
  <w:style w:type="character" w:customStyle="1" w:styleId="phpagenumber0">
    <w:name w:val="ph_pagenumber Знак"/>
    <w:basedOn w:val="a7"/>
    <w:link w:val="phpagenumber"/>
    <w:rsid w:val="001E46F3"/>
    <w:rPr>
      <w:rFonts w:ascii="Times New Roman" w:eastAsia="Times New Roman" w:hAnsi="Times New Roman" w:cs="Times New Roman"/>
      <w:sz w:val="24"/>
      <w:szCs w:val="24"/>
      <w:lang w:eastAsia="ru-RU"/>
    </w:rPr>
  </w:style>
  <w:style w:type="table" w:styleId="ac">
    <w:name w:val="Table Grid"/>
    <w:basedOn w:val="a1"/>
    <w:uiPriority w:val="59"/>
    <w:rsid w:val="001E46F3"/>
    <w:pPr>
      <w:spacing w:after="0" w:line="240"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htableitemizedlist1">
    <w:name w:val="ph_table_itemizedlist_1"/>
    <w:basedOn w:val="phtablecellleft"/>
    <w:autoRedefine/>
    <w:qFormat/>
    <w:rsid w:val="001E46F3"/>
    <w:pPr>
      <w:numPr>
        <w:numId w:val="8"/>
      </w:numPr>
    </w:pPr>
  </w:style>
  <w:style w:type="paragraph" w:customStyle="1" w:styleId="phtableitemizedlist2">
    <w:name w:val="ph_table_itemizedlist_2"/>
    <w:basedOn w:val="phtableitemizedlist1"/>
    <w:autoRedefine/>
    <w:qFormat/>
    <w:rsid w:val="001E46F3"/>
    <w:pPr>
      <w:numPr>
        <w:ilvl w:val="1"/>
      </w:numPr>
    </w:pPr>
  </w:style>
  <w:style w:type="paragraph" w:customStyle="1" w:styleId="12">
    <w:name w:val="Заголовок_1_Дополнительный"/>
    <w:basedOn w:val="1"/>
    <w:autoRedefine/>
    <w:qFormat/>
    <w:rsid w:val="001E46F3"/>
    <w:pPr>
      <w:numPr>
        <w:numId w:val="0"/>
      </w:numPr>
      <w:ind w:left="851"/>
    </w:pPr>
  </w:style>
  <w:style w:type="paragraph" w:customStyle="1" w:styleId="phtableorderedlist1">
    <w:name w:val="ph_table_orderedlist_1)"/>
    <w:basedOn w:val="phtablecellleft"/>
    <w:autoRedefine/>
    <w:qFormat/>
    <w:rsid w:val="001E46F3"/>
    <w:pPr>
      <w:numPr>
        <w:numId w:val="9"/>
      </w:numPr>
    </w:pPr>
  </w:style>
  <w:style w:type="paragraph" w:customStyle="1" w:styleId="ad">
    <w:name w:val="Текст_программы"/>
    <w:rsid w:val="001E46F3"/>
    <w:pPr>
      <w:spacing w:after="0" w:line="240" w:lineRule="auto"/>
      <w:ind w:firstLine="851"/>
    </w:pPr>
    <w:rPr>
      <w:rFonts w:ascii="Courier New" w:eastAsia="Times New Roman" w:hAnsi="Courier New" w:cs="Times New Roman"/>
      <w:spacing w:val="-2"/>
      <w:sz w:val="24"/>
      <w:szCs w:val="23"/>
      <w:lang w:val="en-US"/>
    </w:rPr>
  </w:style>
  <w:style w:type="paragraph" w:customStyle="1" w:styleId="ph">
    <w:name w:val="ph_Рамка боковик"/>
    <w:basedOn w:val="a"/>
    <w:autoRedefine/>
    <w:qFormat/>
    <w:rsid w:val="001E46F3"/>
    <w:pPr>
      <w:spacing w:after="0" w:line="240" w:lineRule="auto"/>
      <w:jc w:val="center"/>
    </w:pPr>
    <w:rPr>
      <w:rFonts w:ascii="Arial" w:hAnsi="Arial" w:cs="Arial"/>
      <w:i/>
      <w:sz w:val="16"/>
      <w:szCs w:val="16"/>
    </w:rPr>
  </w:style>
  <w:style w:type="paragraph" w:customStyle="1" w:styleId="ph0">
    <w:name w:val="ph_Рамка_гориз_слева_мал"/>
    <w:basedOn w:val="a"/>
    <w:autoRedefine/>
    <w:qFormat/>
    <w:rsid w:val="001E46F3"/>
    <w:pPr>
      <w:spacing w:after="20" w:line="240" w:lineRule="auto"/>
      <w:ind w:left="57"/>
      <w:jc w:val="left"/>
    </w:pPr>
    <w:rPr>
      <w:rFonts w:ascii="Arial" w:hAnsi="Arial" w:cs="Arial"/>
      <w:i/>
      <w:sz w:val="16"/>
      <w:szCs w:val="16"/>
    </w:rPr>
  </w:style>
  <w:style w:type="paragraph" w:customStyle="1" w:styleId="phtableorderlist">
    <w:name w:val="ph_table_orderlist_абв"/>
    <w:basedOn w:val="phtablecellleft"/>
    <w:autoRedefine/>
    <w:qFormat/>
    <w:rsid w:val="001E46F3"/>
    <w:pPr>
      <w:numPr>
        <w:numId w:val="10"/>
      </w:numPr>
    </w:pPr>
  </w:style>
  <w:style w:type="paragraph" w:customStyle="1" w:styleId="phtableorderlist1">
    <w:name w:val="ph_table_orderlist_1_бок"/>
    <w:basedOn w:val="phtablecellleft"/>
    <w:autoRedefine/>
    <w:qFormat/>
    <w:rsid w:val="001E46F3"/>
    <w:pPr>
      <w:numPr>
        <w:numId w:val="11"/>
      </w:numPr>
    </w:pPr>
  </w:style>
  <w:style w:type="paragraph" w:customStyle="1" w:styleId="ph1">
    <w:name w:val="ph_Рамка_гориз_цент_мал"/>
    <w:basedOn w:val="ph0"/>
    <w:autoRedefine/>
    <w:qFormat/>
    <w:rsid w:val="001E46F3"/>
    <w:pPr>
      <w:ind w:left="0"/>
      <w:jc w:val="center"/>
    </w:pPr>
  </w:style>
  <w:style w:type="paragraph" w:customStyle="1" w:styleId="ph2">
    <w:name w:val="ph_Рамка_гориз_круп"/>
    <w:basedOn w:val="a"/>
    <w:autoRedefine/>
    <w:qFormat/>
    <w:rsid w:val="001E46F3"/>
    <w:pPr>
      <w:spacing w:after="20" w:line="240" w:lineRule="auto"/>
      <w:jc w:val="center"/>
    </w:pPr>
    <w:rPr>
      <w:rFonts w:ascii="Arial" w:hAnsi="Arial"/>
      <w:i/>
    </w:rPr>
  </w:style>
  <w:style w:type="paragraph" w:styleId="ae">
    <w:name w:val="caption"/>
    <w:basedOn w:val="a"/>
    <w:next w:val="a"/>
    <w:link w:val="af"/>
    <w:uiPriority w:val="35"/>
    <w:unhideWhenUsed/>
    <w:qFormat/>
    <w:rsid w:val="001E46F3"/>
    <w:pPr>
      <w:spacing w:before="0" w:after="200" w:line="240" w:lineRule="auto"/>
    </w:pPr>
    <w:rPr>
      <w:b/>
      <w:bCs/>
      <w:color w:val="4472C4" w:themeColor="accent1"/>
      <w:sz w:val="18"/>
      <w:szCs w:val="18"/>
    </w:rPr>
  </w:style>
  <w:style w:type="character" w:customStyle="1" w:styleId="ScrollListBullet10">
    <w:name w:val="Scroll List Bullet 1 Знак"/>
    <w:link w:val="ScrollListBullet1"/>
    <w:rsid w:val="001E46F3"/>
    <w:rPr>
      <w:rFonts w:ascii="Times New Roman" w:eastAsia="Times New Roman" w:hAnsi="Times New Roman" w:cs="Arial"/>
      <w:sz w:val="24"/>
      <w:szCs w:val="24"/>
    </w:rPr>
  </w:style>
  <w:style w:type="character" w:customStyle="1" w:styleId="phnormal1">
    <w:name w:val="ph_normal Знак Знак"/>
    <w:rsid w:val="001E46F3"/>
    <w:rPr>
      <w:rFonts w:ascii="Times New Roman" w:hAnsi="Times New Roman"/>
      <w:sz w:val="24"/>
    </w:rPr>
  </w:style>
  <w:style w:type="character" w:customStyle="1" w:styleId="phtitlevoid0">
    <w:name w:val="ph_title_void Знак"/>
    <w:link w:val="phtitlevoid"/>
    <w:rsid w:val="001E46F3"/>
    <w:rPr>
      <w:rFonts w:ascii="Times New Roman" w:eastAsia="Times New Roman" w:hAnsi="Times New Roman" w:cs="Arial"/>
      <w:b/>
      <w:bCs/>
      <w:sz w:val="24"/>
      <w:szCs w:val="24"/>
      <w:lang w:eastAsia="ru-RU"/>
    </w:rPr>
  </w:style>
  <w:style w:type="paragraph" w:customStyle="1" w:styleId="af0">
    <w:name w:val="_Табл_Текст"/>
    <w:basedOn w:val="a"/>
    <w:rsid w:val="001E46F3"/>
  </w:style>
  <w:style w:type="character" w:styleId="af1">
    <w:name w:val="annotation reference"/>
    <w:basedOn w:val="a0"/>
    <w:uiPriority w:val="99"/>
    <w:semiHidden/>
    <w:unhideWhenUsed/>
    <w:rsid w:val="001E46F3"/>
    <w:rPr>
      <w:sz w:val="16"/>
      <w:szCs w:val="16"/>
    </w:rPr>
  </w:style>
  <w:style w:type="paragraph" w:styleId="af2">
    <w:name w:val="annotation text"/>
    <w:basedOn w:val="a"/>
    <w:link w:val="af3"/>
    <w:uiPriority w:val="99"/>
    <w:semiHidden/>
    <w:unhideWhenUsed/>
    <w:rsid w:val="001E46F3"/>
    <w:pPr>
      <w:spacing w:line="240" w:lineRule="auto"/>
    </w:pPr>
    <w:rPr>
      <w:sz w:val="20"/>
    </w:rPr>
  </w:style>
  <w:style w:type="character" w:customStyle="1" w:styleId="af3">
    <w:name w:val="Текст примечания Знак"/>
    <w:basedOn w:val="a0"/>
    <w:link w:val="af2"/>
    <w:uiPriority w:val="99"/>
    <w:semiHidden/>
    <w:rsid w:val="001E46F3"/>
    <w:rPr>
      <w:rFonts w:ascii="Times New Roman" w:eastAsia="Times New Roman" w:hAnsi="Times New Roman" w:cs="Times New Roman"/>
      <w:sz w:val="20"/>
      <w:szCs w:val="24"/>
      <w:lang w:eastAsia="ru-RU"/>
    </w:rPr>
  </w:style>
  <w:style w:type="paragraph" w:styleId="af4">
    <w:name w:val="annotation subject"/>
    <w:basedOn w:val="af2"/>
    <w:next w:val="af2"/>
    <w:link w:val="af5"/>
    <w:uiPriority w:val="99"/>
    <w:semiHidden/>
    <w:unhideWhenUsed/>
    <w:rsid w:val="001E46F3"/>
    <w:rPr>
      <w:b/>
      <w:bCs/>
    </w:rPr>
  </w:style>
  <w:style w:type="character" w:customStyle="1" w:styleId="af5">
    <w:name w:val="Тема примечания Знак"/>
    <w:basedOn w:val="af3"/>
    <w:link w:val="af4"/>
    <w:uiPriority w:val="99"/>
    <w:semiHidden/>
    <w:rsid w:val="001E46F3"/>
    <w:rPr>
      <w:rFonts w:ascii="Times New Roman" w:eastAsia="Times New Roman" w:hAnsi="Times New Roman" w:cs="Times New Roman"/>
      <w:b/>
      <w:bCs/>
      <w:sz w:val="20"/>
      <w:szCs w:val="24"/>
      <w:lang w:eastAsia="ru-RU"/>
    </w:rPr>
  </w:style>
  <w:style w:type="paragraph" w:styleId="af6">
    <w:name w:val="Balloon Text"/>
    <w:basedOn w:val="a"/>
    <w:link w:val="af7"/>
    <w:semiHidden/>
    <w:unhideWhenUsed/>
    <w:rsid w:val="001E46F3"/>
    <w:pPr>
      <w:spacing w:before="0" w:after="0" w:line="240" w:lineRule="auto"/>
    </w:pPr>
    <w:rPr>
      <w:rFonts w:ascii="Tahoma" w:hAnsi="Tahoma" w:cs="Tahoma"/>
      <w:sz w:val="16"/>
      <w:szCs w:val="16"/>
    </w:rPr>
  </w:style>
  <w:style w:type="character" w:customStyle="1" w:styleId="af7">
    <w:name w:val="Текст выноски Знак"/>
    <w:basedOn w:val="a0"/>
    <w:link w:val="af6"/>
    <w:semiHidden/>
    <w:rsid w:val="001E46F3"/>
    <w:rPr>
      <w:rFonts w:ascii="Tahoma" w:eastAsia="Times New Roman" w:hAnsi="Tahoma" w:cs="Tahoma"/>
      <w:sz w:val="16"/>
      <w:szCs w:val="16"/>
      <w:lang w:eastAsia="ru-RU"/>
    </w:rPr>
  </w:style>
  <w:style w:type="paragraph" w:styleId="af8">
    <w:name w:val="List Paragraph"/>
    <w:basedOn w:val="a"/>
    <w:uiPriority w:val="34"/>
    <w:qFormat/>
    <w:rsid w:val="001E46F3"/>
    <w:pPr>
      <w:ind w:left="720"/>
      <w:contextualSpacing/>
    </w:pPr>
  </w:style>
  <w:style w:type="paragraph" w:styleId="af9">
    <w:name w:val="No Spacing"/>
    <w:uiPriority w:val="1"/>
    <w:qFormat/>
    <w:rsid w:val="001E46F3"/>
    <w:pPr>
      <w:spacing w:after="0" w:line="240" w:lineRule="auto"/>
      <w:jc w:val="both"/>
    </w:pPr>
    <w:rPr>
      <w:rFonts w:ascii="Times New Roman" w:eastAsia="Times New Roman" w:hAnsi="Times New Roman" w:cs="Times New Roman"/>
      <w:sz w:val="24"/>
      <w:szCs w:val="24"/>
      <w:lang w:eastAsia="ru-RU"/>
    </w:rPr>
  </w:style>
  <w:style w:type="paragraph" w:styleId="afa">
    <w:name w:val="Intense Quote"/>
    <w:basedOn w:val="a"/>
    <w:next w:val="a"/>
    <w:link w:val="afb"/>
    <w:uiPriority w:val="30"/>
    <w:qFormat/>
    <w:rsid w:val="001E46F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b">
    <w:name w:val="Выделенная цитата Знак"/>
    <w:basedOn w:val="a0"/>
    <w:link w:val="afa"/>
    <w:uiPriority w:val="30"/>
    <w:rsid w:val="001E46F3"/>
    <w:rPr>
      <w:rFonts w:ascii="Times New Roman" w:eastAsia="Times New Roman" w:hAnsi="Times New Roman" w:cs="Times New Roman"/>
      <w:i/>
      <w:iCs/>
      <w:color w:val="4472C4" w:themeColor="accent1"/>
      <w:sz w:val="24"/>
      <w:szCs w:val="24"/>
      <w:lang w:eastAsia="ru-RU"/>
    </w:rPr>
  </w:style>
  <w:style w:type="character" w:styleId="afc">
    <w:name w:val="Emphasis"/>
    <w:basedOn w:val="a0"/>
    <w:uiPriority w:val="20"/>
    <w:qFormat/>
    <w:rsid w:val="001E46F3"/>
    <w:rPr>
      <w:i/>
      <w:iCs/>
    </w:rPr>
  </w:style>
  <w:style w:type="paragraph" w:styleId="afd">
    <w:name w:val="Title"/>
    <w:basedOn w:val="a"/>
    <w:next w:val="a"/>
    <w:link w:val="afe"/>
    <w:qFormat/>
    <w:rsid w:val="001E46F3"/>
    <w:pPr>
      <w:spacing w:before="0" w:after="0" w:line="240" w:lineRule="auto"/>
      <w:contextualSpacing/>
    </w:pPr>
    <w:rPr>
      <w:rFonts w:eastAsiaTheme="majorEastAsia"/>
      <w:spacing w:val="-10"/>
      <w:kern w:val="28"/>
      <w:sz w:val="56"/>
      <w:szCs w:val="56"/>
    </w:rPr>
  </w:style>
  <w:style w:type="character" w:customStyle="1" w:styleId="afe">
    <w:name w:val="Заголовок Знак"/>
    <w:basedOn w:val="a0"/>
    <w:link w:val="afd"/>
    <w:rsid w:val="001E46F3"/>
    <w:rPr>
      <w:rFonts w:ascii="Times New Roman" w:eastAsiaTheme="majorEastAsia" w:hAnsi="Times New Roman" w:cs="Times New Roman"/>
      <w:spacing w:val="-10"/>
      <w:kern w:val="28"/>
      <w:sz w:val="56"/>
      <w:szCs w:val="56"/>
      <w:lang w:eastAsia="ru-RU"/>
    </w:rPr>
  </w:style>
  <w:style w:type="character" w:styleId="aff">
    <w:name w:val="Book Title"/>
    <w:basedOn w:val="a0"/>
    <w:uiPriority w:val="33"/>
    <w:qFormat/>
    <w:rsid w:val="001E46F3"/>
    <w:rPr>
      <w:b/>
      <w:bCs/>
      <w:i/>
      <w:iCs/>
      <w:spacing w:val="5"/>
    </w:rPr>
  </w:style>
  <w:style w:type="paragraph" w:styleId="aff0">
    <w:name w:val="TOC Heading"/>
    <w:next w:val="a"/>
    <w:uiPriority w:val="39"/>
    <w:unhideWhenUsed/>
    <w:qFormat/>
    <w:rsid w:val="001E46F3"/>
    <w:pPr>
      <w:keepNext/>
      <w:keepLines/>
      <w:pageBreakBefore/>
      <w:spacing w:before="360" w:after="360" w:line="360" w:lineRule="auto"/>
      <w:jc w:val="center"/>
    </w:pPr>
    <w:rPr>
      <w:rFonts w:ascii="Times New Roman Полужирный" w:eastAsiaTheme="majorEastAsia" w:hAnsi="Times New Roman Полужирный" w:cstheme="majorBidi"/>
      <w:b/>
      <w:color w:val="000000" w:themeColor="text1"/>
      <w:kern w:val="32"/>
      <w:sz w:val="28"/>
      <w:szCs w:val="28"/>
    </w:rPr>
  </w:style>
  <w:style w:type="character" w:styleId="aff1">
    <w:name w:val="Placeholder Text"/>
    <w:basedOn w:val="a0"/>
    <w:rsid w:val="001E46F3"/>
    <w:rPr>
      <w:color w:val="808080"/>
    </w:rPr>
  </w:style>
  <w:style w:type="paragraph" w:customStyle="1" w:styleId="34">
    <w:name w:val="34_ТЛ_Название_документа_Сокращенное"/>
    <w:basedOn w:val="a"/>
    <w:next w:val="a"/>
    <w:rsid w:val="001E46F3"/>
    <w:pPr>
      <w:spacing w:before="0"/>
      <w:jc w:val="center"/>
    </w:pPr>
    <w:rPr>
      <w:rFonts w:ascii="Arial" w:hAnsi="Arial" w:cs="Arial"/>
      <w:b/>
      <w:szCs w:val="28"/>
      <w:lang w:eastAsia="en-US"/>
    </w:rPr>
  </w:style>
  <w:style w:type="paragraph" w:customStyle="1" w:styleId="340">
    <w:name w:val="34_ТЛ_Обозначение_документа"/>
    <w:basedOn w:val="a"/>
    <w:next w:val="a"/>
    <w:rsid w:val="001E46F3"/>
    <w:pPr>
      <w:spacing w:before="0" w:after="240"/>
      <w:jc w:val="center"/>
    </w:pPr>
    <w:rPr>
      <w:rFonts w:ascii="Arial" w:hAnsi="Arial" w:cs="Arial"/>
      <w:szCs w:val="28"/>
      <w:lang w:eastAsia="en-US"/>
    </w:rPr>
  </w:style>
  <w:style w:type="paragraph" w:customStyle="1" w:styleId="346">
    <w:name w:val="34_ТЛ_Название_документа_Полное"/>
    <w:basedOn w:val="a"/>
    <w:next w:val="34"/>
    <w:rsid w:val="001E46F3"/>
    <w:pPr>
      <w:spacing w:before="0"/>
      <w:jc w:val="center"/>
    </w:pPr>
    <w:rPr>
      <w:rFonts w:ascii="Arial" w:hAnsi="Arial" w:cs="Arial"/>
      <w:b/>
      <w:bCs/>
      <w:caps/>
      <w:sz w:val="28"/>
      <w:szCs w:val="32"/>
      <w:lang w:eastAsia="en-US"/>
    </w:rPr>
  </w:style>
  <w:style w:type="paragraph" w:customStyle="1" w:styleId="347">
    <w:name w:val="34_ТЛ_Тип_документа"/>
    <w:basedOn w:val="a"/>
    <w:next w:val="340"/>
    <w:rsid w:val="001E46F3"/>
    <w:pPr>
      <w:spacing w:before="0"/>
      <w:jc w:val="center"/>
    </w:pPr>
    <w:rPr>
      <w:rFonts w:ascii="Arial" w:hAnsi="Arial" w:cs="Arial"/>
      <w:szCs w:val="28"/>
      <w:lang w:eastAsia="en-US"/>
    </w:rPr>
  </w:style>
  <w:style w:type="paragraph" w:customStyle="1" w:styleId="348">
    <w:name w:val="34_Абзац_Обычный"/>
    <w:link w:val="349"/>
    <w:qFormat/>
    <w:rsid w:val="005F13A6"/>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349">
    <w:name w:val="34_Абзац_Обычный Знак"/>
    <w:link w:val="348"/>
    <w:rsid w:val="005F13A6"/>
    <w:rPr>
      <w:rFonts w:ascii="Times New Roman" w:eastAsia="Times New Roman" w:hAnsi="Times New Roman" w:cs="Times New Roman"/>
      <w:sz w:val="24"/>
      <w:szCs w:val="20"/>
      <w:lang w:eastAsia="ru-RU"/>
    </w:rPr>
  </w:style>
  <w:style w:type="paragraph" w:customStyle="1" w:styleId="aff2">
    <w:name w:val="РИШ_Основной текст"/>
    <w:basedOn w:val="a"/>
    <w:qFormat/>
    <w:rsid w:val="005F13A6"/>
    <w:pPr>
      <w:spacing w:after="200"/>
      <w:ind w:firstLine="851"/>
      <w:contextualSpacing/>
    </w:pPr>
    <w:rPr>
      <w:rFonts w:eastAsia="Calibri"/>
      <w:lang w:eastAsia="en-US"/>
    </w:rPr>
  </w:style>
  <w:style w:type="paragraph" w:customStyle="1" w:styleId="3420">
    <w:name w:val="34_Заголовок_2_Приложение"/>
    <w:basedOn w:val="a"/>
    <w:next w:val="a"/>
    <w:qFormat/>
    <w:rsid w:val="00241142"/>
    <w:pPr>
      <w:keepNext/>
      <w:keepLines/>
      <w:numPr>
        <w:ilvl w:val="1"/>
        <w:numId w:val="13"/>
      </w:numPr>
      <w:tabs>
        <w:tab w:val="clear" w:pos="1474"/>
        <w:tab w:val="num" w:pos="2160"/>
      </w:tabs>
      <w:spacing w:before="480" w:after="240"/>
      <w:ind w:left="2160" w:hanging="360"/>
      <w:outlineLvl w:val="1"/>
    </w:pPr>
    <w:rPr>
      <w:rFonts w:ascii="Arial" w:hAnsi="Arial"/>
      <w:b/>
      <w:sz w:val="32"/>
    </w:rPr>
  </w:style>
  <w:style w:type="paragraph" w:customStyle="1" w:styleId="3430">
    <w:name w:val="34_Заголовок_3_Приложение"/>
    <w:basedOn w:val="a"/>
    <w:next w:val="a"/>
    <w:rsid w:val="00241142"/>
    <w:pPr>
      <w:keepNext/>
      <w:keepLines/>
      <w:numPr>
        <w:ilvl w:val="2"/>
        <w:numId w:val="13"/>
      </w:numPr>
      <w:tabs>
        <w:tab w:val="clear" w:pos="1644"/>
        <w:tab w:val="num" w:pos="2880"/>
      </w:tabs>
      <w:spacing w:before="480" w:after="240"/>
      <w:ind w:left="2880" w:hanging="360"/>
      <w:outlineLvl w:val="2"/>
    </w:pPr>
    <w:rPr>
      <w:rFonts w:ascii="Arial" w:hAnsi="Arial"/>
      <w:b/>
      <w:sz w:val="28"/>
      <w:szCs w:val="22"/>
    </w:rPr>
  </w:style>
  <w:style w:type="paragraph" w:customStyle="1" w:styleId="341">
    <w:name w:val="34_Список_Нум_1"/>
    <w:basedOn w:val="a"/>
    <w:qFormat/>
    <w:rsid w:val="00241142"/>
    <w:pPr>
      <w:numPr>
        <w:numId w:val="15"/>
      </w:numPr>
      <w:tabs>
        <w:tab w:val="clear" w:pos="1191"/>
        <w:tab w:val="num" w:pos="1209"/>
      </w:tabs>
      <w:spacing w:before="0" w:after="0"/>
      <w:ind w:left="1209" w:hanging="360"/>
    </w:pPr>
    <w:rPr>
      <w:szCs w:val="20"/>
    </w:rPr>
  </w:style>
  <w:style w:type="paragraph" w:customStyle="1" w:styleId="342">
    <w:name w:val="34_Список_Нум_2"/>
    <w:basedOn w:val="a"/>
    <w:link w:val="3421"/>
    <w:qFormat/>
    <w:rsid w:val="00241142"/>
    <w:pPr>
      <w:numPr>
        <w:ilvl w:val="1"/>
        <w:numId w:val="15"/>
      </w:numPr>
      <w:spacing w:before="0" w:after="0"/>
    </w:pPr>
    <w:rPr>
      <w:szCs w:val="20"/>
    </w:rPr>
  </w:style>
  <w:style w:type="character" w:customStyle="1" w:styleId="3421">
    <w:name w:val="34_Список_Нум_2 Знак"/>
    <w:link w:val="342"/>
    <w:rsid w:val="00241142"/>
    <w:rPr>
      <w:rFonts w:ascii="Times New Roman" w:eastAsia="Times New Roman" w:hAnsi="Times New Roman" w:cs="Times New Roman"/>
      <w:sz w:val="24"/>
      <w:szCs w:val="20"/>
      <w:lang w:eastAsia="ru-RU"/>
    </w:rPr>
  </w:style>
  <w:style w:type="paragraph" w:customStyle="1" w:styleId="345">
    <w:name w:val="34_Заголовок_5_Приложение"/>
    <w:basedOn w:val="a"/>
    <w:next w:val="a"/>
    <w:qFormat/>
    <w:rsid w:val="00241142"/>
    <w:pPr>
      <w:keepNext/>
      <w:keepLines/>
      <w:numPr>
        <w:ilvl w:val="4"/>
        <w:numId w:val="13"/>
      </w:numPr>
      <w:tabs>
        <w:tab w:val="clear" w:pos="1985"/>
        <w:tab w:val="num" w:pos="4320"/>
      </w:tabs>
      <w:spacing w:before="480" w:after="240"/>
      <w:ind w:left="4320" w:hanging="360"/>
    </w:pPr>
    <w:rPr>
      <w:rFonts w:ascii="Arial" w:hAnsi="Arial"/>
      <w:i/>
      <w:szCs w:val="20"/>
    </w:rPr>
  </w:style>
  <w:style w:type="paragraph" w:customStyle="1" w:styleId="343">
    <w:name w:val="34_Список_Нум_3"/>
    <w:basedOn w:val="a"/>
    <w:qFormat/>
    <w:rsid w:val="00241142"/>
    <w:pPr>
      <w:numPr>
        <w:ilvl w:val="2"/>
        <w:numId w:val="15"/>
      </w:numPr>
      <w:tabs>
        <w:tab w:val="clear" w:pos="2586"/>
        <w:tab w:val="num" w:pos="1209"/>
      </w:tabs>
      <w:spacing w:before="0" w:after="0"/>
      <w:ind w:left="1209" w:hanging="360"/>
    </w:pPr>
    <w:rPr>
      <w:szCs w:val="20"/>
    </w:rPr>
  </w:style>
  <w:style w:type="paragraph" w:customStyle="1" w:styleId="344">
    <w:name w:val="34_Заголовок_4_Приложение"/>
    <w:basedOn w:val="a"/>
    <w:next w:val="a"/>
    <w:rsid w:val="00241142"/>
    <w:pPr>
      <w:keepNext/>
      <w:keepLines/>
      <w:numPr>
        <w:ilvl w:val="3"/>
        <w:numId w:val="13"/>
      </w:numPr>
      <w:tabs>
        <w:tab w:val="clear" w:pos="1814"/>
        <w:tab w:val="num" w:pos="3600"/>
      </w:tabs>
      <w:spacing w:before="480" w:after="240"/>
      <w:ind w:left="3600" w:hanging="360"/>
      <w:outlineLvl w:val="3"/>
    </w:pPr>
    <w:rPr>
      <w:rFonts w:ascii="Arial" w:hAnsi="Arial"/>
      <w:b/>
      <w:szCs w:val="20"/>
    </w:rPr>
  </w:style>
  <w:style w:type="paragraph" w:customStyle="1" w:styleId="3410">
    <w:name w:val="34_Таблица_Список_Марк_1"/>
    <w:basedOn w:val="a"/>
    <w:rsid w:val="00241142"/>
    <w:pPr>
      <w:numPr>
        <w:numId w:val="14"/>
      </w:numPr>
      <w:spacing w:before="0" w:after="0" w:line="240" w:lineRule="auto"/>
      <w:jc w:val="left"/>
    </w:pPr>
    <w:rPr>
      <w:sz w:val="20"/>
      <w:szCs w:val="20"/>
      <w:lang w:val="x-none"/>
    </w:rPr>
  </w:style>
  <w:style w:type="paragraph" w:customStyle="1" w:styleId="aff3">
    <w:name w:val="Рисунок изображение"/>
    <w:basedOn w:val="a"/>
    <w:qFormat/>
    <w:rsid w:val="00241142"/>
    <w:pPr>
      <w:keepNext/>
      <w:jc w:val="center"/>
    </w:pPr>
    <w:rPr>
      <w:rFonts w:ascii="Arial" w:hAnsi="Arial"/>
      <w:sz w:val="22"/>
      <w:szCs w:val="22"/>
    </w:rPr>
  </w:style>
  <w:style w:type="paragraph" w:customStyle="1" w:styleId="aff4">
    <w:name w:val="РИШ_Нумерованный список"/>
    <w:basedOn w:val="a"/>
    <w:qFormat/>
    <w:rsid w:val="005F13A6"/>
    <w:pPr>
      <w:contextualSpacing/>
    </w:pPr>
    <w:rPr>
      <w:rFonts w:eastAsia="Calibri"/>
      <w:lang w:eastAsia="en-US"/>
    </w:rPr>
  </w:style>
  <w:style w:type="paragraph" w:customStyle="1" w:styleId="aff5">
    <w:name w:val="РИШ_Рисунок"/>
    <w:basedOn w:val="a"/>
    <w:qFormat/>
    <w:rsid w:val="005F13A6"/>
    <w:pPr>
      <w:spacing w:before="200" w:after="100"/>
      <w:contextualSpacing/>
      <w:jc w:val="center"/>
    </w:pPr>
    <w:rPr>
      <w:rFonts w:eastAsia="Calibri"/>
      <w:noProof/>
    </w:rPr>
  </w:style>
  <w:style w:type="paragraph" w:customStyle="1" w:styleId="-">
    <w:name w:val="Гост-абзац"/>
    <w:basedOn w:val="a"/>
    <w:link w:val="-0"/>
    <w:qFormat/>
    <w:rsid w:val="005F13A6"/>
    <w:pPr>
      <w:spacing w:before="240"/>
      <w:ind w:left="851" w:firstLine="851"/>
    </w:pPr>
    <w:rPr>
      <w:lang w:bidi="en-US"/>
    </w:rPr>
  </w:style>
  <w:style w:type="character" w:customStyle="1" w:styleId="-0">
    <w:name w:val="Гост-абзац Знак"/>
    <w:link w:val="-"/>
    <w:rsid w:val="005F13A6"/>
    <w:rPr>
      <w:rFonts w:ascii="Times New Roman" w:eastAsia="Times New Roman" w:hAnsi="Times New Roman" w:cs="Times New Roman"/>
      <w:sz w:val="24"/>
      <w:szCs w:val="24"/>
      <w:lang w:eastAsia="ru-RU" w:bidi="en-US"/>
    </w:rPr>
  </w:style>
  <w:style w:type="paragraph" w:customStyle="1" w:styleId="3411">
    <w:name w:val="34_Заголовок_1_Приложение"/>
    <w:basedOn w:val="348"/>
    <w:next w:val="a"/>
    <w:qFormat/>
    <w:rsid w:val="00C56F21"/>
    <w:pPr>
      <w:pageBreakBefore/>
      <w:tabs>
        <w:tab w:val="num" w:pos="1004"/>
        <w:tab w:val="center" w:pos="1985"/>
      </w:tabs>
      <w:spacing w:after="240"/>
      <w:ind w:firstLine="0"/>
      <w:jc w:val="center"/>
      <w:outlineLvl w:val="0"/>
    </w:pPr>
    <w:rPr>
      <w:rFonts w:ascii="Arial" w:hAnsi="Arial"/>
      <w:b/>
      <w:sz w:val="36"/>
      <w:szCs w:val="28"/>
    </w:rPr>
  </w:style>
  <w:style w:type="table" w:customStyle="1" w:styleId="ScrollTableNormal">
    <w:name w:val="Scroll Table Normal"/>
    <w:basedOn w:val="a1"/>
    <w:uiPriority w:val="99"/>
    <w:qFormat/>
    <w:rsid w:val="00AD155D"/>
    <w:pPr>
      <w:spacing w:after="0" w:line="240" w:lineRule="auto"/>
      <w:ind w:left="108" w:right="108"/>
      <w:jc w:val="both"/>
    </w:pPr>
    <w:rPr>
      <w:rFonts w:ascii="Times New Roman" w:eastAsia="Times New Roman" w:hAnsi="Times New Roman" w:cs="Times New Roman"/>
      <w:color w:val="000000" w:themeColor="text1"/>
      <w:sz w:val="20"/>
      <w:szCs w:val="24"/>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pPr>
        <w:keepNext/>
        <w:wordWrap/>
        <w:spacing w:beforeLines="0" w:before="0" w:beforeAutospacing="0" w:afterLines="0" w:after="0" w:afterAutospacing="0" w:line="240" w:lineRule="auto"/>
        <w:ind w:leftChars="0" w:left="108" w:rightChars="0" w:right="108" w:firstLineChars="0" w:firstLine="0"/>
        <w:contextualSpacing w:val="0"/>
        <w:mirrorIndents w:val="0"/>
        <w:jc w:val="center"/>
        <w:outlineLvl w:val="9"/>
      </w:pPr>
      <w:rPr>
        <w:rFonts w:ascii="Times New Roman" w:hAnsi="Times New Roman"/>
        <w:b/>
        <w:bCs w:val="0"/>
        <w:i w:val="0"/>
        <w:iCs w:val="0"/>
        <w:color w:val="262626" w:themeColor="text1" w:themeTint="D9"/>
        <w:sz w:val="20"/>
      </w:rPr>
      <w:tblPr/>
      <w:trPr>
        <w:cantSplit/>
        <w:tblHeader/>
      </w:tr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l2br w:val="nil"/>
          <w:tr2bl w:val="nil"/>
        </w:tcBorders>
        <w:vAlign w:val="center"/>
      </w:tcPr>
    </w:tblStylePr>
    <w:tblStylePr w:type="lastRow">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firstCo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b/>
        <w:color w:val="auto"/>
        <w:sz w:val="20"/>
      </w:rPr>
      <w:tblPr/>
      <w:tcPr>
        <w:shd w:val="clear" w:color="auto" w:fill="FFFFFF" w:themeFill="background1"/>
      </w:tcPr>
    </w:tblStylePr>
    <w:tblStylePr w:type="lastCol">
      <w:pPr>
        <w:wordWrap/>
        <w:spacing w:beforeLines="0" w:before="0" w:beforeAutospacing="0" w:afterLines="0" w:after="0" w:afterAutospacing="0" w:line="240" w:lineRule="auto"/>
        <w:ind w:leftChars="0" w:left="108" w:rightChars="0" w:right="108" w:firstLineChars="0" w:firstLine="0"/>
        <w:contextualSpacing w:val="0"/>
        <w:mirrorIndents w:val="0"/>
        <w:jc w:val="both"/>
      </w:pPr>
      <w:rPr>
        <w:rFonts w:ascii="Times New Roman" w:hAnsi="Times New Roman"/>
        <w:sz w:val="20"/>
      </w:rPr>
    </w:tblStylePr>
    <w:tblStylePr w:type="band1Vert">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2Vert">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1Horz">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2Horz">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ne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nw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2"/>
      </w:rPr>
    </w:tblStylePr>
    <w:tblStylePr w:type="se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sw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style>
  <w:style w:type="paragraph" w:customStyle="1" w:styleId="ScrollListBullet">
    <w:name w:val="Scroll List Bullet"/>
    <w:basedOn w:val="a"/>
    <w:link w:val="ScrollListBullet0"/>
    <w:rsid w:val="00AD155D"/>
    <w:pPr>
      <w:tabs>
        <w:tab w:val="num" w:pos="1315"/>
      </w:tabs>
      <w:spacing w:before="0" w:after="0"/>
      <w:ind w:left="1316" w:hanging="465"/>
    </w:pPr>
    <w:rPr>
      <w:rFonts w:cs="Arial"/>
      <w:color w:val="000000" w:themeColor="text1"/>
      <w:lang w:eastAsia="en-US"/>
    </w:rPr>
  </w:style>
  <w:style w:type="character" w:customStyle="1" w:styleId="ScrollListBullet0">
    <w:name w:val="Scroll List Bullet Знак"/>
    <w:link w:val="ScrollListBullet"/>
    <w:rsid w:val="00AD155D"/>
    <w:rPr>
      <w:rFonts w:ascii="Times New Roman" w:eastAsia="Times New Roman" w:hAnsi="Times New Roman" w:cs="Arial"/>
      <w:color w:val="000000" w:themeColor="text1"/>
      <w:sz w:val="24"/>
      <w:szCs w:val="24"/>
    </w:rPr>
  </w:style>
  <w:style w:type="character" w:customStyle="1" w:styleId="70">
    <w:name w:val="Заголовок 7 Знак"/>
    <w:basedOn w:val="a0"/>
    <w:link w:val="7"/>
    <w:semiHidden/>
    <w:rsid w:val="00364927"/>
    <w:rPr>
      <w:rFonts w:ascii="Times New Roman" w:eastAsiaTheme="majorEastAsia" w:hAnsi="Times New Roman" w:cstheme="majorBidi"/>
      <w:color w:val="7F7F7F" w:themeColor="text1" w:themeTint="80"/>
      <w:sz w:val="24"/>
      <w:szCs w:val="24"/>
      <w:lang w:eastAsia="ru-RU"/>
    </w:rPr>
  </w:style>
  <w:style w:type="character" w:customStyle="1" w:styleId="80">
    <w:name w:val="Заголовок 8 Знак"/>
    <w:basedOn w:val="a0"/>
    <w:link w:val="8"/>
    <w:semiHidden/>
    <w:rsid w:val="00364927"/>
    <w:rPr>
      <w:rFonts w:ascii="Times New Roman" w:eastAsiaTheme="majorEastAsia" w:hAnsi="Times New Roman" w:cstheme="majorBidi"/>
      <w:color w:val="7F7F7F" w:themeColor="text1" w:themeTint="80"/>
      <w:sz w:val="24"/>
      <w:szCs w:val="21"/>
      <w:lang w:eastAsia="ru-RU"/>
    </w:rPr>
  </w:style>
  <w:style w:type="character" w:customStyle="1" w:styleId="90">
    <w:name w:val="Заголовок 9 Знак"/>
    <w:basedOn w:val="a0"/>
    <w:link w:val="9"/>
    <w:semiHidden/>
    <w:rsid w:val="00364927"/>
    <w:rPr>
      <w:rFonts w:ascii="Times New Roman" w:eastAsiaTheme="majorEastAsia" w:hAnsi="Times New Roman" w:cstheme="majorBidi"/>
      <w:color w:val="7F7F7F" w:themeColor="text1" w:themeTint="80"/>
      <w:sz w:val="24"/>
      <w:szCs w:val="21"/>
      <w:lang w:eastAsia="ru-RU"/>
    </w:rPr>
  </w:style>
  <w:style w:type="character" w:styleId="aff6">
    <w:name w:val="page number"/>
    <w:basedOn w:val="a0"/>
    <w:rsid w:val="00364927"/>
    <w:rPr>
      <w:rFonts w:ascii="Arial" w:hAnsi="Arial"/>
      <w:sz w:val="20"/>
    </w:rPr>
  </w:style>
  <w:style w:type="numbering" w:styleId="111111">
    <w:name w:val="Outline List 2"/>
    <w:rsid w:val="00364927"/>
    <w:pPr>
      <w:numPr>
        <w:numId w:val="19"/>
      </w:numPr>
    </w:pPr>
  </w:style>
  <w:style w:type="table" w:customStyle="1" w:styleId="ScrollSectionColumn">
    <w:name w:val="Scroll Section Column"/>
    <w:basedOn w:val="a1"/>
    <w:uiPriority w:val="99"/>
    <w:rsid w:val="00364927"/>
    <w:pPr>
      <w:spacing w:after="0" w:line="240" w:lineRule="auto"/>
    </w:pPr>
    <w:rPr>
      <w:rFonts w:ascii="Times New Roman" w:eastAsia="Times New Roman" w:hAnsi="Times New Roman" w:cs="Times New Roman"/>
      <w:color w:val="000000" w:themeColor="text1"/>
      <w:sz w:val="20"/>
      <w:szCs w:val="24"/>
      <w:lang w:val="en-US"/>
    </w:rPr>
    <w:tblPr/>
    <w:tblStylePr w:type="firstRow">
      <w:pPr>
        <w:jc w:val="center"/>
      </w:pPr>
      <w:rPr>
        <w:rFonts w:ascii="Times New Roman" w:hAnsi="Times New Roman"/>
        <w:sz w:val="20"/>
      </w:rPr>
      <w:tblPr/>
      <w:trPr>
        <w:tblHeader/>
      </w:trPr>
      <w:tcPr>
        <w:vAlign w:val="center"/>
      </w:tcPr>
    </w:tblStylePr>
    <w:tblStylePr w:type="firstCol">
      <w:rPr>
        <w:rFonts w:ascii="Times New Roman" w:hAnsi="Times New Roman"/>
        <w:sz w:val="20"/>
      </w:rPr>
    </w:tblStylePr>
    <w:tblStylePr w:type="lastCol">
      <w:rPr>
        <w:rFonts w:ascii="Times New Roman" w:hAnsi="Times New Roman"/>
        <w:sz w:val="20"/>
      </w:rPr>
    </w:tblStylePr>
  </w:style>
  <w:style w:type="table" w:customStyle="1" w:styleId="ScrollTip">
    <w:name w:val="Scroll Tip"/>
    <w:basedOn w:val="a1"/>
    <w:uiPriority w:val="99"/>
    <w:qFormat/>
    <w:rsid w:val="00364927"/>
    <w:pPr>
      <w:spacing w:before="20" w:after="120" w:line="360" w:lineRule="auto"/>
      <w:ind w:firstLine="851"/>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auto"/>
    </w:tcPr>
  </w:style>
  <w:style w:type="table" w:customStyle="1" w:styleId="ScrollWarning">
    <w:name w:val="Scroll Warning"/>
    <w:basedOn w:val="a1"/>
    <w:uiPriority w:val="99"/>
    <w:qFormat/>
    <w:rsid w:val="00364927"/>
    <w:pPr>
      <w:spacing w:before="20" w:after="120" w:line="36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style>
  <w:style w:type="table" w:customStyle="1" w:styleId="ScrollCode">
    <w:name w:val="Scroll Code"/>
    <w:basedOn w:val="a1"/>
    <w:uiPriority w:val="99"/>
    <w:qFormat/>
    <w:rsid w:val="00364927"/>
    <w:pPr>
      <w:spacing w:after="0" w:line="240" w:lineRule="auto"/>
    </w:pPr>
    <w:rPr>
      <w:rFonts w:ascii="Courier New" w:eastAsia="Times New Roman" w:hAnsi="Courier New" w:cs="Times New Roman"/>
      <w:sz w:val="24"/>
      <w:szCs w:val="24"/>
      <w:lang w:val="en-US"/>
    </w:rPr>
    <w:tblPr>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173" w:type="dxa"/>
        <w:left w:w="58" w:type="dxa"/>
        <w:bottom w:w="259" w:type="dxa"/>
        <w:right w:w="58" w:type="dxa"/>
      </w:tblCellMar>
    </w:tblPr>
    <w:trPr>
      <w:tblCellSpacing w:w="0" w:type="dxa"/>
    </w:trPr>
  </w:style>
  <w:style w:type="table" w:customStyle="1" w:styleId="ScrollInfo">
    <w:name w:val="Scroll Info"/>
    <w:basedOn w:val="a1"/>
    <w:uiPriority w:val="99"/>
    <w:qFormat/>
    <w:rsid w:val="00364927"/>
    <w:pPr>
      <w:spacing w:before="20" w:after="120" w:line="36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tblStylePr w:type="firstRow">
      <w:tblPr/>
      <w:trPr>
        <w:tblHeader/>
      </w:trPr>
    </w:tblStylePr>
  </w:style>
  <w:style w:type="table" w:customStyle="1" w:styleId="ScrollPanel">
    <w:name w:val="Scroll Panel"/>
    <w:basedOn w:val="-1"/>
    <w:uiPriority w:val="99"/>
    <w:qFormat/>
    <w:rsid w:val="00364927"/>
    <w:pPr>
      <w:jc w:val="center"/>
    </w:pPr>
    <w:rPr>
      <w:color w:val="000000" w:themeColor="text1"/>
      <w:sz w:val="20"/>
      <w:szCs w:val="20"/>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13" w:type="dxa"/>
        <w:left w:w="58" w:type="dxa"/>
        <w:bottom w:w="113" w:type="dxa"/>
        <w:right w:w="58" w:type="dxa"/>
      </w:tblCellMar>
    </w:tblPr>
    <w:tcPr>
      <w:shd w:val="clear" w:color="auto" w:fill="FFFFFF" w:themeFill="background1"/>
    </w:tcPr>
    <w:tblStylePr w:type="firstRow">
      <w:pPr>
        <w:keepNext/>
        <w:pageBreakBefore w:val="0"/>
        <w:wordWrap/>
        <w:spacing w:beforeLines="0" w:before="120" w:beforeAutospacing="0" w:afterLines="0" w:after="120" w:afterAutospacing="0" w:line="360" w:lineRule="auto"/>
        <w:ind w:leftChars="0" w:left="0" w:rightChars="0" w:right="0" w:firstLineChars="0" w:firstLine="0"/>
        <w:contextualSpacing w:val="0"/>
        <w:mirrorIndents w:val="0"/>
        <w:jc w:val="center"/>
      </w:pPr>
      <w:rPr>
        <w:rFonts w:ascii="Times New Roman" w:hAnsi="Times New Roman"/>
        <w:b/>
        <w:color w:val="auto"/>
        <w:sz w:val="20"/>
      </w:rPr>
      <w:tblPr>
        <w:tblCellMar>
          <w:top w:w="113" w:type="dxa"/>
          <w:left w:w="108" w:type="dxa"/>
          <w:bottom w:w="113" w:type="dxa"/>
          <w:right w:w="108" w:type="dxa"/>
        </w:tblCellMa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one" w:sz="0" w:space="0" w:color="auto"/>
          <w:tr2bl w:val="none" w:sz="0" w:space="0" w:color="auto"/>
        </w:tcBorders>
        <w:vAlign w:val="center"/>
      </w:tcPr>
    </w:tblStylePr>
  </w:style>
  <w:style w:type="table" w:customStyle="1" w:styleId="ScrollNote">
    <w:name w:val="Scroll Note"/>
    <w:basedOn w:val="a1"/>
    <w:uiPriority w:val="99"/>
    <w:qFormat/>
    <w:rsid w:val="00364927"/>
    <w:pPr>
      <w:spacing w:after="0" w:line="24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tblStylePr w:type="firstRow">
      <w:tblPr/>
      <w:trPr>
        <w:tblHeader/>
      </w:trPr>
    </w:tblStylePr>
  </w:style>
  <w:style w:type="table" w:customStyle="1" w:styleId="ScrollQuote">
    <w:name w:val="Scroll Quote"/>
    <w:basedOn w:val="a1"/>
    <w:uiPriority w:val="99"/>
    <w:qFormat/>
    <w:rsid w:val="00364927"/>
    <w:pPr>
      <w:spacing w:after="0" w:line="240" w:lineRule="auto"/>
      <w:ind w:left="173" w:right="259"/>
    </w:pPr>
    <w:rPr>
      <w:rFonts w:ascii="Times New Roman" w:eastAsia="Times New Roman" w:hAnsi="Times New Roman" w:cs="Times New Roman"/>
      <w:color w:val="000000" w:themeColor="text1"/>
      <w:sz w:val="20"/>
      <w:szCs w:val="24"/>
      <w:lang w:val="en-US"/>
    </w:rPr>
    <w:tblPr>
      <w:tblCellMar>
        <w:left w:w="58" w:type="dxa"/>
        <w:right w:w="58" w:type="dxa"/>
      </w:tblCellMar>
    </w:tblPr>
    <w:tblStylePr w:type="firstRow">
      <w:pPr>
        <w:jc w:val="center"/>
      </w:pPr>
      <w:tblPr/>
      <w:trPr>
        <w:tblHeader/>
      </w:trPr>
      <w:tcPr>
        <w:vAlign w:val="center"/>
      </w:tcPr>
    </w:tblStylePr>
    <w:tblStylePr w:type="firstCol">
      <w:tblPr/>
      <w:tcPr>
        <w:tcBorders>
          <w:left w:val="single" w:sz="4" w:space="0" w:color="6199C9"/>
        </w:tcBorders>
      </w:tcPr>
    </w:tblStylePr>
  </w:style>
  <w:style w:type="paragraph" w:styleId="aff7">
    <w:name w:val="Plain Text"/>
    <w:basedOn w:val="a"/>
    <w:link w:val="aff8"/>
    <w:rsid w:val="00364927"/>
    <w:pPr>
      <w:spacing w:before="0" w:after="0"/>
    </w:pPr>
    <w:rPr>
      <w:rFonts w:ascii="Courier New" w:hAnsi="Courier New" w:cs="Courier New"/>
      <w:color w:val="000000" w:themeColor="text1"/>
      <w:szCs w:val="20"/>
    </w:rPr>
  </w:style>
  <w:style w:type="character" w:customStyle="1" w:styleId="aff8">
    <w:name w:val="Текст Знак"/>
    <w:basedOn w:val="a0"/>
    <w:link w:val="aff7"/>
    <w:rsid w:val="00364927"/>
    <w:rPr>
      <w:rFonts w:ascii="Courier New" w:eastAsia="Times New Roman" w:hAnsi="Courier New" w:cs="Courier New"/>
      <w:color w:val="000000" w:themeColor="text1"/>
      <w:sz w:val="24"/>
      <w:szCs w:val="20"/>
      <w:lang w:eastAsia="ru-RU"/>
    </w:rPr>
  </w:style>
  <w:style w:type="paragraph" w:customStyle="1" w:styleId="SublineHeader">
    <w:name w:val="Subline Header"/>
    <w:basedOn w:val="afd"/>
    <w:qFormat/>
    <w:rsid w:val="00364927"/>
    <w:pPr>
      <w:spacing w:line="360" w:lineRule="auto"/>
      <w:contextualSpacing w:val="0"/>
      <w:jc w:val="center"/>
    </w:pPr>
    <w:rPr>
      <w:rFonts w:ascii="Tahoma" w:eastAsia="Times New Roman" w:hAnsi="Tahoma" w:cs="Arial"/>
      <w:color w:val="A6A6A6" w:themeColor="background1" w:themeShade="A6"/>
      <w:spacing w:val="0"/>
      <w:sz w:val="28"/>
      <w:szCs w:val="32"/>
      <w:shd w:val="clear" w:color="auto" w:fill="FFFFFF"/>
    </w:rPr>
  </w:style>
  <w:style w:type="paragraph" w:customStyle="1" w:styleId="SublineHeaderLevel2">
    <w:name w:val="SublineHeader Level2"/>
    <w:basedOn w:val="SublineHeader"/>
    <w:qFormat/>
    <w:rsid w:val="00364927"/>
    <w:rPr>
      <w:sz w:val="24"/>
      <w:szCs w:val="24"/>
    </w:rPr>
  </w:style>
  <w:style w:type="character" w:styleId="aff9">
    <w:name w:val="Intense Emphasis"/>
    <w:basedOn w:val="a0"/>
    <w:rsid w:val="00364927"/>
    <w:rPr>
      <w:i/>
      <w:iCs/>
      <w:color w:val="7F7F7F" w:themeColor="text1" w:themeTint="80"/>
    </w:rPr>
  </w:style>
  <w:style w:type="character" w:styleId="affa">
    <w:name w:val="Intense Reference"/>
    <w:basedOn w:val="a0"/>
    <w:rsid w:val="00364927"/>
    <w:rPr>
      <w:b/>
      <w:bCs/>
      <w:smallCaps/>
      <w:color w:val="7F7F7F" w:themeColor="text1" w:themeTint="80"/>
      <w:spacing w:val="5"/>
    </w:rPr>
  </w:style>
  <w:style w:type="table" w:styleId="13">
    <w:name w:val="Plain Table 1"/>
    <w:aliases w:val="KoronaPay"/>
    <w:basedOn w:val="a1"/>
    <w:rsid w:val="00364927"/>
    <w:pPr>
      <w:spacing w:after="0" w:line="240" w:lineRule="auto"/>
    </w:pPr>
    <w:rPr>
      <w:rFonts w:ascii="Arial" w:eastAsia="Times New Roman" w:hAnsi="Arial" w:cs="Times New Roman"/>
      <w:sz w:val="20"/>
      <w:szCs w:val="24"/>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113" w:type="dxa"/>
        <w:bottom w:w="57" w:type="dxa"/>
      </w:tblCellMar>
    </w:tblPr>
    <w:tblStylePr w:type="firstRow">
      <w:pPr>
        <w:jc w:val="center"/>
      </w:pPr>
      <w:rPr>
        <w:b/>
        <w:bCs/>
      </w:rPr>
      <w:tblPr/>
      <w:tcPr>
        <w:shd w:val="clear" w:color="auto" w:fill="D9D9D9" w:themeFill="background1" w:themeFillShade="D9"/>
        <w:vAlign w:val="center"/>
      </w:tcPr>
    </w:tblStylePr>
    <w:tblStylePr w:type="lastRow">
      <w:rPr>
        <w:b/>
        <w:bCs/>
      </w:rPr>
      <w:tblPr/>
      <w:tcPr>
        <w:tcBorders>
          <w:top w:val="double" w:sz="4" w:space="0" w:color="BFBFBF" w:themeColor="background1" w:themeShade="BF"/>
        </w:tcBorders>
      </w:tcPr>
    </w:tblStylePr>
    <w:tblStylePr w:type="firstCol">
      <w:rPr>
        <w:b w:val="0"/>
        <w:bCs/>
      </w:rPr>
    </w:tblStylePr>
    <w:tblStylePr w:type="lastCol">
      <w:rPr>
        <w:b/>
        <w:bCs/>
      </w:r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22">
    <w:name w:val="Plain Table 2"/>
    <w:basedOn w:val="a1"/>
    <w:rsid w:val="00364927"/>
    <w:pPr>
      <w:spacing w:after="0" w:line="240" w:lineRule="auto"/>
    </w:pPr>
    <w:rPr>
      <w:rFonts w:ascii="Times New Roman" w:eastAsia="Times New Roman" w:hAnsi="Times New Roman" w:cs="Times New Roman"/>
      <w:sz w:val="24"/>
      <w:szCs w:val="24"/>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tyle1">
    <w:name w:val="Style1"/>
    <w:basedOn w:val="a1"/>
    <w:uiPriority w:val="99"/>
    <w:rsid w:val="00364927"/>
    <w:pPr>
      <w:spacing w:after="0" w:line="240" w:lineRule="auto"/>
    </w:pPr>
    <w:rPr>
      <w:rFonts w:ascii="Times New Roman" w:eastAsia="Times New Roman" w:hAnsi="Times New Roman" w:cs="Times New Roman"/>
      <w:sz w:val="24"/>
      <w:szCs w:val="24"/>
      <w:lang w:val="en-US"/>
    </w:rPr>
    <w:tblPr/>
  </w:style>
  <w:style w:type="paragraph" w:styleId="14">
    <w:name w:val="index 1"/>
    <w:basedOn w:val="a"/>
    <w:next w:val="a"/>
    <w:autoRedefine/>
    <w:uiPriority w:val="99"/>
    <w:unhideWhenUsed/>
    <w:rsid w:val="00364927"/>
    <w:pPr>
      <w:spacing w:before="0" w:after="0"/>
      <w:ind w:left="200" w:hanging="200"/>
      <w:jc w:val="left"/>
    </w:pPr>
    <w:rPr>
      <w:color w:val="000000" w:themeColor="text1"/>
      <w:szCs w:val="18"/>
    </w:rPr>
  </w:style>
  <w:style w:type="paragraph" w:styleId="23">
    <w:name w:val="index 2"/>
    <w:basedOn w:val="a"/>
    <w:next w:val="a"/>
    <w:autoRedefine/>
    <w:unhideWhenUsed/>
    <w:rsid w:val="00364927"/>
    <w:pPr>
      <w:spacing w:before="0" w:after="0"/>
      <w:ind w:left="400" w:hanging="200"/>
      <w:jc w:val="left"/>
    </w:pPr>
    <w:rPr>
      <w:rFonts w:asciiTheme="minorHAnsi" w:hAnsiTheme="minorHAnsi"/>
      <w:color w:val="000000" w:themeColor="text1"/>
      <w:sz w:val="18"/>
      <w:szCs w:val="18"/>
    </w:rPr>
  </w:style>
  <w:style w:type="paragraph" w:styleId="32">
    <w:name w:val="index 3"/>
    <w:basedOn w:val="a"/>
    <w:next w:val="a"/>
    <w:autoRedefine/>
    <w:unhideWhenUsed/>
    <w:rsid w:val="00364927"/>
    <w:pPr>
      <w:spacing w:before="0" w:after="0"/>
      <w:ind w:left="600" w:hanging="200"/>
      <w:jc w:val="left"/>
    </w:pPr>
    <w:rPr>
      <w:rFonts w:asciiTheme="minorHAnsi" w:hAnsiTheme="minorHAnsi"/>
      <w:color w:val="000000" w:themeColor="text1"/>
      <w:sz w:val="18"/>
      <w:szCs w:val="18"/>
    </w:rPr>
  </w:style>
  <w:style w:type="paragraph" w:styleId="42">
    <w:name w:val="index 4"/>
    <w:basedOn w:val="a"/>
    <w:next w:val="a"/>
    <w:autoRedefine/>
    <w:unhideWhenUsed/>
    <w:rsid w:val="00364927"/>
    <w:pPr>
      <w:spacing w:before="0" w:after="0"/>
      <w:ind w:left="800" w:hanging="200"/>
      <w:jc w:val="left"/>
    </w:pPr>
    <w:rPr>
      <w:rFonts w:asciiTheme="minorHAnsi" w:hAnsiTheme="minorHAnsi"/>
      <w:color w:val="000000" w:themeColor="text1"/>
      <w:sz w:val="18"/>
      <w:szCs w:val="18"/>
    </w:rPr>
  </w:style>
  <w:style w:type="paragraph" w:styleId="52">
    <w:name w:val="index 5"/>
    <w:basedOn w:val="a"/>
    <w:next w:val="a"/>
    <w:autoRedefine/>
    <w:unhideWhenUsed/>
    <w:rsid w:val="00364927"/>
    <w:pPr>
      <w:spacing w:before="0" w:after="0"/>
      <w:ind w:left="1000" w:hanging="200"/>
      <w:jc w:val="left"/>
    </w:pPr>
    <w:rPr>
      <w:rFonts w:asciiTheme="minorHAnsi" w:hAnsiTheme="minorHAnsi"/>
      <w:color w:val="000000" w:themeColor="text1"/>
      <w:sz w:val="18"/>
      <w:szCs w:val="18"/>
    </w:rPr>
  </w:style>
  <w:style w:type="paragraph" w:styleId="62">
    <w:name w:val="index 6"/>
    <w:basedOn w:val="a"/>
    <w:next w:val="a"/>
    <w:autoRedefine/>
    <w:unhideWhenUsed/>
    <w:rsid w:val="00364927"/>
    <w:pPr>
      <w:spacing w:before="0" w:after="0"/>
      <w:ind w:left="1200" w:hanging="200"/>
      <w:jc w:val="left"/>
    </w:pPr>
    <w:rPr>
      <w:rFonts w:asciiTheme="minorHAnsi" w:hAnsiTheme="minorHAnsi"/>
      <w:color w:val="000000" w:themeColor="text1"/>
      <w:sz w:val="18"/>
      <w:szCs w:val="18"/>
    </w:rPr>
  </w:style>
  <w:style w:type="paragraph" w:styleId="72">
    <w:name w:val="index 7"/>
    <w:basedOn w:val="a"/>
    <w:next w:val="a"/>
    <w:autoRedefine/>
    <w:unhideWhenUsed/>
    <w:rsid w:val="00364927"/>
    <w:pPr>
      <w:spacing w:before="0" w:after="0"/>
      <w:ind w:left="1400" w:hanging="200"/>
      <w:jc w:val="left"/>
    </w:pPr>
    <w:rPr>
      <w:rFonts w:asciiTheme="minorHAnsi" w:hAnsiTheme="minorHAnsi"/>
      <w:color w:val="000000" w:themeColor="text1"/>
      <w:sz w:val="18"/>
      <w:szCs w:val="18"/>
    </w:rPr>
  </w:style>
  <w:style w:type="paragraph" w:styleId="82">
    <w:name w:val="index 8"/>
    <w:basedOn w:val="a"/>
    <w:next w:val="a"/>
    <w:autoRedefine/>
    <w:unhideWhenUsed/>
    <w:rsid w:val="00364927"/>
    <w:pPr>
      <w:spacing w:before="0" w:after="0"/>
      <w:ind w:left="1600" w:hanging="200"/>
      <w:jc w:val="left"/>
    </w:pPr>
    <w:rPr>
      <w:rFonts w:asciiTheme="minorHAnsi" w:hAnsiTheme="minorHAnsi"/>
      <w:color w:val="000000" w:themeColor="text1"/>
      <w:sz w:val="18"/>
      <w:szCs w:val="18"/>
    </w:rPr>
  </w:style>
  <w:style w:type="paragraph" w:styleId="92">
    <w:name w:val="index 9"/>
    <w:basedOn w:val="a"/>
    <w:next w:val="a"/>
    <w:autoRedefine/>
    <w:unhideWhenUsed/>
    <w:rsid w:val="00364927"/>
    <w:pPr>
      <w:spacing w:before="0" w:after="0"/>
      <w:ind w:left="1800" w:hanging="200"/>
      <w:jc w:val="left"/>
    </w:pPr>
    <w:rPr>
      <w:rFonts w:asciiTheme="minorHAnsi" w:hAnsiTheme="minorHAnsi"/>
      <w:color w:val="000000" w:themeColor="text1"/>
      <w:sz w:val="18"/>
      <w:szCs w:val="18"/>
    </w:rPr>
  </w:style>
  <w:style w:type="paragraph" w:styleId="affb">
    <w:name w:val="index heading"/>
    <w:basedOn w:val="a"/>
    <w:next w:val="14"/>
    <w:unhideWhenUsed/>
    <w:rsid w:val="00364927"/>
    <w:pPr>
      <w:spacing w:before="240" w:after="0"/>
      <w:jc w:val="center"/>
    </w:pPr>
    <w:rPr>
      <w:rFonts w:asciiTheme="minorHAnsi" w:hAnsiTheme="minorHAnsi"/>
      <w:b/>
      <w:bCs/>
      <w:color w:val="000000" w:themeColor="text1"/>
      <w:sz w:val="26"/>
      <w:szCs w:val="26"/>
    </w:rPr>
  </w:style>
  <w:style w:type="paragraph" w:customStyle="1" w:styleId="affc">
    <w:name w:val="Подпись к таблице"/>
    <w:basedOn w:val="ScrollTitleTable"/>
    <w:link w:val="affd"/>
    <w:qFormat/>
    <w:rsid w:val="00364927"/>
    <w:rPr>
      <w:b/>
      <w:color w:val="4472C4" w:themeColor="accent1"/>
    </w:rPr>
  </w:style>
  <w:style w:type="character" w:customStyle="1" w:styleId="af">
    <w:name w:val="Название объекта Знак"/>
    <w:basedOn w:val="a0"/>
    <w:link w:val="ae"/>
    <w:uiPriority w:val="35"/>
    <w:rsid w:val="00364927"/>
    <w:rPr>
      <w:rFonts w:ascii="Times New Roman" w:eastAsia="Times New Roman" w:hAnsi="Times New Roman" w:cs="Times New Roman"/>
      <w:b/>
      <w:bCs/>
      <w:color w:val="4472C4" w:themeColor="accent1"/>
      <w:sz w:val="18"/>
      <w:szCs w:val="18"/>
      <w:lang w:eastAsia="ru-RU"/>
    </w:rPr>
  </w:style>
  <w:style w:type="character" w:customStyle="1" w:styleId="affd">
    <w:name w:val="Подпись к таблице Знак"/>
    <w:basedOn w:val="af"/>
    <w:link w:val="affc"/>
    <w:rsid w:val="00364927"/>
    <w:rPr>
      <w:rFonts w:ascii="Times New Roman" w:eastAsia="Times New Roman" w:hAnsi="Times New Roman" w:cs="Times New Roman"/>
      <w:b/>
      <w:bCs/>
      <w:color w:val="4472C4" w:themeColor="accent1"/>
      <w:sz w:val="24"/>
      <w:szCs w:val="18"/>
      <w:lang w:eastAsia="ru-RU"/>
    </w:rPr>
  </w:style>
  <w:style w:type="paragraph" w:styleId="affe">
    <w:name w:val="table of figures"/>
    <w:basedOn w:val="a"/>
    <w:next w:val="a"/>
    <w:uiPriority w:val="99"/>
    <w:unhideWhenUsed/>
    <w:rsid w:val="00364927"/>
    <w:pPr>
      <w:spacing w:before="0" w:after="0"/>
    </w:pPr>
    <w:rPr>
      <w:color w:val="000000" w:themeColor="text1"/>
    </w:rPr>
  </w:style>
  <w:style w:type="paragraph" w:customStyle="1" w:styleId="4KP">
    <w:name w:val="Верхний_колонтитул_4KP"/>
    <w:link w:val="4KP0"/>
    <w:qFormat/>
    <w:rsid w:val="00364927"/>
    <w:pPr>
      <w:spacing w:after="0" w:line="240" w:lineRule="auto"/>
      <w:jc w:val="right"/>
    </w:pPr>
    <w:rPr>
      <w:rFonts w:ascii="Verdana" w:eastAsia="Times New Roman" w:hAnsi="Verdana" w:cs="Times New Roman"/>
      <w:i/>
      <w:color w:val="404040" w:themeColor="text1" w:themeTint="BF"/>
      <w:sz w:val="18"/>
      <w:szCs w:val="18"/>
      <w:lang w:eastAsia="ru-RU"/>
    </w:rPr>
  </w:style>
  <w:style w:type="character" w:customStyle="1" w:styleId="4KP0">
    <w:name w:val="Верхний_колонтитул_4KP Знак"/>
    <w:basedOn w:val="a5"/>
    <w:link w:val="4KP"/>
    <w:rsid w:val="00364927"/>
    <w:rPr>
      <w:rFonts w:ascii="Verdana" w:eastAsia="Times New Roman" w:hAnsi="Verdana" w:cs="Times New Roman"/>
      <w:i/>
      <w:color w:val="404040" w:themeColor="text1" w:themeTint="BF"/>
      <w:sz w:val="18"/>
      <w:szCs w:val="18"/>
      <w:lang w:eastAsia="ru-RU"/>
    </w:rPr>
  </w:style>
  <w:style w:type="paragraph" w:customStyle="1" w:styleId="4KP1">
    <w:name w:val="Нижний_колонтитул_4KP"/>
    <w:link w:val="4KP2"/>
    <w:qFormat/>
    <w:rsid w:val="00364927"/>
    <w:pPr>
      <w:spacing w:after="0" w:line="240" w:lineRule="auto"/>
    </w:pPr>
    <w:rPr>
      <w:rFonts w:ascii="Verdana" w:eastAsia="Times New Roman" w:hAnsi="Verdana" w:cs="Times New Roman"/>
      <w:i/>
      <w:color w:val="404040" w:themeColor="text1" w:themeTint="BF"/>
      <w:sz w:val="18"/>
      <w:szCs w:val="24"/>
      <w:lang w:eastAsia="ru-RU"/>
    </w:rPr>
  </w:style>
  <w:style w:type="character" w:customStyle="1" w:styleId="4KP2">
    <w:name w:val="Нижний_колонтитул_4KP Знак"/>
    <w:basedOn w:val="a7"/>
    <w:link w:val="4KP1"/>
    <w:rsid w:val="00364927"/>
    <w:rPr>
      <w:rFonts w:ascii="Verdana" w:eastAsia="Times New Roman" w:hAnsi="Verdana" w:cs="Times New Roman"/>
      <w:i/>
      <w:color w:val="404040" w:themeColor="text1" w:themeTint="BF"/>
      <w:sz w:val="18"/>
      <w:szCs w:val="24"/>
      <w:lang w:eastAsia="ru-RU"/>
    </w:rPr>
  </w:style>
  <w:style w:type="paragraph" w:customStyle="1" w:styleId="afff">
    <w:name w:val="Предупреждение"/>
    <w:basedOn w:val="a"/>
    <w:link w:val="afff0"/>
    <w:qFormat/>
    <w:rsid w:val="00364927"/>
    <w:pPr>
      <w:shd w:val="clear" w:color="auto" w:fill="FEB19C"/>
      <w:spacing w:before="0" w:after="0"/>
    </w:pPr>
    <w:rPr>
      <w:i/>
      <w:color w:val="000000" w:themeColor="text1"/>
    </w:rPr>
  </w:style>
  <w:style w:type="character" w:customStyle="1" w:styleId="afff0">
    <w:name w:val="Предупреждение Знак"/>
    <w:basedOn w:val="a0"/>
    <w:link w:val="afff"/>
    <w:rsid w:val="00364927"/>
    <w:rPr>
      <w:rFonts w:ascii="Times New Roman" w:eastAsia="Times New Roman" w:hAnsi="Times New Roman" w:cs="Times New Roman"/>
      <w:i/>
      <w:color w:val="000000" w:themeColor="text1"/>
      <w:sz w:val="24"/>
      <w:szCs w:val="24"/>
      <w:shd w:val="clear" w:color="auto" w:fill="FEB19C"/>
      <w:lang w:eastAsia="ru-RU"/>
    </w:rPr>
  </w:style>
  <w:style w:type="paragraph" w:customStyle="1" w:styleId="afff1">
    <w:name w:val="Примечание"/>
    <w:basedOn w:val="a"/>
    <w:link w:val="afff2"/>
    <w:qFormat/>
    <w:rsid w:val="00364927"/>
    <w:pPr>
      <w:shd w:val="clear" w:color="auto" w:fill="D9D9D9" w:themeFill="background1" w:themeFillShade="D9"/>
      <w:spacing w:before="0" w:after="0"/>
    </w:pPr>
    <w:rPr>
      <w:i/>
      <w:color w:val="000000" w:themeColor="text1"/>
    </w:rPr>
  </w:style>
  <w:style w:type="character" w:customStyle="1" w:styleId="afff2">
    <w:name w:val="Примечание Знак"/>
    <w:basedOn w:val="a0"/>
    <w:link w:val="afff1"/>
    <w:rsid w:val="00364927"/>
    <w:rPr>
      <w:rFonts w:ascii="Times New Roman" w:eastAsia="Times New Roman" w:hAnsi="Times New Roman" w:cs="Times New Roman"/>
      <w:i/>
      <w:color w:val="000000" w:themeColor="text1"/>
      <w:sz w:val="24"/>
      <w:szCs w:val="24"/>
      <w:shd w:val="clear" w:color="auto" w:fill="D9D9D9" w:themeFill="background1" w:themeFillShade="D9"/>
      <w:lang w:eastAsia="ru-RU"/>
    </w:rPr>
  </w:style>
  <w:style w:type="paragraph" w:customStyle="1" w:styleId="afff3">
    <w:name w:val="Текст цитаты"/>
    <w:basedOn w:val="a"/>
    <w:link w:val="afff4"/>
    <w:qFormat/>
    <w:rsid w:val="00364927"/>
    <w:pPr>
      <w:pBdr>
        <w:left w:val="single" w:sz="12" w:space="4" w:color="7F7F7F" w:themeColor="text1" w:themeTint="80"/>
      </w:pBdr>
      <w:spacing w:before="0" w:after="0"/>
      <w:ind w:left="284"/>
    </w:pPr>
    <w:rPr>
      <w:i/>
      <w:color w:val="595959" w:themeColor="text1" w:themeTint="A6"/>
    </w:rPr>
  </w:style>
  <w:style w:type="character" w:customStyle="1" w:styleId="afff4">
    <w:name w:val="Текст цитаты Знак"/>
    <w:basedOn w:val="a0"/>
    <w:link w:val="afff3"/>
    <w:rsid w:val="00364927"/>
    <w:rPr>
      <w:rFonts w:ascii="Times New Roman" w:eastAsia="Times New Roman" w:hAnsi="Times New Roman" w:cs="Times New Roman"/>
      <w:i/>
      <w:color w:val="595959" w:themeColor="text1" w:themeTint="A6"/>
      <w:sz w:val="24"/>
      <w:szCs w:val="24"/>
      <w:lang w:eastAsia="ru-RU"/>
    </w:rPr>
  </w:style>
  <w:style w:type="paragraph" w:customStyle="1" w:styleId="afff5">
    <w:name w:val="Титульный"/>
    <w:basedOn w:val="a"/>
    <w:link w:val="afff6"/>
    <w:qFormat/>
    <w:rsid w:val="00364927"/>
    <w:pPr>
      <w:spacing w:before="0" w:after="0" w:line="300" w:lineRule="auto"/>
      <w:jc w:val="center"/>
    </w:pPr>
    <w:rPr>
      <w:rFonts w:ascii="Tahoma" w:eastAsiaTheme="majorEastAsia" w:hAnsi="Tahoma" w:cs="Arial"/>
      <w:b/>
      <w:bCs/>
      <w:color w:val="404040"/>
      <w:spacing w:val="-10"/>
      <w:kern w:val="28"/>
      <w:sz w:val="36"/>
      <w:szCs w:val="32"/>
      <w:lang w:eastAsia="en-US"/>
    </w:rPr>
  </w:style>
  <w:style w:type="character" w:customStyle="1" w:styleId="afff6">
    <w:name w:val="Титульный Знак"/>
    <w:basedOn w:val="a0"/>
    <w:link w:val="afff5"/>
    <w:rsid w:val="00364927"/>
    <w:rPr>
      <w:rFonts w:ascii="Tahoma" w:eastAsiaTheme="majorEastAsia" w:hAnsi="Tahoma" w:cs="Arial"/>
      <w:b/>
      <w:bCs/>
      <w:color w:val="404040"/>
      <w:spacing w:val="-10"/>
      <w:kern w:val="28"/>
      <w:sz w:val="36"/>
      <w:szCs w:val="32"/>
    </w:rPr>
  </w:style>
  <w:style w:type="paragraph" w:customStyle="1" w:styleId="afff7">
    <w:name w:val="Фрагмент кода"/>
    <w:basedOn w:val="a"/>
    <w:link w:val="afff8"/>
    <w:qFormat/>
    <w:rsid w:val="00364927"/>
    <w:pPr>
      <w:pBdr>
        <w:left w:val="single" w:sz="8" w:space="4" w:color="7F7F7F" w:themeColor="text1" w:themeTint="80"/>
      </w:pBdr>
      <w:spacing w:before="0" w:after="0"/>
      <w:ind w:left="284"/>
    </w:pPr>
    <w:rPr>
      <w:rFonts w:ascii="Courier New" w:hAnsi="Courier New"/>
      <w:color w:val="595959" w:themeColor="text1" w:themeTint="A6"/>
    </w:rPr>
  </w:style>
  <w:style w:type="character" w:customStyle="1" w:styleId="afff8">
    <w:name w:val="Фрагмент кода Знак"/>
    <w:basedOn w:val="a0"/>
    <w:link w:val="afff7"/>
    <w:rsid w:val="00364927"/>
    <w:rPr>
      <w:rFonts w:ascii="Courier New" w:eastAsia="Times New Roman" w:hAnsi="Courier New" w:cs="Times New Roman"/>
      <w:color w:val="595959" w:themeColor="text1" w:themeTint="A6"/>
      <w:sz w:val="24"/>
      <w:szCs w:val="24"/>
      <w:lang w:eastAsia="ru-RU"/>
    </w:rPr>
  </w:style>
  <w:style w:type="paragraph" w:customStyle="1" w:styleId="43">
    <w:name w:val="Заголовок4"/>
    <w:basedOn w:val="3"/>
    <w:link w:val="44"/>
    <w:rsid w:val="00364927"/>
  </w:style>
  <w:style w:type="character" w:customStyle="1" w:styleId="44">
    <w:name w:val="Заголовок4 Знак"/>
    <w:basedOn w:val="30"/>
    <w:link w:val="43"/>
    <w:rsid w:val="00364927"/>
    <w:rPr>
      <w:rFonts w:ascii="Times New Roman" w:eastAsia="Times New Roman" w:hAnsi="Times New Roman" w:cs="Times New Roman"/>
      <w:b/>
      <w:bCs/>
      <w:sz w:val="24"/>
      <w:szCs w:val="24"/>
      <w:lang w:eastAsia="ru-RU"/>
    </w:rPr>
  </w:style>
  <w:style w:type="paragraph" w:customStyle="1" w:styleId="phlistitemizedtitle">
    <w:name w:val="ph_list_itemized_title"/>
    <w:basedOn w:val="ScrollPanelNormal"/>
    <w:next w:val="ScrollListBullet"/>
    <w:rsid w:val="00364927"/>
    <w:pPr>
      <w:keepNext/>
    </w:pPr>
  </w:style>
  <w:style w:type="paragraph" w:customStyle="1" w:styleId="phlistorderedtitle">
    <w:name w:val="ph_list_ordered_title"/>
    <w:basedOn w:val="ScrollPanelNormal"/>
    <w:next w:val="ScrollListNumber2"/>
    <w:rsid w:val="00364927"/>
    <w:pPr>
      <w:keepNext/>
    </w:pPr>
  </w:style>
  <w:style w:type="paragraph" w:customStyle="1" w:styleId="ScrollPanelNormal">
    <w:name w:val="Scroll Panel Normal"/>
    <w:basedOn w:val="phbase"/>
    <w:link w:val="ScrollPanelNormal0"/>
    <w:rsid w:val="00364927"/>
    <w:rPr>
      <w:color w:val="000000" w:themeColor="text1"/>
    </w:rPr>
  </w:style>
  <w:style w:type="character" w:customStyle="1" w:styleId="ScrollPanelNormal0">
    <w:name w:val="Scroll Panel Normal Знак"/>
    <w:basedOn w:val="phbase0"/>
    <w:link w:val="ScrollPanelNormal"/>
    <w:rsid w:val="00364927"/>
    <w:rPr>
      <w:rFonts w:ascii="Times New Roman" w:eastAsia="Times New Roman" w:hAnsi="Times New Roman" w:cs="Times New Roman"/>
      <w:color w:val="000000" w:themeColor="text1"/>
      <w:sz w:val="24"/>
      <w:szCs w:val="24"/>
      <w:lang w:eastAsia="ru-RU"/>
    </w:rPr>
  </w:style>
  <w:style w:type="character" w:styleId="afff9">
    <w:name w:val="Strong"/>
    <w:basedOn w:val="a0"/>
    <w:uiPriority w:val="22"/>
    <w:qFormat/>
    <w:rsid w:val="00364927"/>
    <w:rPr>
      <w:b/>
      <w:bCs/>
    </w:rPr>
  </w:style>
  <w:style w:type="paragraph" w:customStyle="1" w:styleId="URL">
    <w:name w:val="Нижний колонтитул URL"/>
    <w:basedOn w:val="a6"/>
    <w:autoRedefine/>
    <w:qFormat/>
    <w:rsid w:val="00364927"/>
    <w:pPr>
      <w:spacing w:before="0" w:after="0"/>
      <w:jc w:val="center"/>
    </w:pPr>
    <w:rPr>
      <w:rFonts w:ascii="Times New Roman Полужирный" w:hAnsi="Times New Roman Полужирный"/>
      <w:b/>
      <w:i/>
      <w:vanish/>
      <w:color w:val="A6A6A6" w:themeColor="background1" w:themeShade="A6"/>
      <w:szCs w:val="20"/>
    </w:rPr>
  </w:style>
  <w:style w:type="table" w:styleId="afffa">
    <w:name w:val="Grid Table Light"/>
    <w:basedOn w:val="a1"/>
    <w:rsid w:val="00364927"/>
    <w:pPr>
      <w:spacing w:before="20" w:after="120" w:line="240" w:lineRule="auto"/>
    </w:pPr>
    <w:rPr>
      <w:rFonts w:ascii="Times New Roman" w:eastAsia="Times New Roman" w:hAnsi="Times New Roman" w:cs="Times New Roman"/>
      <w:color w:val="000000" w:themeColor="text1"/>
      <w:sz w:val="20"/>
      <w:szCs w:val="24"/>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pPr>
        <w:keepNext/>
        <w:keepLines/>
        <w:pageBreakBefore w:val="0"/>
        <w:wordWrap/>
        <w:jc w:val="center"/>
      </w:pPr>
      <w:rPr>
        <w:rFonts w:ascii="Times New Roman Полужирный" w:hAnsi="Times New Roman Полужирный"/>
        <w:b/>
        <w:i w:val="0"/>
        <w:color w:val="000000" w:themeColor="text1"/>
        <w:sz w:val="20"/>
      </w:rPr>
      <w:tblPr/>
      <w:trPr>
        <w:cantSplit/>
        <w:tblHeader/>
      </w:trPr>
      <w:tcPr>
        <w:vAlign w:val="center"/>
      </w:tcPr>
    </w:tblStylePr>
  </w:style>
  <w:style w:type="paragraph" w:customStyle="1" w:styleId="ScrollTableLayout">
    <w:name w:val="Scroll Table Layout"/>
    <w:basedOn w:val="phtablecell"/>
    <w:autoRedefine/>
    <w:qFormat/>
    <w:rsid w:val="00364927"/>
    <w:pPr>
      <w:spacing w:after="120"/>
    </w:pPr>
  </w:style>
  <w:style w:type="paragraph" w:customStyle="1" w:styleId="ScrollPlainText">
    <w:name w:val="Scroll Plain Text"/>
    <w:basedOn w:val="a"/>
    <w:autoRedefine/>
    <w:qFormat/>
    <w:rsid w:val="00364927"/>
    <w:pPr>
      <w:spacing w:before="0" w:after="0"/>
    </w:pPr>
    <w:rPr>
      <w:color w:val="000000" w:themeColor="text1"/>
    </w:rPr>
  </w:style>
  <w:style w:type="table" w:styleId="53">
    <w:name w:val="Plain Table 5"/>
    <w:basedOn w:val="a1"/>
    <w:rsid w:val="00364927"/>
    <w:pPr>
      <w:spacing w:after="0" w:line="240" w:lineRule="auto"/>
    </w:pPr>
    <w:rPr>
      <w:rFonts w:ascii="Times New Roman" w:eastAsia="Times New Roman" w:hAnsi="Times New Roman" w:cs="Times New Roman"/>
      <w:sz w:val="24"/>
      <w:szCs w:val="24"/>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Image">
    <w:name w:val="Image"/>
    <w:basedOn w:val="a"/>
    <w:autoRedefine/>
    <w:qFormat/>
    <w:rsid w:val="00364927"/>
    <w:pPr>
      <w:keepNext/>
      <w:spacing w:before="0" w:after="0"/>
      <w:jc w:val="center"/>
    </w:pPr>
    <w:rPr>
      <w:noProof/>
      <w:color w:val="000000" w:themeColor="text1"/>
    </w:rPr>
  </w:style>
  <w:style w:type="paragraph" w:customStyle="1" w:styleId="ScrollTitle">
    <w:name w:val="Scroll Title"/>
    <w:basedOn w:val="ae"/>
    <w:autoRedefine/>
    <w:qFormat/>
    <w:rsid w:val="00364927"/>
    <w:pPr>
      <w:keepNext/>
      <w:spacing w:before="120"/>
      <w:jc w:val="center"/>
    </w:pPr>
    <w:rPr>
      <w:b w:val="0"/>
      <w:color w:val="000000" w:themeColor="text1"/>
      <w:sz w:val="24"/>
      <w:szCs w:val="24"/>
    </w:rPr>
  </w:style>
  <w:style w:type="paragraph" w:customStyle="1" w:styleId="ScrollTitleTable">
    <w:name w:val="Scroll Title Table"/>
    <w:basedOn w:val="ae"/>
    <w:autoRedefine/>
    <w:qFormat/>
    <w:rsid w:val="00364927"/>
    <w:pPr>
      <w:keepNext/>
      <w:spacing w:after="0" w:line="360" w:lineRule="auto"/>
    </w:pPr>
    <w:rPr>
      <w:b w:val="0"/>
      <w:color w:val="000000" w:themeColor="text1"/>
      <w:sz w:val="24"/>
    </w:rPr>
  </w:style>
  <w:style w:type="table" w:styleId="33">
    <w:name w:val="Plain Table 3"/>
    <w:basedOn w:val="a1"/>
    <w:rsid w:val="00364927"/>
    <w:pPr>
      <w:spacing w:after="0" w:line="240" w:lineRule="auto"/>
    </w:pPr>
    <w:rPr>
      <w:rFonts w:ascii="Times New Roman" w:eastAsia="Times New Roman" w:hAnsi="Times New Roman" w:cs="Times New Roman"/>
      <w:sz w:val="24"/>
      <w:szCs w:val="24"/>
      <w:lang w:val="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
    <w:name w:val="Table Web 1"/>
    <w:basedOn w:val="a1"/>
    <w:semiHidden/>
    <w:unhideWhenUsed/>
    <w:rsid w:val="00364927"/>
    <w:pPr>
      <w:spacing w:after="0" w:line="360" w:lineRule="auto"/>
      <w:jc w:val="both"/>
    </w:pPr>
    <w:rPr>
      <w:rFonts w:ascii="Times New Roman" w:eastAsia="Times New Roman" w:hAnsi="Times New Roman" w:cs="Times New Roman"/>
      <w:sz w:val="24"/>
      <w:szCs w:val="24"/>
      <w:lang w:val="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1"/>
    <w:semiHidden/>
    <w:unhideWhenUsed/>
    <w:rsid w:val="00364927"/>
    <w:pPr>
      <w:spacing w:after="0" w:line="360" w:lineRule="auto"/>
      <w:jc w:val="both"/>
    </w:pPr>
    <w:rPr>
      <w:rFonts w:ascii="Times New Roman" w:eastAsia="Times New Roman" w:hAnsi="Times New Roman" w:cs="Times New Roman"/>
      <w:sz w:val="24"/>
      <w:szCs w:val="24"/>
      <w:lang w:val="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1"/>
    <w:semiHidden/>
    <w:unhideWhenUsed/>
    <w:rsid w:val="00364927"/>
    <w:pPr>
      <w:spacing w:after="0" w:line="360" w:lineRule="auto"/>
      <w:jc w:val="both"/>
    </w:pPr>
    <w:rPr>
      <w:rFonts w:ascii="Times New Roman" w:eastAsia="Times New Roman" w:hAnsi="Times New Roman" w:cs="Times New Roman"/>
      <w:sz w:val="24"/>
      <w:szCs w:val="24"/>
      <w:lang w:val="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crollExpandMacroText">
    <w:name w:val="Scroll Expand Macro Text"/>
    <w:qFormat/>
    <w:rsid w:val="00364927"/>
    <w:pPr>
      <w:spacing w:after="0" w:line="240" w:lineRule="auto"/>
      <w:jc w:val="both"/>
    </w:pPr>
    <w:rPr>
      <w:rFonts w:ascii="Times New Roman" w:eastAsia="Times New Roman" w:hAnsi="Times New Roman" w:cs="Times New Roman"/>
      <w:color w:val="FFFFFF" w:themeColor="background1"/>
      <w:sz w:val="24"/>
      <w:szCs w:val="24"/>
      <w:lang w:eastAsia="ru-RU"/>
    </w:rPr>
  </w:style>
  <w:style w:type="table" w:customStyle="1" w:styleId="TableGrid0">
    <w:name w:val="Table Grid_0"/>
    <w:basedOn w:val="TableNormal0"/>
    <w:uiPriority w:val="59"/>
    <w:rsid w:val="00364927"/>
    <w:tblPr/>
  </w:style>
  <w:style w:type="table" w:customStyle="1" w:styleId="TableNormal0">
    <w:name w:val="Table Normal_0"/>
    <w:uiPriority w:val="99"/>
    <w:semiHidden/>
    <w:unhideWhenUsed/>
    <w:rsid w:val="00364927"/>
    <w:pPr>
      <w:spacing w:after="0" w:line="240" w:lineRule="auto"/>
    </w:pPr>
    <w:rPr>
      <w:rFonts w:ascii="Times New Roman" w:eastAsia="Times New Roman" w:hAnsi="Times New Roman" w:cs="Times New Roman"/>
      <w:sz w:val="24"/>
      <w:szCs w:val="24"/>
      <w:lang w:val="en-US"/>
    </w:rPr>
    <w:tblPr>
      <w:tblInd w:w="0" w:type="dxa"/>
      <w:tblCellMar>
        <w:top w:w="0" w:type="dxa"/>
        <w:left w:w="108" w:type="dxa"/>
        <w:bottom w:w="0" w:type="dxa"/>
        <w:right w:w="108" w:type="dxa"/>
      </w:tblCellMar>
    </w:tblPr>
  </w:style>
  <w:style w:type="paragraph" w:styleId="afffb">
    <w:name w:val="Normal (Web)"/>
    <w:basedOn w:val="a"/>
    <w:uiPriority w:val="99"/>
    <w:semiHidden/>
    <w:unhideWhenUsed/>
    <w:rsid w:val="00092DA7"/>
    <w:pPr>
      <w:spacing w:before="100" w:beforeAutospacing="1" w:after="100" w:afterAutospacing="1" w:line="240" w:lineRule="auto"/>
      <w:jc w:val="left"/>
    </w:pPr>
  </w:style>
  <w:style w:type="character" w:customStyle="1" w:styleId="UnresolvedMention">
    <w:name w:val="Unresolved Mention"/>
    <w:basedOn w:val="a0"/>
    <w:uiPriority w:val="99"/>
    <w:semiHidden/>
    <w:unhideWhenUsed/>
    <w:rsid w:val="00A94F8A"/>
    <w:rPr>
      <w:color w:val="605E5C"/>
      <w:shd w:val="clear" w:color="auto" w:fill="E1DFDD"/>
    </w:rPr>
  </w:style>
  <w:style w:type="character" w:styleId="afffc">
    <w:name w:val="FollowedHyperlink"/>
    <w:basedOn w:val="a0"/>
    <w:uiPriority w:val="99"/>
    <w:semiHidden/>
    <w:unhideWhenUsed/>
    <w:rsid w:val="003554A3"/>
    <w:rPr>
      <w:color w:val="954F72" w:themeColor="followedHyperlink"/>
      <w:u w:val="single"/>
    </w:rPr>
  </w:style>
  <w:style w:type="paragraph" w:customStyle="1" w:styleId="3TimesNewRoman">
    <w:name w:val="Стиль Заголовок 3 + Times New Roman"/>
    <w:basedOn w:val="3"/>
    <w:rsid w:val="000D55AD"/>
    <w:pPr>
      <w:numPr>
        <w:numId w:val="74"/>
      </w:numPr>
      <w:spacing w:before="480"/>
    </w:pPr>
    <w:rPr>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39875">
      <w:bodyDiv w:val="1"/>
      <w:marLeft w:val="0"/>
      <w:marRight w:val="0"/>
      <w:marTop w:val="0"/>
      <w:marBottom w:val="0"/>
      <w:divBdr>
        <w:top w:val="none" w:sz="0" w:space="0" w:color="auto"/>
        <w:left w:val="none" w:sz="0" w:space="0" w:color="auto"/>
        <w:bottom w:val="none" w:sz="0" w:space="0" w:color="auto"/>
        <w:right w:val="none" w:sz="0" w:space="0" w:color="auto"/>
      </w:divBdr>
    </w:div>
    <w:div w:id="148059398">
      <w:bodyDiv w:val="1"/>
      <w:marLeft w:val="0"/>
      <w:marRight w:val="0"/>
      <w:marTop w:val="0"/>
      <w:marBottom w:val="0"/>
      <w:divBdr>
        <w:top w:val="none" w:sz="0" w:space="0" w:color="auto"/>
        <w:left w:val="none" w:sz="0" w:space="0" w:color="auto"/>
        <w:bottom w:val="none" w:sz="0" w:space="0" w:color="auto"/>
        <w:right w:val="none" w:sz="0" w:space="0" w:color="auto"/>
      </w:divBdr>
    </w:div>
    <w:div w:id="217132666">
      <w:bodyDiv w:val="1"/>
      <w:marLeft w:val="0"/>
      <w:marRight w:val="0"/>
      <w:marTop w:val="0"/>
      <w:marBottom w:val="0"/>
      <w:divBdr>
        <w:top w:val="none" w:sz="0" w:space="0" w:color="auto"/>
        <w:left w:val="none" w:sz="0" w:space="0" w:color="auto"/>
        <w:bottom w:val="none" w:sz="0" w:space="0" w:color="auto"/>
        <w:right w:val="none" w:sz="0" w:space="0" w:color="auto"/>
      </w:divBdr>
    </w:div>
    <w:div w:id="298733171">
      <w:bodyDiv w:val="1"/>
      <w:marLeft w:val="0"/>
      <w:marRight w:val="0"/>
      <w:marTop w:val="0"/>
      <w:marBottom w:val="0"/>
      <w:divBdr>
        <w:top w:val="none" w:sz="0" w:space="0" w:color="auto"/>
        <w:left w:val="none" w:sz="0" w:space="0" w:color="auto"/>
        <w:bottom w:val="none" w:sz="0" w:space="0" w:color="auto"/>
        <w:right w:val="none" w:sz="0" w:space="0" w:color="auto"/>
      </w:divBdr>
    </w:div>
    <w:div w:id="370114484">
      <w:bodyDiv w:val="1"/>
      <w:marLeft w:val="0"/>
      <w:marRight w:val="0"/>
      <w:marTop w:val="0"/>
      <w:marBottom w:val="0"/>
      <w:divBdr>
        <w:top w:val="none" w:sz="0" w:space="0" w:color="auto"/>
        <w:left w:val="none" w:sz="0" w:space="0" w:color="auto"/>
        <w:bottom w:val="none" w:sz="0" w:space="0" w:color="auto"/>
        <w:right w:val="none" w:sz="0" w:space="0" w:color="auto"/>
      </w:divBdr>
    </w:div>
    <w:div w:id="401830407">
      <w:bodyDiv w:val="1"/>
      <w:marLeft w:val="0"/>
      <w:marRight w:val="0"/>
      <w:marTop w:val="0"/>
      <w:marBottom w:val="0"/>
      <w:divBdr>
        <w:top w:val="none" w:sz="0" w:space="0" w:color="auto"/>
        <w:left w:val="none" w:sz="0" w:space="0" w:color="auto"/>
        <w:bottom w:val="none" w:sz="0" w:space="0" w:color="auto"/>
        <w:right w:val="none" w:sz="0" w:space="0" w:color="auto"/>
      </w:divBdr>
    </w:div>
    <w:div w:id="407577760">
      <w:bodyDiv w:val="1"/>
      <w:marLeft w:val="0"/>
      <w:marRight w:val="0"/>
      <w:marTop w:val="0"/>
      <w:marBottom w:val="0"/>
      <w:divBdr>
        <w:top w:val="none" w:sz="0" w:space="0" w:color="auto"/>
        <w:left w:val="none" w:sz="0" w:space="0" w:color="auto"/>
        <w:bottom w:val="none" w:sz="0" w:space="0" w:color="auto"/>
        <w:right w:val="none" w:sz="0" w:space="0" w:color="auto"/>
      </w:divBdr>
    </w:div>
    <w:div w:id="540436503">
      <w:bodyDiv w:val="1"/>
      <w:marLeft w:val="0"/>
      <w:marRight w:val="0"/>
      <w:marTop w:val="0"/>
      <w:marBottom w:val="0"/>
      <w:divBdr>
        <w:top w:val="none" w:sz="0" w:space="0" w:color="auto"/>
        <w:left w:val="none" w:sz="0" w:space="0" w:color="auto"/>
        <w:bottom w:val="none" w:sz="0" w:space="0" w:color="auto"/>
        <w:right w:val="none" w:sz="0" w:space="0" w:color="auto"/>
      </w:divBdr>
    </w:div>
    <w:div w:id="758449228">
      <w:bodyDiv w:val="1"/>
      <w:marLeft w:val="0"/>
      <w:marRight w:val="0"/>
      <w:marTop w:val="0"/>
      <w:marBottom w:val="0"/>
      <w:divBdr>
        <w:top w:val="none" w:sz="0" w:space="0" w:color="auto"/>
        <w:left w:val="none" w:sz="0" w:space="0" w:color="auto"/>
        <w:bottom w:val="none" w:sz="0" w:space="0" w:color="auto"/>
        <w:right w:val="none" w:sz="0" w:space="0" w:color="auto"/>
      </w:divBdr>
    </w:div>
    <w:div w:id="844590562">
      <w:bodyDiv w:val="1"/>
      <w:marLeft w:val="0"/>
      <w:marRight w:val="0"/>
      <w:marTop w:val="0"/>
      <w:marBottom w:val="0"/>
      <w:divBdr>
        <w:top w:val="none" w:sz="0" w:space="0" w:color="auto"/>
        <w:left w:val="none" w:sz="0" w:space="0" w:color="auto"/>
        <w:bottom w:val="none" w:sz="0" w:space="0" w:color="auto"/>
        <w:right w:val="none" w:sz="0" w:space="0" w:color="auto"/>
      </w:divBdr>
    </w:div>
    <w:div w:id="1055353915">
      <w:bodyDiv w:val="1"/>
      <w:marLeft w:val="0"/>
      <w:marRight w:val="0"/>
      <w:marTop w:val="0"/>
      <w:marBottom w:val="0"/>
      <w:divBdr>
        <w:top w:val="none" w:sz="0" w:space="0" w:color="auto"/>
        <w:left w:val="none" w:sz="0" w:space="0" w:color="auto"/>
        <w:bottom w:val="none" w:sz="0" w:space="0" w:color="auto"/>
        <w:right w:val="none" w:sz="0" w:space="0" w:color="auto"/>
      </w:divBdr>
    </w:div>
    <w:div w:id="1178349102">
      <w:bodyDiv w:val="1"/>
      <w:marLeft w:val="0"/>
      <w:marRight w:val="0"/>
      <w:marTop w:val="0"/>
      <w:marBottom w:val="0"/>
      <w:divBdr>
        <w:top w:val="none" w:sz="0" w:space="0" w:color="auto"/>
        <w:left w:val="none" w:sz="0" w:space="0" w:color="auto"/>
        <w:bottom w:val="none" w:sz="0" w:space="0" w:color="auto"/>
        <w:right w:val="none" w:sz="0" w:space="0" w:color="auto"/>
      </w:divBdr>
    </w:div>
    <w:div w:id="1298989324">
      <w:bodyDiv w:val="1"/>
      <w:marLeft w:val="0"/>
      <w:marRight w:val="0"/>
      <w:marTop w:val="0"/>
      <w:marBottom w:val="0"/>
      <w:divBdr>
        <w:top w:val="none" w:sz="0" w:space="0" w:color="auto"/>
        <w:left w:val="none" w:sz="0" w:space="0" w:color="auto"/>
        <w:bottom w:val="none" w:sz="0" w:space="0" w:color="auto"/>
        <w:right w:val="none" w:sz="0" w:space="0" w:color="auto"/>
      </w:divBdr>
    </w:div>
    <w:div w:id="1472553791">
      <w:bodyDiv w:val="1"/>
      <w:marLeft w:val="0"/>
      <w:marRight w:val="0"/>
      <w:marTop w:val="0"/>
      <w:marBottom w:val="0"/>
      <w:divBdr>
        <w:top w:val="none" w:sz="0" w:space="0" w:color="auto"/>
        <w:left w:val="none" w:sz="0" w:space="0" w:color="auto"/>
        <w:bottom w:val="none" w:sz="0" w:space="0" w:color="auto"/>
        <w:right w:val="none" w:sz="0" w:space="0" w:color="auto"/>
      </w:divBdr>
    </w:div>
    <w:div w:id="1480882462">
      <w:bodyDiv w:val="1"/>
      <w:marLeft w:val="0"/>
      <w:marRight w:val="0"/>
      <w:marTop w:val="0"/>
      <w:marBottom w:val="0"/>
      <w:divBdr>
        <w:top w:val="none" w:sz="0" w:space="0" w:color="auto"/>
        <w:left w:val="none" w:sz="0" w:space="0" w:color="auto"/>
        <w:bottom w:val="none" w:sz="0" w:space="0" w:color="auto"/>
        <w:right w:val="none" w:sz="0" w:space="0" w:color="auto"/>
      </w:divBdr>
    </w:div>
    <w:div w:id="1833448168">
      <w:bodyDiv w:val="1"/>
      <w:marLeft w:val="0"/>
      <w:marRight w:val="0"/>
      <w:marTop w:val="0"/>
      <w:marBottom w:val="0"/>
      <w:divBdr>
        <w:top w:val="none" w:sz="0" w:space="0" w:color="auto"/>
        <w:left w:val="none" w:sz="0" w:space="0" w:color="auto"/>
        <w:bottom w:val="none" w:sz="0" w:space="0" w:color="auto"/>
        <w:right w:val="none" w:sz="0" w:space="0" w:color="auto"/>
      </w:divBdr>
    </w:div>
    <w:div w:id="1856074102">
      <w:bodyDiv w:val="1"/>
      <w:marLeft w:val="0"/>
      <w:marRight w:val="0"/>
      <w:marTop w:val="0"/>
      <w:marBottom w:val="0"/>
      <w:divBdr>
        <w:top w:val="none" w:sz="0" w:space="0" w:color="auto"/>
        <w:left w:val="none" w:sz="0" w:space="0" w:color="auto"/>
        <w:bottom w:val="none" w:sz="0" w:space="0" w:color="auto"/>
        <w:right w:val="none" w:sz="0" w:space="0" w:color="auto"/>
      </w:divBdr>
    </w:div>
    <w:div w:id="1948543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1.png"/><Relationship Id="rId42" Type="http://schemas.openxmlformats.org/officeDocument/2006/relationships/image" Target="media/image23.png"/><Relationship Id="rId47" Type="http://schemas.openxmlformats.org/officeDocument/2006/relationships/hyperlink" Target="https://wiki.is-mis.ru/pages/viewpage.action?pageId=57248695" TargetMode="External"/><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54.png"/><Relationship Id="rId89" Type="http://schemas.openxmlformats.org/officeDocument/2006/relationships/image" Target="media/image58.png"/><Relationship Id="rId16" Type="http://schemas.openxmlformats.org/officeDocument/2006/relationships/image" Target="media/image8.png"/><Relationship Id="rId11" Type="http://schemas.openxmlformats.org/officeDocument/2006/relationships/image" Target="media/image4.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hyperlink" Target="https://wiki.is-mis.ru/pages/viewpage.action?pageId=54430231" TargetMode="External"/><Relationship Id="rId58" Type="http://schemas.openxmlformats.org/officeDocument/2006/relationships/image" Target="media/image29.png"/><Relationship Id="rId74" Type="http://schemas.openxmlformats.org/officeDocument/2006/relationships/image" Target="media/image44.png"/><Relationship Id="rId79" Type="http://schemas.openxmlformats.org/officeDocument/2006/relationships/image" Target="media/image49.png"/><Relationship Id="rId5" Type="http://schemas.openxmlformats.org/officeDocument/2006/relationships/webSettings" Target="webSettings.xml"/><Relationship Id="rId90" Type="http://schemas.openxmlformats.org/officeDocument/2006/relationships/image" Target="media/image59.png"/><Relationship Id="rId95" Type="http://schemas.openxmlformats.org/officeDocument/2006/relationships/hyperlink" Target="https://wiki.is-mis.ru/pages/viewpage.action?pageId=48341013" TargetMode="External"/><Relationship Id="rId22" Type="http://schemas.openxmlformats.org/officeDocument/2006/relationships/image" Target="media/image12.png"/><Relationship Id="rId27" Type="http://schemas.openxmlformats.org/officeDocument/2006/relationships/hyperlink" Target="https://wiki.is-mis.ru/pages/viewpage.action?pageId=57248674" TargetMode="External"/><Relationship Id="rId43" Type="http://schemas.openxmlformats.org/officeDocument/2006/relationships/hyperlink" Target="https://wiki.is-mis.ru/pages/viewpage.action?pageId=57256994" TargetMode="External"/><Relationship Id="rId48"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9.png"/><Relationship Id="rId80" Type="http://schemas.openxmlformats.org/officeDocument/2006/relationships/image" Target="media/image50.png"/><Relationship Id="rId85"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image" Target="media/image17.png"/><Relationship Id="rId38" Type="http://schemas.openxmlformats.org/officeDocument/2006/relationships/hyperlink" Target="https://wiki.is-mis.ru/pages/viewpage.action?pageId=54428065" TargetMode="External"/><Relationship Id="rId46" Type="http://schemas.openxmlformats.org/officeDocument/2006/relationships/hyperlink" Target="https://wiki.is-mis.ru/pages/viewpage.action?pageId=57246563" TargetMode="External"/><Relationship Id="rId59" Type="http://schemas.openxmlformats.org/officeDocument/2006/relationships/image" Target="media/image30.png"/><Relationship Id="rId67" Type="http://schemas.openxmlformats.org/officeDocument/2006/relationships/image" Target="media/image37.png"/><Relationship Id="rId20" Type="http://schemas.openxmlformats.org/officeDocument/2006/relationships/hyperlink" Target="https://wiki.is-mis.ru/pages/viewpage.action?pageId=57252397" TargetMode="External"/><Relationship Id="rId41" Type="http://schemas.openxmlformats.org/officeDocument/2006/relationships/hyperlink" Target="https://wiki.is-mis.ru/pages/viewpage.action?pageId=54430021" TargetMode="External"/><Relationship Id="rId54" Type="http://schemas.openxmlformats.org/officeDocument/2006/relationships/hyperlink" Target="https://wiki.is-mis.ru/pages/viewpage.action?pageId=54430151" TargetMode="External"/><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hyperlink" Target="https://wiki.is-mis.ru/pages/viewpage.action?pageId=57248351" TargetMode="External"/><Relationship Id="rId91" Type="http://schemas.openxmlformats.org/officeDocument/2006/relationships/image" Target="media/image60.jpeg"/><Relationship Id="rId96"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wiki.is-mis.ru/pages/viewpage.action?pageId=57246618" TargetMode="External"/><Relationship Id="rId28" Type="http://schemas.openxmlformats.org/officeDocument/2006/relationships/hyperlink" Target="https://wiki.is-mis.ru/pages/viewpage.action?pageId=57256643" TargetMode="External"/><Relationship Id="rId36" Type="http://schemas.openxmlformats.org/officeDocument/2006/relationships/image" Target="media/image20.png"/><Relationship Id="rId49" Type="http://schemas.openxmlformats.org/officeDocument/2006/relationships/image" Target="media/image27.png"/><Relationship Id="rId57" Type="http://schemas.openxmlformats.org/officeDocument/2006/relationships/image" Target="media/image28.png"/><Relationship Id="rId10"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4.png"/><Relationship Id="rId52" Type="http://schemas.openxmlformats.org/officeDocument/2006/relationships/hyperlink" Target="https://wiki.is-mis.ru/pages/viewpage.action?pageId=54430092" TargetMode="External"/><Relationship Id="rId60" Type="http://schemas.openxmlformats.org/officeDocument/2006/relationships/image" Target="media/image31.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3.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hyperlink" Target="https://wiki.is-mis.ru/pages/viewpage.action?pageId=54428065" TargetMode="External"/><Relationship Id="rId34" Type="http://schemas.openxmlformats.org/officeDocument/2006/relationships/image" Target="media/image18.png"/><Relationship Id="rId50" Type="http://schemas.openxmlformats.org/officeDocument/2006/relationships/hyperlink" Target="https://wiki.is-mis.ru/pages/viewpage.action?pageId=57260606" TargetMode="External"/><Relationship Id="rId55" Type="http://schemas.openxmlformats.org/officeDocument/2006/relationships/hyperlink" Target="https://wiki.is-mis.ru/pages/viewpage.action?pageId=57250431" TargetMode="External"/><Relationship Id="rId76" Type="http://schemas.openxmlformats.org/officeDocument/2006/relationships/image" Target="media/image46.pn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hyperlink" Target="https://wiki.is-mis.ru/pages/viewpage.action?pageId=54428007" TargetMode="External"/><Relationship Id="rId24" Type="http://schemas.openxmlformats.org/officeDocument/2006/relationships/hyperlink" Target="https://wiki.is-mis.ru/pages/viewpage.action?pageId=57246618" TargetMode="External"/><Relationship Id="rId40" Type="http://schemas.openxmlformats.org/officeDocument/2006/relationships/image" Target="media/image22.png"/><Relationship Id="rId45" Type="http://schemas.openxmlformats.org/officeDocument/2006/relationships/image" Target="media/image25.png"/><Relationship Id="rId66" Type="http://schemas.openxmlformats.org/officeDocument/2006/relationships/image" Target="media/image36.png"/><Relationship Id="rId87" Type="http://schemas.openxmlformats.org/officeDocument/2006/relationships/image" Target="media/image57.png"/><Relationship Id="rId61" Type="http://schemas.openxmlformats.org/officeDocument/2006/relationships/hyperlink" Target="https://wiki.is-mis.ru/pages/viewpage.action?pageId=54430006" TargetMode="External"/><Relationship Id="rId82" Type="http://schemas.openxmlformats.org/officeDocument/2006/relationships/image" Target="media/image52.png"/><Relationship Id="rId19" Type="http://schemas.openxmlformats.org/officeDocument/2006/relationships/hyperlink" Target="https://wiki.is-mis.ru/pages/viewpage.action?pageId=57250330" TargetMode="External"/><Relationship Id="rId14" Type="http://schemas.openxmlformats.org/officeDocument/2006/relationships/hyperlink" Target="https://wiki.is-mis.ru/pages/viewpage.action?pageId=48341013" TargetMode="External"/><Relationship Id="rId30" Type="http://schemas.openxmlformats.org/officeDocument/2006/relationships/hyperlink" Target="https://wiki.is-mis.ru/pages/viewpage.action?pageId=57247438" TargetMode="External"/><Relationship Id="rId35" Type="http://schemas.openxmlformats.org/officeDocument/2006/relationships/image" Target="media/image19.png"/><Relationship Id="rId56" Type="http://schemas.openxmlformats.org/officeDocument/2006/relationships/hyperlink" Target="https://wiki.is-mis.ru/pages/viewpage.action?pageId=54430092" TargetMode="External"/><Relationship Id="rId77" Type="http://schemas.openxmlformats.org/officeDocument/2006/relationships/image" Target="media/image47.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wiki.is-mis.ru/pages/viewpage.action?pageId=57250431" TargetMode="External"/><Relationship Id="rId72" Type="http://schemas.openxmlformats.org/officeDocument/2006/relationships/image" Target="media/image42.png"/><Relationship Id="rId93" Type="http://schemas.openxmlformats.org/officeDocument/2006/relationships/image" Target="media/image62.png"/><Relationship Id="rId98"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rida.zinnatullina\Desktop\&#1064;&#1072;&#1073;&#1083;&#1086;&#1085;&#1099;%20&#1056;&#1058;%20&#1051;&#1072;&#1073;&#1089;\&#1086;&#1090;%20&#1071;&#1085;&#1099;\&#1043;&#1054;&#1057;&#1058;_2.105_&#1096;&#1072;&#1073;&#1083;&#1086;&#1085;_TimesNR_&#1056;&#1058;&#1052;_20.12.19.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CDA365-6C53-4B40-8FFA-7C7EDC22BE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ГОСТ_2.105_шаблон_TimesNR_РТМ_20.12.19</Template>
  <TotalTime>0</TotalTime>
  <Pages>96</Pages>
  <Words>14805</Words>
  <Characters>84393</Characters>
  <Application>Microsoft Office Word</Application>
  <DocSecurity>0</DocSecurity>
  <Lines>703</Lines>
  <Paragraphs>197</Paragraphs>
  <ScaleCrop>false</ScaleCrop>
  <HeadingPairs>
    <vt:vector size="2" baseType="variant">
      <vt:variant>
        <vt:lpstr>Название</vt:lpstr>
      </vt:variant>
      <vt:variant>
        <vt:i4>1</vt:i4>
      </vt:variant>
    </vt:vector>
  </HeadingPairs>
  <TitlesOfParts>
    <vt:vector size="1" baseType="lpstr">
      <vt:lpstr>Руководство администратора по работе с модернизированными и новыми функциями ГИСЗ</vt:lpstr>
    </vt:vector>
  </TitlesOfParts>
  <Company/>
  <LinksUpToDate>false</LinksUpToDate>
  <CharactersWithSpaces>99001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 администратора по работе с модернизированными и новыми функциями ГИСЗ</dc:title>
  <dc:subject/>
  <dc:creator>Зиннатуллина Фарида Зуфаровна</dc:creator>
  <cp:keywords/>
  <dc:description/>
  <cp:lastModifiedBy>Дунаева Светлана Александровна</cp:lastModifiedBy>
  <cp:revision>2</cp:revision>
  <dcterms:created xsi:type="dcterms:W3CDTF">2020-12-15T00:30:00Z</dcterms:created>
  <dcterms:modified xsi:type="dcterms:W3CDTF">2020-12-15T00:30:00Z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исполнитель">
    <vt:lpwstr>ООО "НЦИ"</vt:lpwstr>
  </property>
  <property fmtid="{D5CDD505-2E9C-101B-9397-08002B2CF9AE}" pid="3" name="краткое_название_системы">
    <vt:lpwstr>РС ЕГИСЗ НО</vt:lpwstr>
  </property>
  <property fmtid="{D5CDD505-2E9C-101B-9397-08002B2CF9AE}" pid="4" name="полное_название_системы">
    <vt:lpwstr>Региональный сегмент Единой государственной информационной системы в сфере здравоохранения Нижегородской области – «Медицинская информационная система Нижегородской области»</vt:lpwstr>
  </property>
  <property fmtid="{D5CDD505-2E9C-101B-9397-08002B2CF9AE}" pid="5" name="должность_в_компании">
    <vt:lpwstr>Заместитель генерального директора по развитию бизнеса</vt:lpwstr>
  </property>
  <property fmtid="{D5CDD505-2E9C-101B-9397-08002B2CF9AE}" pid="6" name="Фамилия">
    <vt:lpwstr>Черный Г.А.</vt:lpwstr>
  </property>
</Properties>
</file>